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09" w:rsidRDefault="00774DE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Tisztelt Képviselő-testület!</w:t>
      </w:r>
    </w:p>
    <w:p w:rsidR="00485CBC" w:rsidRDefault="00485CB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75A09" w:rsidRDefault="00774DE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4"/>
          <w:szCs w:val="24"/>
        </w:rPr>
        <w:t xml:space="preserve"> Balatonberény, József Attila utca 23</w:t>
      </w:r>
      <w:r w:rsidR="00485C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-as számú (276 hrsz.) ingatlanra vonatkozó lakásbérleti szerződés pályázati kiíráshoz kapcsolódósan az ingatlan adatai és korábbi bérbeadási feltételek a következők</w:t>
      </w:r>
      <w:proofErr w:type="gramStart"/>
      <w:r>
        <w:rPr>
          <w:rFonts w:ascii="Times New Roman" w:hAnsi="Times New Roman"/>
          <w:sz w:val="24"/>
          <w:szCs w:val="24"/>
        </w:rPr>
        <w:t>.:</w:t>
      </w:r>
      <w:proofErr w:type="gramEnd"/>
    </w:p>
    <w:p w:rsidR="00475A09" w:rsidRDefault="00774DE1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Telek nagysága: 1635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475A09" w:rsidRDefault="00774DE1">
      <w:pPr>
        <w:pStyle w:val="Listaszerbekezds"/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 adatai: komfort fokozatú</w:t>
      </w:r>
    </w:p>
    <w:p w:rsidR="00475A09" w:rsidRDefault="00774DE1">
      <w:pPr>
        <w:pStyle w:val="Listaszerbekezds"/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Nagysága: 28 m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</w:p>
    <w:p w:rsidR="00475A09" w:rsidRDefault="00774DE1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lakószoba</w:t>
      </w:r>
    </w:p>
    <w:p w:rsidR="00475A09" w:rsidRDefault="00774DE1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főzőfülke</w:t>
      </w:r>
    </w:p>
    <w:p w:rsidR="00475A09" w:rsidRDefault="00774DE1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közlekedő</w:t>
      </w:r>
    </w:p>
    <w:p w:rsidR="00475A09" w:rsidRDefault="00485CBC">
      <w:pPr>
        <w:pStyle w:val="Listaszerbekezds"/>
        <w:numPr>
          <w:ilvl w:val="2"/>
          <w:numId w:val="1"/>
        </w:numPr>
        <w:spacing w:line="360" w:lineRule="auto"/>
        <w:ind w:left="21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fürdőszo</w:t>
      </w:r>
      <w:r w:rsidR="00774DE1">
        <w:rPr>
          <w:rFonts w:ascii="Times New Roman" w:hAnsi="Times New Roman"/>
          <w:sz w:val="24"/>
          <w:szCs w:val="24"/>
        </w:rPr>
        <w:t xml:space="preserve">ba tusolóval, </w:t>
      </w:r>
      <w:proofErr w:type="spellStart"/>
      <w:r w:rsidR="00774DE1">
        <w:rPr>
          <w:rFonts w:ascii="Times New Roman" w:hAnsi="Times New Roman"/>
          <w:sz w:val="24"/>
          <w:szCs w:val="24"/>
        </w:rPr>
        <w:t>WC-vel</w:t>
      </w:r>
      <w:proofErr w:type="spellEnd"/>
    </w:p>
    <w:p w:rsidR="00475A09" w:rsidRDefault="00774DE1">
      <w:pPr>
        <w:pStyle w:val="Listaszerbekezds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Bogdán István határozott idejű bérleti szerződéssel bérelte a lakást, a közművek közül a víz-csatorna a bérlő nevén volt, a villamos</w:t>
      </w:r>
      <w:r w:rsidR="00485C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energia</w:t>
      </w:r>
      <w:r>
        <w:rPr>
          <w:rFonts w:ascii="Times New Roman" w:hAnsi="Times New Roman"/>
          <w:sz w:val="24"/>
          <w:szCs w:val="24"/>
        </w:rPr>
        <w:t xml:space="preserve"> a bérbeadó nevén maradt, melynek díját továbbszámlázta a Kft. a bérlőnek. A bérlő e mellett szerződést kötött a hulladékszállítással kapcsolatosan is.</w:t>
      </w:r>
    </w:p>
    <w:p w:rsidR="00475A09" w:rsidRDefault="00774DE1">
      <w:pPr>
        <w:pStyle w:val="Listaszerbekezds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díj nagysága 2020. január 01-től 20.000,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hó-ra</w:t>
      </w:r>
      <w:proofErr w:type="spellEnd"/>
      <w:r>
        <w:rPr>
          <w:rFonts w:ascii="Times New Roman" w:hAnsi="Times New Roman"/>
          <w:sz w:val="24"/>
          <w:szCs w:val="24"/>
        </w:rPr>
        <w:t xml:space="preserve"> emelkedett. Szintén 20.000,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/hó bérleti dí</w:t>
      </w:r>
      <w:r>
        <w:rPr>
          <w:rFonts w:ascii="Times New Roman" w:hAnsi="Times New Roman"/>
          <w:sz w:val="24"/>
          <w:szCs w:val="24"/>
        </w:rPr>
        <w:t>jat fizet Gáspár Imre is a Bartók Béla utca 6/B lakásra.</w:t>
      </w:r>
    </w:p>
    <w:p w:rsidR="00475A09" w:rsidRDefault="00475A09">
      <w:pPr>
        <w:pStyle w:val="Listaszerbekezds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75A09" w:rsidRDefault="00774DE1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új bérleti feltéte</w:t>
      </w:r>
      <w:r w:rsidR="00485CBC">
        <w:rPr>
          <w:rFonts w:ascii="Times New Roman" w:hAnsi="Times New Roman"/>
          <w:sz w:val="24"/>
          <w:szCs w:val="24"/>
        </w:rPr>
        <w:t>lekkel kapcsolatosan</w:t>
      </w:r>
      <w:r>
        <w:rPr>
          <w:rFonts w:ascii="Times New Roman" w:hAnsi="Times New Roman"/>
          <w:sz w:val="24"/>
          <w:szCs w:val="24"/>
        </w:rPr>
        <w:t xml:space="preserve"> az alábbi észrevételeim lennének</w:t>
      </w:r>
      <w:proofErr w:type="gramStart"/>
      <w:r>
        <w:rPr>
          <w:rFonts w:ascii="Times New Roman" w:hAnsi="Times New Roman"/>
          <w:sz w:val="24"/>
          <w:szCs w:val="24"/>
        </w:rPr>
        <w:t>.:</w:t>
      </w:r>
      <w:proofErr w:type="gramEnd"/>
    </w:p>
    <w:p w:rsidR="00475A09" w:rsidRDefault="00774DE1">
      <w:pPr>
        <w:pStyle w:val="Listaszerbekezds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Határozatlan idejű bérleti szerződés</w:t>
      </w:r>
    </w:p>
    <w:p w:rsidR="00475A09" w:rsidRDefault="00774DE1">
      <w:pPr>
        <w:pStyle w:val="Listaszerbekezds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 közmű az új bérlő nevére legyen átírva</w:t>
      </w:r>
    </w:p>
    <w:p w:rsidR="00475A09" w:rsidRDefault="00774DE1">
      <w:pPr>
        <w:pStyle w:val="Listaszerbekezds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 tisztasági festés mind</w:t>
      </w:r>
      <w:r w:rsidR="005B51CF">
        <w:rPr>
          <w:rFonts w:ascii="Times New Roman" w:hAnsi="Times New Roman"/>
          <w:sz w:val="24"/>
          <w:szCs w:val="24"/>
        </w:rPr>
        <w:t>enféle</w:t>
      </w:r>
      <w:r>
        <w:rPr>
          <w:rFonts w:ascii="Times New Roman" w:hAnsi="Times New Roman"/>
          <w:sz w:val="24"/>
          <w:szCs w:val="24"/>
        </w:rPr>
        <w:t>képpen szükséges a lakásban, melynek díja kb. 150-180.00 Ft-</w:t>
      </w:r>
      <w:r w:rsidR="005B51CF">
        <w:rPr>
          <w:rFonts w:ascii="Times New Roman" w:hAnsi="Times New Roman"/>
          <w:sz w:val="24"/>
          <w:szCs w:val="24"/>
        </w:rPr>
        <w:t xml:space="preserve"> lenne, e mellett biztos kisebb-</w:t>
      </w:r>
      <w:r>
        <w:rPr>
          <w:rFonts w:ascii="Times New Roman" w:hAnsi="Times New Roman"/>
          <w:sz w:val="24"/>
          <w:szCs w:val="24"/>
        </w:rPr>
        <w:t>nagyobb javítások szükségesek a lakásban. Azt gondolom 200.000,</w:t>
      </w:r>
      <w:proofErr w:type="spellStart"/>
      <w:r>
        <w:rPr>
          <w:rFonts w:ascii="Times New Roman" w:hAnsi="Times New Roman"/>
          <w:sz w:val="24"/>
          <w:szCs w:val="24"/>
        </w:rPr>
        <w:t>-Ft-ot</w:t>
      </w:r>
      <w:proofErr w:type="spellEnd"/>
      <w:r>
        <w:rPr>
          <w:rFonts w:ascii="Times New Roman" w:hAnsi="Times New Roman"/>
          <w:sz w:val="24"/>
          <w:szCs w:val="24"/>
        </w:rPr>
        <w:t xml:space="preserve"> rá kellene költeni</w:t>
      </w:r>
      <w:r w:rsidR="005B51CF">
        <w:rPr>
          <w:rFonts w:ascii="Times New Roman" w:hAnsi="Times New Roman"/>
          <w:sz w:val="24"/>
          <w:szCs w:val="24"/>
        </w:rPr>
        <w:t xml:space="preserve"> a lakásra, ami a jelenleg bérle</w:t>
      </w:r>
      <w:r>
        <w:rPr>
          <w:rFonts w:ascii="Times New Roman" w:hAnsi="Times New Roman"/>
          <w:sz w:val="24"/>
          <w:szCs w:val="24"/>
        </w:rPr>
        <w:t>ti díj mellett 10 havi lakbért jelent</w:t>
      </w:r>
      <w:r>
        <w:rPr>
          <w:rFonts w:ascii="Times New Roman" w:hAnsi="Times New Roman"/>
          <w:sz w:val="24"/>
          <w:szCs w:val="24"/>
        </w:rPr>
        <w:t>ene.</w:t>
      </w:r>
    </w:p>
    <w:p w:rsidR="00475A09" w:rsidRDefault="00774DE1">
      <w:pPr>
        <w:pStyle w:val="Listaszerbekezds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Felülvizsgálni a</w:t>
      </w:r>
      <w:r w:rsidR="00485CBC">
        <w:rPr>
          <w:rFonts w:ascii="Times New Roman" w:hAnsi="Times New Roman"/>
          <w:sz w:val="24"/>
          <w:szCs w:val="24"/>
        </w:rPr>
        <w:t>z</w:t>
      </w:r>
      <w:r w:rsidR="008340E1">
        <w:rPr>
          <w:rFonts w:ascii="Times New Roman" w:hAnsi="Times New Roman"/>
          <w:sz w:val="24"/>
          <w:szCs w:val="24"/>
        </w:rPr>
        <w:t xml:space="preserve"> önkormányzati tulajdonú</w:t>
      </w:r>
      <w:r>
        <w:rPr>
          <w:rFonts w:ascii="Times New Roman" w:hAnsi="Times New Roman"/>
          <w:sz w:val="24"/>
          <w:szCs w:val="24"/>
        </w:rPr>
        <w:t xml:space="preserve"> lakások bérleti díját. Jelenleg közös megegyezés alapján részben igazodva a piachoz történik a díjak megállapítása. Van olyan lakás, ahol több éve nem történt emelés </w:t>
      </w:r>
      <w:proofErr w:type="spellStart"/>
      <w:r>
        <w:rPr>
          <w:rFonts w:ascii="Times New Roman" w:hAnsi="Times New Roman"/>
          <w:sz w:val="24"/>
          <w:szCs w:val="24"/>
        </w:rPr>
        <w:t>-a</w:t>
      </w:r>
      <w:proofErr w:type="spellEnd"/>
      <w:r>
        <w:rPr>
          <w:rFonts w:ascii="Times New Roman" w:hAnsi="Times New Roman"/>
          <w:sz w:val="24"/>
          <w:szCs w:val="24"/>
        </w:rPr>
        <w:t xml:space="preserve"> lakást nem használják lakhatási </w:t>
      </w:r>
      <w:proofErr w:type="gramStart"/>
      <w:r>
        <w:rPr>
          <w:rFonts w:ascii="Times New Roman" w:hAnsi="Times New Roman"/>
          <w:sz w:val="24"/>
          <w:szCs w:val="24"/>
        </w:rPr>
        <w:t>célra- ,</w:t>
      </w:r>
      <w:proofErr w:type="gramEnd"/>
      <w:r>
        <w:rPr>
          <w:rFonts w:ascii="Times New Roman" w:hAnsi="Times New Roman"/>
          <w:sz w:val="24"/>
          <w:szCs w:val="24"/>
        </w:rPr>
        <w:t xml:space="preserve"> más esetben pedig </w:t>
      </w:r>
      <w:r w:rsidR="005B51CF">
        <w:rPr>
          <w:rFonts w:ascii="Times New Roman" w:hAnsi="Times New Roman"/>
          <w:sz w:val="24"/>
          <w:szCs w:val="24"/>
        </w:rPr>
        <w:t>lényegesen alacsonyabb a bérle</w:t>
      </w:r>
      <w:r>
        <w:rPr>
          <w:rFonts w:ascii="Times New Roman" w:hAnsi="Times New Roman"/>
          <w:sz w:val="24"/>
          <w:szCs w:val="24"/>
        </w:rPr>
        <w:t>ti díj, mint amennyit a lakásért el lehetne kérni.</w:t>
      </w:r>
    </w:p>
    <w:p w:rsidR="00475A09" w:rsidRDefault="008340E1" w:rsidP="005B51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József Attila utcai</w:t>
      </w:r>
      <w:r w:rsidR="00774DE1" w:rsidRPr="005B51CF">
        <w:rPr>
          <w:rFonts w:ascii="Times New Roman" w:hAnsi="Times New Roman"/>
          <w:sz w:val="24"/>
          <w:szCs w:val="24"/>
        </w:rPr>
        <w:t xml:space="preserve"> lakásbérleti szerző</w:t>
      </w:r>
      <w:r>
        <w:rPr>
          <w:rFonts w:ascii="Times New Roman" w:hAnsi="Times New Roman"/>
          <w:sz w:val="24"/>
          <w:szCs w:val="24"/>
        </w:rPr>
        <w:t>dés 2020.09.16-án fog megszűnni, melyről a bérlőt írásban kiértesítettem, az ingatlant ezen a napon köteles átadni a Kft. részére.</w:t>
      </w:r>
      <w:r w:rsidR="00715A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5A03">
        <w:rPr>
          <w:rFonts w:ascii="Times New Roman" w:hAnsi="Times New Roman"/>
          <w:sz w:val="24"/>
          <w:szCs w:val="24"/>
        </w:rPr>
        <w:t>A</w:t>
      </w:r>
      <w:proofErr w:type="spellEnd"/>
      <w:r w:rsidR="00715A03">
        <w:rPr>
          <w:rFonts w:ascii="Times New Roman" w:hAnsi="Times New Roman"/>
          <w:sz w:val="24"/>
          <w:szCs w:val="24"/>
        </w:rPr>
        <w:t xml:space="preserve"> pályázati </w:t>
      </w:r>
      <w:r w:rsidR="00715A03">
        <w:rPr>
          <w:rFonts w:ascii="Times New Roman" w:hAnsi="Times New Roman"/>
          <w:sz w:val="24"/>
          <w:szCs w:val="24"/>
        </w:rPr>
        <w:lastRenderedPageBreak/>
        <w:t>kiírás és elbírálás feltételeinek meghatározása, valamint a bérlő kijelölése a képviselő-testület hatáskörébe tartozik.</w:t>
      </w:r>
    </w:p>
    <w:p w:rsidR="00715A03" w:rsidRDefault="00715A03" w:rsidP="005B51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a T. Képviselő-testület a lakás pályázat útján történő hasznosításáról</w:t>
      </w:r>
      <w:r w:rsidR="00774DE1">
        <w:rPr>
          <w:rFonts w:ascii="Times New Roman" w:hAnsi="Times New Roman"/>
          <w:sz w:val="24"/>
          <w:szCs w:val="24"/>
        </w:rPr>
        <w:t>, és annak feltételeiről</w:t>
      </w:r>
      <w:r>
        <w:rPr>
          <w:rFonts w:ascii="Times New Roman" w:hAnsi="Times New Roman"/>
          <w:sz w:val="24"/>
          <w:szCs w:val="24"/>
        </w:rPr>
        <w:t xml:space="preserve"> határozattal szíveskedjen dönteni.</w:t>
      </w:r>
    </w:p>
    <w:p w:rsidR="00485CBC" w:rsidRDefault="00485CBC" w:rsidP="005B51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Balatonberény, 2020. augusztus 4.</w:t>
      </w:r>
    </w:p>
    <w:p w:rsidR="00715A03" w:rsidRDefault="00715A03" w:rsidP="005B51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B51CF" w:rsidRPr="005B51CF" w:rsidRDefault="005B51CF" w:rsidP="005B51C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75A09" w:rsidRDefault="00475A09">
      <w:pPr>
        <w:pStyle w:val="Listaszerbekezds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75A09" w:rsidRDefault="00774DE1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Véghelyi Róbert</w:t>
      </w:r>
    </w:p>
    <w:p w:rsidR="00475A09" w:rsidRDefault="00774DE1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ügyvezető</w:t>
      </w:r>
      <w:proofErr w:type="gramEnd"/>
    </w:p>
    <w:sectPr w:rsidR="00475A09" w:rsidSect="00475A09">
      <w:endnotePr>
        <w:numFmt w:val="decimal"/>
      </w:endnotePr>
      <w:pgSz w:w="11906" w:h="16838"/>
      <w:pgMar w:top="1417" w:right="1417" w:bottom="567" w:left="141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6694"/>
    <w:multiLevelType w:val="hybridMultilevel"/>
    <w:tmpl w:val="32568092"/>
    <w:name w:val="Számozott lista 1"/>
    <w:lvl w:ilvl="0" w:tplc="D3DEA7B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566DCD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3643FD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A460D9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E3A46D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0D644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23AB9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16FD9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984AA5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>
    <w:nsid w:val="3C775C08"/>
    <w:multiLevelType w:val="singleLevel"/>
    <w:tmpl w:val="B49A227A"/>
    <w:name w:val="Bullet 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">
    <w:nsid w:val="79AB5D34"/>
    <w:multiLevelType w:val="hybridMultilevel"/>
    <w:tmpl w:val="90E87C94"/>
    <w:lvl w:ilvl="0" w:tplc="DA00BAF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9D25F5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1AC4B7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20837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09EA67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99A826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8922877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8580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2760C8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/>
  <w:rsids>
    <w:rsidRoot w:val="00475A09"/>
    <w:rsid w:val="00475A09"/>
    <w:rsid w:val="00485CBC"/>
    <w:rsid w:val="005045CE"/>
    <w:rsid w:val="005B51CF"/>
    <w:rsid w:val="00715A03"/>
    <w:rsid w:val="00774DE1"/>
    <w:rsid w:val="00834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5A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475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hu-h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User</cp:lastModifiedBy>
  <cp:revision>3</cp:revision>
  <cp:lastPrinted>2020-08-04T07:54:00Z</cp:lastPrinted>
  <dcterms:created xsi:type="dcterms:W3CDTF">2020-08-04T07:54:00Z</dcterms:created>
  <dcterms:modified xsi:type="dcterms:W3CDTF">2020-08-04T07:55:00Z</dcterms:modified>
</cp:coreProperties>
</file>