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8AF" w:rsidRPr="00DA5518" w:rsidRDefault="000068AF" w:rsidP="000068AF">
      <w:pPr>
        <w:jc w:val="center"/>
      </w:pPr>
      <w:r w:rsidRPr="00DA5518">
        <w:rPr>
          <w:rFonts w:ascii="Cambria" w:hAnsi="Cambria" w:cs="Cambria"/>
          <w:b/>
          <w:bCs/>
          <w:sz w:val="48"/>
          <w:szCs w:val="48"/>
        </w:rPr>
        <w:t>E L Ő T E R J E S Z T É S</w:t>
      </w:r>
    </w:p>
    <w:p w:rsidR="000068AF" w:rsidRPr="00DA5518" w:rsidRDefault="000068AF" w:rsidP="000068AF">
      <w:pPr>
        <w:jc w:val="center"/>
        <w:rPr>
          <w:rFonts w:ascii="Cambria" w:hAnsi="Cambria" w:cs="Cambria"/>
          <w:sz w:val="44"/>
          <w:szCs w:val="44"/>
        </w:rPr>
      </w:pPr>
    </w:p>
    <w:p w:rsidR="000068AF" w:rsidRPr="00DA5518" w:rsidRDefault="000068AF" w:rsidP="000068AF">
      <w:pPr>
        <w:jc w:val="center"/>
        <w:rPr>
          <w:rFonts w:ascii="Cambria" w:hAnsi="Cambria" w:cs="Cambria"/>
          <w:sz w:val="44"/>
          <w:szCs w:val="44"/>
        </w:rPr>
      </w:pPr>
    </w:p>
    <w:p w:rsidR="000068AF" w:rsidRPr="00DA5518" w:rsidRDefault="000068AF" w:rsidP="000068AF">
      <w:pPr>
        <w:jc w:val="center"/>
        <w:rPr>
          <w:rFonts w:ascii="Cambria" w:hAnsi="Cambria" w:cs="Cambria"/>
        </w:rPr>
      </w:pPr>
      <w:r w:rsidRPr="00DA5518">
        <w:rPr>
          <w:rFonts w:ascii="Cambria" w:hAnsi="Cambria" w:cs="Cambria"/>
          <w:noProof/>
          <w:sz w:val="44"/>
          <w:szCs w:val="44"/>
          <w:lang w:eastAsia="hu-HU"/>
        </w:rPr>
        <w:drawing>
          <wp:inline distT="0" distB="0" distL="0" distR="0">
            <wp:extent cx="1209675" cy="1752600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-24" t="-17" r="-24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752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8AF" w:rsidRPr="00DA5518" w:rsidRDefault="000068AF" w:rsidP="000068AF">
      <w:pPr>
        <w:jc w:val="center"/>
        <w:rPr>
          <w:rFonts w:ascii="Cambria" w:hAnsi="Cambria" w:cs="Cambria"/>
        </w:rPr>
      </w:pPr>
    </w:p>
    <w:p w:rsidR="000068AF" w:rsidRPr="00DA5518" w:rsidRDefault="000068AF" w:rsidP="000068AF">
      <w:pPr>
        <w:jc w:val="center"/>
        <w:rPr>
          <w:rFonts w:ascii="Cambria" w:hAnsi="Cambria" w:cs="Cambria"/>
        </w:rPr>
      </w:pPr>
    </w:p>
    <w:p w:rsidR="000068AF" w:rsidRPr="00DA5518" w:rsidRDefault="000068AF" w:rsidP="000068AF">
      <w:pPr>
        <w:jc w:val="center"/>
        <w:rPr>
          <w:rFonts w:ascii="Century Gothic" w:hAnsi="Century Gothic"/>
        </w:rPr>
      </w:pPr>
      <w:r w:rsidRPr="00DA5518">
        <w:rPr>
          <w:rFonts w:ascii="Century Gothic" w:hAnsi="Century Gothic" w:cs="Cambria"/>
          <w:sz w:val="44"/>
          <w:szCs w:val="44"/>
        </w:rPr>
        <w:t>Balatonberényi Községi Önkormányzat</w:t>
      </w:r>
    </w:p>
    <w:p w:rsidR="000068AF" w:rsidRPr="00DA5518" w:rsidRDefault="000068AF" w:rsidP="000068AF">
      <w:pPr>
        <w:jc w:val="center"/>
        <w:rPr>
          <w:rFonts w:ascii="Century Gothic" w:hAnsi="Century Gothic"/>
        </w:rPr>
      </w:pPr>
      <w:r w:rsidRPr="00DA5518">
        <w:rPr>
          <w:rFonts w:ascii="Century Gothic" w:hAnsi="Century Gothic" w:cs="Cambria"/>
          <w:sz w:val="44"/>
          <w:szCs w:val="44"/>
        </w:rPr>
        <w:t>Képviselő-testületének</w:t>
      </w:r>
    </w:p>
    <w:p w:rsidR="000068AF" w:rsidRPr="00DA5518" w:rsidRDefault="000068AF" w:rsidP="000068AF">
      <w:pPr>
        <w:jc w:val="center"/>
        <w:rPr>
          <w:rFonts w:ascii="Century Gothic" w:hAnsi="Century Gothic" w:cs="Cambria"/>
        </w:rPr>
      </w:pPr>
    </w:p>
    <w:p w:rsidR="000068AF" w:rsidRPr="00DA5518" w:rsidRDefault="00DA5518" w:rsidP="000068AF">
      <w:pPr>
        <w:jc w:val="center"/>
        <w:rPr>
          <w:rFonts w:ascii="Century Gothic" w:hAnsi="Century Gothic" w:cs="Cambria"/>
          <w:sz w:val="36"/>
          <w:szCs w:val="36"/>
        </w:rPr>
      </w:pPr>
      <w:r>
        <w:rPr>
          <w:rFonts w:ascii="Century Gothic" w:hAnsi="Century Gothic" w:cs="Cambria"/>
          <w:sz w:val="36"/>
          <w:szCs w:val="36"/>
        </w:rPr>
        <w:t>2021. június 28-a</w:t>
      </w:r>
      <w:r w:rsidR="000068AF" w:rsidRPr="00DA5518">
        <w:rPr>
          <w:rFonts w:ascii="Century Gothic" w:hAnsi="Century Gothic" w:cs="Cambria"/>
          <w:sz w:val="36"/>
          <w:szCs w:val="36"/>
        </w:rPr>
        <w:t xml:space="preserve">i </w:t>
      </w:r>
    </w:p>
    <w:p w:rsidR="000068AF" w:rsidRPr="00DA5518" w:rsidRDefault="000068AF" w:rsidP="000068AF">
      <w:pPr>
        <w:jc w:val="center"/>
        <w:rPr>
          <w:rFonts w:ascii="Century Gothic" w:hAnsi="Century Gothic"/>
        </w:rPr>
      </w:pPr>
      <w:r w:rsidRPr="00DA5518">
        <w:rPr>
          <w:rFonts w:ascii="Century Gothic" w:hAnsi="Century Gothic" w:cs="Cambria"/>
          <w:sz w:val="36"/>
          <w:szCs w:val="36"/>
        </w:rPr>
        <w:t>nyilvános</w:t>
      </w:r>
      <w:r w:rsidR="000D14B0">
        <w:rPr>
          <w:rFonts w:ascii="Century Gothic" w:hAnsi="Century Gothic" w:cs="Cambria"/>
          <w:sz w:val="36"/>
          <w:szCs w:val="36"/>
        </w:rPr>
        <w:t xml:space="preserve"> rendkívüli </w:t>
      </w:r>
      <w:r w:rsidRPr="00DA5518">
        <w:rPr>
          <w:rFonts w:ascii="Century Gothic" w:hAnsi="Century Gothic" w:cs="Cambria"/>
          <w:sz w:val="36"/>
          <w:szCs w:val="36"/>
        </w:rPr>
        <w:t>ülésére</w:t>
      </w:r>
    </w:p>
    <w:p w:rsidR="000068AF" w:rsidRPr="00DA5518" w:rsidRDefault="000068AF" w:rsidP="000068AF">
      <w:pPr>
        <w:jc w:val="center"/>
        <w:rPr>
          <w:rFonts w:ascii="Century Gothic" w:hAnsi="Century Gothic" w:cs="Cambria"/>
        </w:rPr>
      </w:pPr>
    </w:p>
    <w:p w:rsidR="000068AF" w:rsidRPr="00DA5518" w:rsidRDefault="000068AF" w:rsidP="000068AF">
      <w:pPr>
        <w:jc w:val="center"/>
        <w:rPr>
          <w:rFonts w:ascii="Century Gothic" w:hAnsi="Century Gothic"/>
          <w:b/>
        </w:rPr>
      </w:pPr>
    </w:p>
    <w:p w:rsidR="000068AF" w:rsidRPr="00DA5518" w:rsidRDefault="000068AF" w:rsidP="000068AF">
      <w:pPr>
        <w:tabs>
          <w:tab w:val="left" w:pos="1920"/>
        </w:tabs>
        <w:jc w:val="center"/>
        <w:rPr>
          <w:rFonts w:ascii="Century Gothic" w:hAnsi="Century Gothic" w:cs="Cambria"/>
          <w:b/>
          <w:sz w:val="36"/>
          <w:szCs w:val="36"/>
        </w:rPr>
      </w:pPr>
      <w:r w:rsidRPr="00DA5518">
        <w:rPr>
          <w:rFonts w:ascii="Century Gothic" w:hAnsi="Century Gothic" w:cs="Cambria"/>
          <w:b/>
          <w:sz w:val="28"/>
          <w:szCs w:val="28"/>
        </w:rPr>
        <w:t>Tárgy</w:t>
      </w:r>
      <w:r w:rsidRPr="00DA5518">
        <w:rPr>
          <w:rFonts w:ascii="Century Gothic" w:hAnsi="Century Gothic" w:cs="Cambria"/>
          <w:b/>
          <w:sz w:val="36"/>
          <w:szCs w:val="36"/>
        </w:rPr>
        <w:t>:</w:t>
      </w:r>
    </w:p>
    <w:p w:rsidR="000068AF" w:rsidRPr="00DA5518" w:rsidRDefault="000068AF" w:rsidP="000068AF">
      <w:pPr>
        <w:tabs>
          <w:tab w:val="left" w:pos="1920"/>
        </w:tabs>
        <w:jc w:val="center"/>
        <w:rPr>
          <w:rFonts w:ascii="Century Gothic" w:hAnsi="Century Gothic"/>
        </w:rPr>
      </w:pPr>
      <w:r w:rsidRPr="00DA5518">
        <w:rPr>
          <w:rFonts w:ascii="Century Gothic" w:hAnsi="Century Gothic" w:cs="Cambria"/>
          <w:sz w:val="28"/>
          <w:szCs w:val="28"/>
        </w:rPr>
        <w:t>Balatonberény TAK és t</w:t>
      </w:r>
      <w:r w:rsidR="00771753" w:rsidRPr="00DA5518">
        <w:rPr>
          <w:rFonts w:ascii="Century Gothic" w:hAnsi="Century Gothic" w:cs="Cambria"/>
          <w:sz w:val="28"/>
          <w:szCs w:val="28"/>
        </w:rPr>
        <w:t>elepülésképvédelmi</w:t>
      </w:r>
      <w:r w:rsidRPr="00DA5518">
        <w:rPr>
          <w:rFonts w:ascii="Century Gothic" w:hAnsi="Century Gothic" w:cs="Cambria"/>
          <w:sz w:val="28"/>
          <w:szCs w:val="28"/>
        </w:rPr>
        <w:t xml:space="preserve"> rendelet jogharmonizációja</w:t>
      </w:r>
    </w:p>
    <w:p w:rsidR="000068AF" w:rsidRPr="00DA5518" w:rsidRDefault="000068AF" w:rsidP="000068AF">
      <w:pPr>
        <w:tabs>
          <w:tab w:val="left" w:pos="1920"/>
        </w:tabs>
        <w:jc w:val="center"/>
        <w:rPr>
          <w:rFonts w:ascii="Century Gothic" w:hAnsi="Century Gothic"/>
        </w:rPr>
      </w:pPr>
    </w:p>
    <w:p w:rsidR="000068AF" w:rsidRPr="00DA5518" w:rsidRDefault="000068AF" w:rsidP="000068AF">
      <w:pPr>
        <w:jc w:val="center"/>
        <w:rPr>
          <w:rFonts w:ascii="Century Gothic" w:hAnsi="Century Gothic"/>
        </w:rPr>
      </w:pPr>
    </w:p>
    <w:p w:rsidR="000068AF" w:rsidRPr="00DA5518" w:rsidRDefault="000068AF" w:rsidP="000068AF">
      <w:pPr>
        <w:jc w:val="center"/>
        <w:rPr>
          <w:rFonts w:ascii="Century Gothic" w:hAnsi="Century Gothic" w:cs="Cambria"/>
          <w:b/>
          <w:bCs/>
          <w:sz w:val="28"/>
          <w:szCs w:val="28"/>
        </w:rPr>
      </w:pPr>
    </w:p>
    <w:p w:rsidR="000068AF" w:rsidRPr="00DA5518" w:rsidRDefault="000068AF" w:rsidP="000068AF">
      <w:pPr>
        <w:jc w:val="center"/>
        <w:rPr>
          <w:rFonts w:ascii="Century Gothic" w:hAnsi="Century Gothic"/>
        </w:rPr>
      </w:pPr>
      <w:r w:rsidRPr="00DA5518">
        <w:rPr>
          <w:rFonts w:ascii="Century Gothic" w:hAnsi="Century Gothic" w:cs="Cambria"/>
          <w:sz w:val="32"/>
          <w:szCs w:val="32"/>
        </w:rPr>
        <w:t>Előadó:</w:t>
      </w:r>
    </w:p>
    <w:p w:rsidR="000068AF" w:rsidRPr="00DA5518" w:rsidRDefault="000068AF" w:rsidP="000068AF">
      <w:pPr>
        <w:jc w:val="center"/>
        <w:rPr>
          <w:rFonts w:ascii="Century Gothic" w:hAnsi="Century Gothic" w:cs="Cambria"/>
        </w:rPr>
      </w:pPr>
    </w:p>
    <w:p w:rsidR="000068AF" w:rsidRPr="00DA5518" w:rsidRDefault="000068AF" w:rsidP="000068AF">
      <w:pPr>
        <w:jc w:val="center"/>
        <w:rPr>
          <w:rFonts w:ascii="Century Gothic" w:hAnsi="Century Gothic" w:cs="Cambria"/>
          <w:sz w:val="28"/>
          <w:szCs w:val="28"/>
        </w:rPr>
      </w:pPr>
      <w:r w:rsidRPr="00DA5518">
        <w:rPr>
          <w:rFonts w:ascii="Century Gothic" w:hAnsi="Century Gothic" w:cs="Cambria"/>
          <w:sz w:val="28"/>
          <w:szCs w:val="28"/>
        </w:rPr>
        <w:t>Horváth László</w:t>
      </w:r>
    </w:p>
    <w:p w:rsidR="000068AF" w:rsidRPr="00DA5518" w:rsidRDefault="000068AF" w:rsidP="000068AF">
      <w:pPr>
        <w:jc w:val="center"/>
        <w:rPr>
          <w:rFonts w:ascii="Century Gothic" w:hAnsi="Century Gothic"/>
        </w:rPr>
      </w:pPr>
      <w:r w:rsidRPr="00DA5518">
        <w:rPr>
          <w:rFonts w:ascii="Century Gothic" w:hAnsi="Century Gothic" w:cs="Cambria"/>
          <w:sz w:val="28"/>
          <w:szCs w:val="28"/>
        </w:rPr>
        <w:t>Polgármester</w:t>
      </w:r>
    </w:p>
    <w:p w:rsidR="000068AF" w:rsidRPr="00DA5518" w:rsidRDefault="000068AF" w:rsidP="000068AF">
      <w:pPr>
        <w:jc w:val="center"/>
        <w:rPr>
          <w:rFonts w:ascii="Century Gothic" w:hAnsi="Century Gothic" w:cs="Cambria"/>
        </w:rPr>
      </w:pPr>
    </w:p>
    <w:p w:rsidR="000068AF" w:rsidRPr="00DA5518" w:rsidRDefault="000068AF" w:rsidP="000068AF">
      <w:pPr>
        <w:jc w:val="center"/>
        <w:rPr>
          <w:rFonts w:ascii="Cambria" w:hAnsi="Cambria" w:cs="Cambria"/>
        </w:rPr>
      </w:pPr>
    </w:p>
    <w:p w:rsidR="006D11DE" w:rsidRPr="00DA5518" w:rsidRDefault="006D11DE" w:rsidP="000068AF">
      <w:pPr>
        <w:jc w:val="center"/>
        <w:rPr>
          <w:rFonts w:ascii="Cambria" w:hAnsi="Cambria" w:cs="Cambria"/>
        </w:rPr>
      </w:pPr>
    </w:p>
    <w:p w:rsidR="006D11DE" w:rsidRPr="00DA5518" w:rsidRDefault="006D11DE" w:rsidP="000068AF">
      <w:pPr>
        <w:jc w:val="center"/>
        <w:rPr>
          <w:rFonts w:ascii="Cambria" w:hAnsi="Cambria" w:cs="Cambria"/>
        </w:rPr>
      </w:pPr>
    </w:p>
    <w:p w:rsidR="006D11DE" w:rsidRPr="00DA5518" w:rsidRDefault="006D11DE" w:rsidP="000068AF">
      <w:pPr>
        <w:jc w:val="center"/>
        <w:rPr>
          <w:rFonts w:ascii="Cambria" w:hAnsi="Cambria" w:cs="Cambria"/>
        </w:rPr>
      </w:pPr>
    </w:p>
    <w:p w:rsidR="006D11DE" w:rsidRPr="00DA5518" w:rsidRDefault="006D11DE" w:rsidP="000068AF">
      <w:pPr>
        <w:jc w:val="center"/>
        <w:rPr>
          <w:rFonts w:ascii="Cambria" w:hAnsi="Cambria" w:cs="Cambria"/>
        </w:rPr>
      </w:pPr>
    </w:p>
    <w:p w:rsidR="006D11DE" w:rsidRPr="00DA5518" w:rsidRDefault="006D11DE" w:rsidP="000068AF">
      <w:pPr>
        <w:jc w:val="center"/>
        <w:rPr>
          <w:rFonts w:ascii="Cambria" w:hAnsi="Cambria" w:cs="Cambria"/>
        </w:rPr>
      </w:pPr>
    </w:p>
    <w:p w:rsidR="006D11DE" w:rsidRPr="00DA5518" w:rsidRDefault="006D11DE" w:rsidP="000068AF">
      <w:pPr>
        <w:jc w:val="center"/>
        <w:rPr>
          <w:rFonts w:ascii="Cambria" w:hAnsi="Cambria" w:cs="Cambria"/>
        </w:rPr>
      </w:pPr>
    </w:p>
    <w:p w:rsidR="006D11DE" w:rsidRPr="00DA5518" w:rsidRDefault="006D11DE" w:rsidP="000068AF">
      <w:pPr>
        <w:jc w:val="center"/>
        <w:rPr>
          <w:rFonts w:ascii="Cambria" w:hAnsi="Cambria" w:cs="Cambria"/>
        </w:rPr>
      </w:pPr>
    </w:p>
    <w:p w:rsidR="006D11DE" w:rsidRPr="00DA5518" w:rsidRDefault="006D11DE" w:rsidP="000068AF">
      <w:pPr>
        <w:jc w:val="center"/>
        <w:rPr>
          <w:rFonts w:ascii="Cambria" w:hAnsi="Cambria" w:cs="Cambria"/>
        </w:rPr>
      </w:pPr>
    </w:p>
    <w:p w:rsidR="000068AF" w:rsidRPr="00DA5518" w:rsidRDefault="000068AF" w:rsidP="000068AF">
      <w:pPr>
        <w:rPr>
          <w:rFonts w:ascii="Cambria" w:hAnsi="Cambria" w:cs="Cambria"/>
        </w:rPr>
      </w:pPr>
    </w:p>
    <w:p w:rsidR="000068AF" w:rsidRPr="00DA5518" w:rsidRDefault="000068AF" w:rsidP="000068AF">
      <w:pPr>
        <w:rPr>
          <w:rFonts w:ascii="Cambria" w:hAnsi="Cambria" w:cs="Cambria"/>
        </w:rPr>
      </w:pPr>
    </w:p>
    <w:p w:rsidR="000068AF" w:rsidRPr="00DA5518" w:rsidRDefault="000068AF" w:rsidP="000068AF">
      <w:pPr>
        <w:rPr>
          <w:rFonts w:ascii="Century Gothic" w:hAnsi="Century Gothic"/>
          <w:sz w:val="22"/>
          <w:szCs w:val="22"/>
        </w:rPr>
      </w:pPr>
      <w:r w:rsidRPr="00DA5518">
        <w:rPr>
          <w:rFonts w:ascii="Century Gothic" w:hAnsi="Century Gothic" w:cs="Cambria"/>
          <w:b/>
          <w:bCs/>
          <w:sz w:val="22"/>
          <w:szCs w:val="22"/>
        </w:rPr>
        <w:t xml:space="preserve">Tisztelt Képviselő-testület !  </w:t>
      </w:r>
    </w:p>
    <w:p w:rsidR="000068AF" w:rsidRPr="00DA5518" w:rsidRDefault="000068AF" w:rsidP="000068AF">
      <w:pPr>
        <w:rPr>
          <w:rFonts w:ascii="Century Gothic" w:hAnsi="Century Gothic" w:cs="Cambria"/>
          <w:sz w:val="22"/>
          <w:szCs w:val="22"/>
        </w:rPr>
      </w:pPr>
    </w:p>
    <w:p w:rsidR="00FC3052" w:rsidRPr="00DA5518" w:rsidRDefault="000068AF" w:rsidP="000068AF">
      <w:pPr>
        <w:ind w:right="-120"/>
        <w:jc w:val="both"/>
        <w:rPr>
          <w:rFonts w:ascii="Century Gothic" w:hAnsi="Century Gothic" w:cs="Cambria"/>
          <w:sz w:val="22"/>
          <w:szCs w:val="22"/>
        </w:rPr>
      </w:pPr>
      <w:r w:rsidRPr="00DA5518">
        <w:rPr>
          <w:rFonts w:ascii="Century Gothic" w:hAnsi="Century Gothic" w:cs="Cambria"/>
          <w:sz w:val="22"/>
          <w:szCs w:val="22"/>
        </w:rPr>
        <w:t>A képviselő-testület a 12/2019.(I.31.) képviselő-testületi döntéssel kezdeményezte a Településrendezési Eszközök</w:t>
      </w:r>
      <w:r w:rsidR="00FC3052" w:rsidRPr="00DA5518">
        <w:rPr>
          <w:rFonts w:ascii="Century Gothic" w:hAnsi="Century Gothic" w:cs="Cambria"/>
          <w:sz w:val="22"/>
          <w:szCs w:val="22"/>
        </w:rPr>
        <w:t xml:space="preserve"> (továbbiakban: TRE)</w:t>
      </w:r>
      <w:r w:rsidRPr="00DA5518">
        <w:rPr>
          <w:rFonts w:ascii="Century Gothic" w:hAnsi="Century Gothic" w:cs="Cambria"/>
          <w:sz w:val="22"/>
          <w:szCs w:val="22"/>
        </w:rPr>
        <w:t xml:space="preserve"> Településarculati Kézikönyv</w:t>
      </w:r>
      <w:r w:rsidR="00FC3052" w:rsidRPr="00DA5518">
        <w:rPr>
          <w:rFonts w:ascii="Century Gothic" w:hAnsi="Century Gothic" w:cs="Cambria"/>
          <w:sz w:val="22"/>
          <w:szCs w:val="22"/>
        </w:rPr>
        <w:t xml:space="preserve"> (továbbiakban: TAK)</w:t>
      </w:r>
      <w:r w:rsidR="00EF2AFE">
        <w:rPr>
          <w:rFonts w:ascii="Century Gothic" w:hAnsi="Century Gothic" w:cs="Cambria"/>
          <w:sz w:val="22"/>
          <w:szCs w:val="22"/>
        </w:rPr>
        <w:t xml:space="preserve"> és t</w:t>
      </w:r>
      <w:r w:rsidRPr="00DA5518">
        <w:rPr>
          <w:rFonts w:ascii="Century Gothic" w:hAnsi="Century Gothic" w:cs="Cambria"/>
          <w:sz w:val="22"/>
          <w:szCs w:val="22"/>
        </w:rPr>
        <w:t>elepüléskép</w:t>
      </w:r>
      <w:r w:rsidR="00FC3052" w:rsidRPr="00DA5518">
        <w:rPr>
          <w:rFonts w:ascii="Century Gothic" w:hAnsi="Century Gothic" w:cs="Cambria"/>
          <w:sz w:val="22"/>
          <w:szCs w:val="22"/>
        </w:rPr>
        <w:t>védelmi</w:t>
      </w:r>
      <w:r w:rsidRPr="00DA5518">
        <w:rPr>
          <w:rFonts w:ascii="Century Gothic" w:hAnsi="Century Gothic" w:cs="Cambria"/>
          <w:sz w:val="22"/>
          <w:szCs w:val="22"/>
        </w:rPr>
        <w:t xml:space="preserve"> rendelet</w:t>
      </w:r>
      <w:r w:rsidR="00FC3052" w:rsidRPr="00DA5518">
        <w:rPr>
          <w:rFonts w:ascii="Century Gothic" w:hAnsi="Century Gothic" w:cs="Cambria"/>
          <w:sz w:val="22"/>
          <w:szCs w:val="22"/>
        </w:rPr>
        <w:t xml:space="preserve"> (TKR)</w:t>
      </w:r>
      <w:r w:rsidRPr="00DA5518">
        <w:rPr>
          <w:rFonts w:ascii="Century Gothic" w:hAnsi="Century Gothic" w:cs="Cambria"/>
          <w:sz w:val="22"/>
          <w:szCs w:val="22"/>
        </w:rPr>
        <w:t xml:space="preserve"> módosítását: a rendeletek, szabályozások közötti jogharmonizáció megteremtése, a jóváhagyás óta felmerült igények biztosítása és hiányosságok felszámolása érdekében. </w:t>
      </w:r>
    </w:p>
    <w:p w:rsidR="00FC3052" w:rsidRPr="00DA5518" w:rsidRDefault="00FC3052" w:rsidP="000068AF">
      <w:pPr>
        <w:ind w:right="-120"/>
        <w:jc w:val="both"/>
        <w:rPr>
          <w:rFonts w:ascii="Century Gothic" w:hAnsi="Century Gothic" w:cs="Cambria"/>
          <w:sz w:val="22"/>
          <w:szCs w:val="22"/>
        </w:rPr>
      </w:pPr>
    </w:p>
    <w:p w:rsidR="00FC3052" w:rsidRPr="00DA5518" w:rsidRDefault="00FC3052" w:rsidP="00AC0345">
      <w:pPr>
        <w:jc w:val="both"/>
        <w:rPr>
          <w:rFonts w:ascii="Century Gothic" w:hAnsi="Century Gothic" w:cs="Cambria"/>
          <w:sz w:val="22"/>
          <w:szCs w:val="22"/>
        </w:rPr>
      </w:pPr>
      <w:r w:rsidRPr="00DA5518">
        <w:rPr>
          <w:rFonts w:ascii="Century Gothic" w:hAnsi="Century Gothic" w:cs="Cambria"/>
          <w:sz w:val="22"/>
          <w:szCs w:val="22"/>
        </w:rPr>
        <w:t xml:space="preserve">Balatonberény Község Önkormányzata 2017-ben elkészítette a településkép védelméről szóló 2016. évi LXXIV. törvény szerinti TAK-ját, valamint TKR-jét. </w:t>
      </w:r>
    </w:p>
    <w:p w:rsidR="000068AF" w:rsidRPr="00DA5518" w:rsidRDefault="000068AF" w:rsidP="000068AF">
      <w:pPr>
        <w:ind w:right="-120"/>
        <w:jc w:val="both"/>
        <w:rPr>
          <w:rFonts w:ascii="Century Gothic" w:hAnsi="Century Gothic"/>
          <w:sz w:val="22"/>
          <w:szCs w:val="22"/>
        </w:rPr>
      </w:pPr>
      <w:r w:rsidRPr="00DA5518">
        <w:rPr>
          <w:rFonts w:ascii="Century Gothic" w:hAnsi="Century Gothic" w:cs="Cambria"/>
          <w:sz w:val="22"/>
          <w:szCs w:val="22"/>
        </w:rPr>
        <w:t xml:space="preserve">Emlékeztetőül a releváns döntések: 10/2018. (VI. 29.) </w:t>
      </w:r>
      <w:r w:rsidR="00DA5518">
        <w:rPr>
          <w:rFonts w:ascii="Century Gothic" w:hAnsi="Century Gothic" w:cs="Cambria"/>
          <w:sz w:val="22"/>
          <w:szCs w:val="22"/>
        </w:rPr>
        <w:t>önkormányzati</w:t>
      </w:r>
      <w:r w:rsidR="00FC3052" w:rsidRPr="00DA5518">
        <w:rPr>
          <w:rFonts w:ascii="Century Gothic" w:hAnsi="Century Gothic" w:cs="Cambria"/>
          <w:sz w:val="22"/>
          <w:szCs w:val="22"/>
        </w:rPr>
        <w:t xml:space="preserve"> rendelet Balatonberény településkép védelméről</w:t>
      </w:r>
      <w:r w:rsidR="000D14B0">
        <w:rPr>
          <w:rFonts w:ascii="Century Gothic" w:hAnsi="Century Gothic" w:cs="Cambria"/>
          <w:sz w:val="22"/>
          <w:szCs w:val="22"/>
        </w:rPr>
        <w:t>, 120/2017. (XII. 21.) Kt</w:t>
      </w:r>
      <w:r w:rsidRPr="00DA5518">
        <w:rPr>
          <w:rFonts w:ascii="Century Gothic" w:hAnsi="Century Gothic" w:cs="Cambria"/>
          <w:sz w:val="22"/>
          <w:szCs w:val="22"/>
        </w:rPr>
        <w:t>. határozat</w:t>
      </w:r>
      <w:r w:rsidR="00FC3052" w:rsidRPr="00DA5518">
        <w:rPr>
          <w:rFonts w:ascii="Century Gothic" w:hAnsi="Century Gothic" w:cs="Cambria"/>
          <w:sz w:val="22"/>
          <w:szCs w:val="22"/>
        </w:rPr>
        <w:t xml:space="preserve"> településképi arculati kézikönyv munkaanyagának elfogadásáról</w:t>
      </w:r>
      <w:r w:rsidRPr="00DA5518">
        <w:rPr>
          <w:rFonts w:ascii="Century Gothic" w:hAnsi="Century Gothic" w:cs="Cambria"/>
          <w:sz w:val="22"/>
          <w:szCs w:val="22"/>
        </w:rPr>
        <w:t>.</w:t>
      </w:r>
    </w:p>
    <w:p w:rsidR="000068AF" w:rsidRPr="00DA5518" w:rsidRDefault="000068AF" w:rsidP="000068AF">
      <w:pPr>
        <w:ind w:right="-120"/>
        <w:jc w:val="both"/>
        <w:rPr>
          <w:rFonts w:ascii="Century Gothic" w:hAnsi="Century Gothic"/>
          <w:sz w:val="22"/>
          <w:szCs w:val="22"/>
        </w:rPr>
      </w:pPr>
    </w:p>
    <w:p w:rsidR="000068AF" w:rsidRPr="00DA5518" w:rsidRDefault="000068AF" w:rsidP="000068AF">
      <w:pPr>
        <w:ind w:right="-120"/>
        <w:jc w:val="both"/>
        <w:rPr>
          <w:rFonts w:ascii="Century Gothic" w:hAnsi="Century Gothic"/>
          <w:sz w:val="22"/>
          <w:szCs w:val="22"/>
        </w:rPr>
      </w:pPr>
      <w:r w:rsidRPr="00DA5518">
        <w:rPr>
          <w:rFonts w:ascii="Century Gothic" w:hAnsi="Century Gothic" w:cs="Cambria"/>
          <w:sz w:val="22"/>
          <w:szCs w:val="22"/>
        </w:rPr>
        <w:t xml:space="preserve">A hatékony és jogszerű működés érdekében egyidejűleg önkormányzati főépítész kinevezésére is sor került Tóth László keszthelyi építész </w:t>
      </w:r>
      <w:r w:rsidR="00FC3052" w:rsidRPr="00DA5518">
        <w:rPr>
          <w:rFonts w:ascii="Century Gothic" w:hAnsi="Century Gothic" w:cs="Cambria"/>
          <w:sz w:val="22"/>
          <w:szCs w:val="22"/>
        </w:rPr>
        <w:t>megbízásával.</w:t>
      </w:r>
    </w:p>
    <w:p w:rsidR="000068AF" w:rsidRPr="00DA5518" w:rsidRDefault="000068AF" w:rsidP="000068AF">
      <w:pPr>
        <w:ind w:right="-120"/>
        <w:jc w:val="both"/>
        <w:rPr>
          <w:rFonts w:ascii="Century Gothic" w:hAnsi="Century Gothic"/>
          <w:sz w:val="22"/>
          <w:szCs w:val="22"/>
        </w:rPr>
      </w:pPr>
    </w:p>
    <w:p w:rsidR="000068AF" w:rsidRPr="00DA5518" w:rsidRDefault="000068AF" w:rsidP="000068AF">
      <w:pPr>
        <w:ind w:right="-120"/>
        <w:jc w:val="both"/>
        <w:rPr>
          <w:rFonts w:ascii="Century Gothic" w:hAnsi="Century Gothic"/>
          <w:sz w:val="22"/>
          <w:szCs w:val="22"/>
        </w:rPr>
      </w:pPr>
      <w:r w:rsidRPr="00DA5518">
        <w:rPr>
          <w:rFonts w:ascii="Century Gothic" w:hAnsi="Century Gothic"/>
          <w:sz w:val="22"/>
          <w:szCs w:val="22"/>
        </w:rPr>
        <w:t>A szabályozások elfogadása óta eltelt időszakban lakossági igények, szakmai szempontú felv</w:t>
      </w:r>
      <w:r w:rsidR="000D14B0">
        <w:rPr>
          <w:rFonts w:ascii="Century Gothic" w:hAnsi="Century Gothic"/>
          <w:sz w:val="22"/>
          <w:szCs w:val="22"/>
        </w:rPr>
        <w:t>etések miatt szükséges ismét a t</w:t>
      </w:r>
      <w:r w:rsidRPr="00DA5518">
        <w:rPr>
          <w:rFonts w:ascii="Century Gothic" w:hAnsi="Century Gothic"/>
          <w:sz w:val="22"/>
          <w:szCs w:val="22"/>
        </w:rPr>
        <w:t>elepüléskép</w:t>
      </w:r>
      <w:r w:rsidR="00FC3052" w:rsidRPr="00DA5518">
        <w:rPr>
          <w:rFonts w:ascii="Century Gothic" w:hAnsi="Century Gothic"/>
          <w:sz w:val="22"/>
          <w:szCs w:val="22"/>
        </w:rPr>
        <w:t xml:space="preserve">védelmi </w:t>
      </w:r>
      <w:r w:rsidRPr="00DA5518">
        <w:rPr>
          <w:rFonts w:ascii="Century Gothic" w:hAnsi="Century Gothic"/>
          <w:sz w:val="22"/>
          <w:szCs w:val="22"/>
        </w:rPr>
        <w:t xml:space="preserve">rendelet felülvizsgálata és módosítása. </w:t>
      </w:r>
    </w:p>
    <w:p w:rsidR="000068AF" w:rsidRPr="00DA5518" w:rsidRDefault="000068AF" w:rsidP="000068AF">
      <w:pPr>
        <w:ind w:right="-120"/>
        <w:jc w:val="both"/>
        <w:rPr>
          <w:rFonts w:ascii="Century Gothic" w:hAnsi="Century Gothic"/>
          <w:sz w:val="22"/>
          <w:szCs w:val="22"/>
        </w:rPr>
      </w:pPr>
    </w:p>
    <w:p w:rsidR="000068AF" w:rsidRPr="00DA5518" w:rsidRDefault="000068AF" w:rsidP="000068AF">
      <w:pPr>
        <w:ind w:right="-120"/>
        <w:jc w:val="both"/>
        <w:rPr>
          <w:rFonts w:ascii="Century Gothic" w:hAnsi="Century Gothic" w:cs="Cambria"/>
          <w:sz w:val="22"/>
          <w:szCs w:val="22"/>
        </w:rPr>
      </w:pPr>
      <w:r w:rsidRPr="00DA5518">
        <w:rPr>
          <w:rFonts w:ascii="Century Gothic" w:hAnsi="Century Gothic" w:cs="Cambria"/>
          <w:sz w:val="22"/>
          <w:szCs w:val="22"/>
        </w:rPr>
        <w:t>A vele való munkakapcsolatban, a hivatkozott rendeletmódosítási javaslatok felülvizsgálatának tartalmi váza, legfontosabb igények listája elkészült, amellyel – a hasonló problémák kapcsán a közös hivatal többi (Balatonkeresztúr, Balatonmáriafürdő) településeivel együtt - megkerestük a nagy gyakorlattal rendelkező és a településeket ismerő ARKER-ÉPÍTÉSZ Stúdió Betéti Társaságot a rendeletalkotási javaslat elkészítésére.</w:t>
      </w:r>
    </w:p>
    <w:p w:rsidR="000068AF" w:rsidRPr="00DA5518" w:rsidRDefault="000068AF" w:rsidP="000068AF">
      <w:pPr>
        <w:ind w:right="-120"/>
        <w:jc w:val="both"/>
        <w:rPr>
          <w:rFonts w:ascii="Century Gothic" w:hAnsi="Century Gothic" w:cs="Cambria"/>
          <w:sz w:val="22"/>
          <w:szCs w:val="22"/>
        </w:rPr>
      </w:pPr>
    </w:p>
    <w:p w:rsidR="00AC0345" w:rsidRPr="00DA5518" w:rsidRDefault="000068AF" w:rsidP="000068AF">
      <w:pPr>
        <w:ind w:right="-120"/>
        <w:jc w:val="both"/>
        <w:rPr>
          <w:rFonts w:ascii="Century Gothic" w:hAnsi="Century Gothic" w:cs="Cambria"/>
          <w:sz w:val="22"/>
          <w:szCs w:val="22"/>
        </w:rPr>
      </w:pPr>
      <w:r w:rsidRPr="00DA5518">
        <w:rPr>
          <w:rFonts w:ascii="Century Gothic" w:hAnsi="Century Gothic" w:cs="Cambria"/>
          <w:sz w:val="22"/>
          <w:szCs w:val="22"/>
        </w:rPr>
        <w:t xml:space="preserve">A 2019. október 28-ai ülésen döntött a képviselő-testület arról, hogy a TKR felülvizsgálatával kapcsolatos </w:t>
      </w:r>
      <w:r w:rsidR="00771753" w:rsidRPr="00DA5518">
        <w:rPr>
          <w:rFonts w:ascii="Century Gothic" w:hAnsi="Century Gothic" w:cs="Cambria"/>
          <w:sz w:val="22"/>
          <w:szCs w:val="22"/>
        </w:rPr>
        <w:t>előkészítéssel megbízza</w:t>
      </w:r>
      <w:r w:rsidRPr="00DA5518">
        <w:rPr>
          <w:rFonts w:ascii="Century Gothic" w:hAnsi="Century Gothic" w:cs="Cambria"/>
          <w:sz w:val="22"/>
          <w:szCs w:val="22"/>
        </w:rPr>
        <w:t xml:space="preserve"> az ARKER-Építész Stúdió Bt</w:t>
      </w:r>
      <w:r w:rsidR="000D14B0">
        <w:rPr>
          <w:rFonts w:ascii="Century Gothic" w:hAnsi="Century Gothic" w:cs="Cambria"/>
          <w:sz w:val="22"/>
          <w:szCs w:val="22"/>
        </w:rPr>
        <w:t>-t</w:t>
      </w:r>
      <w:r w:rsidRPr="00DA5518">
        <w:rPr>
          <w:rFonts w:ascii="Century Gothic" w:hAnsi="Century Gothic" w:cs="Cambria"/>
          <w:sz w:val="22"/>
          <w:szCs w:val="22"/>
        </w:rPr>
        <w:t>, bruttó 150 e Ft megbízási díjjal.</w:t>
      </w:r>
    </w:p>
    <w:p w:rsidR="00AC0345" w:rsidRPr="00DA5518" w:rsidRDefault="00AC0345" w:rsidP="000068AF">
      <w:pPr>
        <w:ind w:right="-120"/>
        <w:jc w:val="both"/>
        <w:rPr>
          <w:rFonts w:ascii="Century Gothic" w:hAnsi="Century Gothic" w:cs="Cambria"/>
          <w:sz w:val="22"/>
          <w:szCs w:val="22"/>
        </w:rPr>
      </w:pPr>
    </w:p>
    <w:p w:rsidR="00AC0345" w:rsidRPr="00DA5518" w:rsidRDefault="00AC0345" w:rsidP="000068AF">
      <w:pPr>
        <w:ind w:right="-120"/>
        <w:jc w:val="both"/>
        <w:rPr>
          <w:rFonts w:ascii="Century Gothic" w:hAnsi="Century Gothic" w:cs="Cambria"/>
          <w:sz w:val="22"/>
          <w:szCs w:val="22"/>
        </w:rPr>
      </w:pPr>
      <w:r w:rsidRPr="00DA5518">
        <w:rPr>
          <w:rFonts w:ascii="Century Gothic" w:hAnsi="Century Gothic" w:cs="Cambria"/>
          <w:sz w:val="22"/>
          <w:szCs w:val="22"/>
        </w:rPr>
        <w:t>Az elindított eljárás során kiderült, hogy Balatonberény község jóváhagyott TAK-al nem rendelkezik, elfogadásáról szóló döntés (határozat) nem készült. A TKR alapja a jóváhagyott TAK, melynek hiányában a jelenlegi rendelet jogsértő, a 314/2012. (XI.8.) Korm. rendeletben rögzített eljárási renddel ellentétesen került elfogadásra, így visszavonása szükséges.</w:t>
      </w:r>
    </w:p>
    <w:p w:rsidR="00AC0345" w:rsidRPr="00DA5518" w:rsidRDefault="00AC0345" w:rsidP="00AC0345">
      <w:pPr>
        <w:ind w:right="-120"/>
        <w:jc w:val="both"/>
        <w:rPr>
          <w:rFonts w:ascii="Century Gothic" w:hAnsi="Century Gothic" w:cs="Cambria"/>
          <w:sz w:val="22"/>
          <w:szCs w:val="22"/>
        </w:rPr>
      </w:pPr>
    </w:p>
    <w:p w:rsidR="00AC0345" w:rsidRPr="00DA5518" w:rsidRDefault="000D14B0" w:rsidP="00AC0345">
      <w:pPr>
        <w:ind w:right="-120"/>
        <w:jc w:val="both"/>
        <w:rPr>
          <w:rFonts w:ascii="Century Gothic" w:hAnsi="Century Gothic" w:cs="Cambria"/>
          <w:sz w:val="22"/>
          <w:szCs w:val="22"/>
        </w:rPr>
      </w:pPr>
      <w:r>
        <w:rPr>
          <w:rFonts w:ascii="Century Gothic" w:hAnsi="Century Gothic" w:cs="Cambria"/>
          <w:sz w:val="22"/>
          <w:szCs w:val="22"/>
        </w:rPr>
        <w:t>A 120/2017. (XII.21.) Kt.</w:t>
      </w:r>
      <w:r w:rsidR="00AC0345" w:rsidRPr="00DA5518">
        <w:rPr>
          <w:rFonts w:ascii="Century Gothic" w:hAnsi="Century Gothic" w:cs="Cambria"/>
          <w:sz w:val="22"/>
          <w:szCs w:val="22"/>
        </w:rPr>
        <w:t xml:space="preserve"> határozat a TAK egy köztes eljárási szakaszát lezáró határozat, melyet követően került lefolytatásra a szakmai véleményezési szakasz. Az elfogadó határozatot ezt követően</w:t>
      </w:r>
      <w:r>
        <w:rPr>
          <w:rFonts w:ascii="Century Gothic" w:hAnsi="Century Gothic" w:cs="Cambria"/>
          <w:sz w:val="22"/>
          <w:szCs w:val="22"/>
        </w:rPr>
        <w:t xml:space="preserve"> </w:t>
      </w:r>
      <w:r w:rsidR="00AC0345" w:rsidRPr="00DA5518">
        <w:rPr>
          <w:rFonts w:ascii="Century Gothic" w:hAnsi="Century Gothic" w:cs="Cambria"/>
          <w:sz w:val="22"/>
          <w:szCs w:val="22"/>
        </w:rPr>
        <w:t xml:space="preserve">kellett volna a képviselő testületnek meghoznia, melynek mellékletét kellett volna képeznie a beérkezett véleményekkel lemódosított TAK-nak. </w:t>
      </w:r>
    </w:p>
    <w:p w:rsidR="00AC0345" w:rsidRPr="00DA5518" w:rsidRDefault="00AC0345" w:rsidP="000068AF">
      <w:pPr>
        <w:ind w:right="-120"/>
        <w:jc w:val="both"/>
        <w:rPr>
          <w:rFonts w:ascii="Century Gothic" w:hAnsi="Century Gothic" w:cs="Cambria"/>
          <w:sz w:val="22"/>
          <w:szCs w:val="22"/>
        </w:rPr>
      </w:pPr>
    </w:p>
    <w:p w:rsidR="00AC0345" w:rsidRPr="00DA5518" w:rsidRDefault="00AC0345" w:rsidP="000068AF">
      <w:pPr>
        <w:ind w:right="-120"/>
        <w:jc w:val="both"/>
        <w:rPr>
          <w:rFonts w:ascii="Century Gothic" w:hAnsi="Century Gothic" w:cs="Cambria"/>
          <w:sz w:val="22"/>
          <w:szCs w:val="22"/>
        </w:rPr>
      </w:pPr>
      <w:r w:rsidRPr="00DA5518">
        <w:rPr>
          <w:rFonts w:ascii="Century Gothic" w:hAnsi="Century Gothic" w:cs="Cambria"/>
          <w:sz w:val="22"/>
          <w:szCs w:val="22"/>
        </w:rPr>
        <w:t>A második körös egyeztetés megkezdése előtt az állami főépítész a településkép védelméről szóló 10/2018.(VI.29.) önkormányzati rendelet hatályon kívül helyezésére hívta fel a figyelmet.</w:t>
      </w:r>
    </w:p>
    <w:p w:rsidR="00AC0345" w:rsidRPr="00DA5518" w:rsidRDefault="00AC0345" w:rsidP="000068AF">
      <w:pPr>
        <w:ind w:right="-120"/>
        <w:jc w:val="both"/>
        <w:rPr>
          <w:rFonts w:ascii="Century Gothic" w:hAnsi="Century Gothic" w:cs="Cambria"/>
          <w:sz w:val="22"/>
          <w:szCs w:val="22"/>
        </w:rPr>
      </w:pPr>
      <w:r w:rsidRPr="00DA5518">
        <w:rPr>
          <w:rFonts w:ascii="Century Gothic" w:hAnsi="Century Gothic" w:cs="Cambria"/>
          <w:sz w:val="22"/>
          <w:szCs w:val="22"/>
        </w:rPr>
        <w:t>A fentiek figyelembe</w:t>
      </w:r>
      <w:r w:rsidR="00451664">
        <w:rPr>
          <w:rFonts w:ascii="Century Gothic" w:hAnsi="Century Gothic" w:cs="Cambria"/>
          <w:sz w:val="22"/>
          <w:szCs w:val="22"/>
        </w:rPr>
        <w:t xml:space="preserve"> </w:t>
      </w:r>
      <w:r w:rsidRPr="00DA5518">
        <w:rPr>
          <w:rFonts w:ascii="Century Gothic" w:hAnsi="Century Gothic" w:cs="Cambria"/>
          <w:sz w:val="22"/>
          <w:szCs w:val="22"/>
        </w:rPr>
        <w:t>vételével a feladattal megbízott tervezőiroda, a kialakult helyzetet orvosolni szeretné jelen eljárás keretében.</w:t>
      </w:r>
    </w:p>
    <w:p w:rsidR="00AC0345" w:rsidRPr="00DA5518" w:rsidRDefault="00AC0345" w:rsidP="000068AF">
      <w:pPr>
        <w:ind w:right="-120"/>
        <w:jc w:val="both"/>
        <w:rPr>
          <w:rFonts w:ascii="Century Gothic" w:hAnsi="Century Gothic" w:cs="Cambria"/>
          <w:sz w:val="22"/>
          <w:szCs w:val="22"/>
        </w:rPr>
      </w:pPr>
    </w:p>
    <w:p w:rsidR="000068AF" w:rsidRPr="00DA5518" w:rsidRDefault="00771753" w:rsidP="000068AF">
      <w:pPr>
        <w:ind w:right="-120"/>
        <w:jc w:val="both"/>
        <w:rPr>
          <w:rFonts w:ascii="Century Gothic" w:hAnsi="Century Gothic" w:cs="Cambria"/>
          <w:strike/>
          <w:sz w:val="22"/>
          <w:szCs w:val="22"/>
        </w:rPr>
      </w:pPr>
      <w:r w:rsidRPr="00DA5518">
        <w:rPr>
          <w:rFonts w:ascii="Century Gothic" w:hAnsi="Century Gothic" w:cs="Cambria"/>
          <w:sz w:val="22"/>
          <w:szCs w:val="22"/>
        </w:rPr>
        <w:t xml:space="preserve">A munka </w:t>
      </w:r>
      <w:r w:rsidR="00AC0345" w:rsidRPr="00DA5518">
        <w:rPr>
          <w:rFonts w:ascii="Century Gothic" w:hAnsi="Century Gothic" w:cs="Cambria"/>
          <w:sz w:val="22"/>
          <w:szCs w:val="22"/>
        </w:rPr>
        <w:t xml:space="preserve">folyamán </w:t>
      </w:r>
      <w:r w:rsidR="00DA5518" w:rsidRPr="00451664">
        <w:rPr>
          <w:rFonts w:ascii="Century Gothic" w:hAnsi="Century Gothic" w:cs="Cambria"/>
          <w:sz w:val="22"/>
          <w:szCs w:val="22"/>
        </w:rPr>
        <w:t>a</w:t>
      </w:r>
      <w:r w:rsidR="00451664" w:rsidRPr="00451664">
        <w:rPr>
          <w:rFonts w:ascii="Century Gothic" w:hAnsi="Century Gothic" w:cs="Cambria"/>
          <w:sz w:val="22"/>
          <w:szCs w:val="22"/>
        </w:rPr>
        <w:t xml:space="preserve"> </w:t>
      </w:r>
      <w:r w:rsidR="000068AF" w:rsidRPr="00DA5518">
        <w:rPr>
          <w:rFonts w:ascii="Century Gothic" w:hAnsi="Century Gothic" w:cs="Cambria"/>
          <w:sz w:val="22"/>
          <w:szCs w:val="22"/>
        </w:rPr>
        <w:t>T</w:t>
      </w:r>
      <w:r w:rsidR="00AC0345" w:rsidRPr="00DA5518">
        <w:rPr>
          <w:rFonts w:ascii="Century Gothic" w:hAnsi="Century Gothic" w:cs="Cambria"/>
          <w:sz w:val="22"/>
          <w:szCs w:val="22"/>
        </w:rPr>
        <w:t xml:space="preserve">AK módosítása is szükségessé vált, annak tartalmi pontosítása, valamint TKR-ben új igényként szabályozandó témakörökkel történő kiegészítése </w:t>
      </w:r>
      <w:r w:rsidR="00AC0345" w:rsidRPr="00DA5518">
        <w:rPr>
          <w:rFonts w:ascii="Century Gothic" w:hAnsi="Century Gothic" w:cs="Cambria"/>
          <w:sz w:val="22"/>
          <w:szCs w:val="22"/>
        </w:rPr>
        <w:lastRenderedPageBreak/>
        <w:t xml:space="preserve">miatt. A TAK módosítását </w:t>
      </w:r>
      <w:r w:rsidR="00DA5518" w:rsidRPr="00DA5518">
        <w:rPr>
          <w:rFonts w:ascii="Century Gothic" w:hAnsi="Century Gothic" w:cs="Cambria"/>
          <w:sz w:val="22"/>
          <w:szCs w:val="22"/>
        </w:rPr>
        <w:t xml:space="preserve">a </w:t>
      </w:r>
      <w:r w:rsidR="000068AF" w:rsidRPr="00DA5518">
        <w:rPr>
          <w:rFonts w:ascii="Century Gothic" w:hAnsi="Century Gothic" w:cs="Cambria"/>
          <w:sz w:val="22"/>
          <w:szCs w:val="22"/>
        </w:rPr>
        <w:t>TKR második körös egyeztetés</w:t>
      </w:r>
      <w:r w:rsidR="00AC0345" w:rsidRPr="00DA5518">
        <w:rPr>
          <w:rFonts w:ascii="Century Gothic" w:hAnsi="Century Gothic" w:cs="Cambria"/>
          <w:sz w:val="22"/>
          <w:szCs w:val="22"/>
        </w:rPr>
        <w:t>ével párhuzamosan folytat</w:t>
      </w:r>
      <w:r w:rsidR="00B269C7" w:rsidRPr="00DA5518">
        <w:rPr>
          <w:rFonts w:ascii="Century Gothic" w:hAnsi="Century Gothic" w:cs="Cambria"/>
          <w:sz w:val="22"/>
          <w:szCs w:val="22"/>
        </w:rPr>
        <w:t>j</w:t>
      </w:r>
      <w:r w:rsidR="00AC0345" w:rsidRPr="00DA5518">
        <w:rPr>
          <w:rFonts w:ascii="Century Gothic" w:hAnsi="Century Gothic" w:cs="Cambria"/>
          <w:sz w:val="22"/>
          <w:szCs w:val="22"/>
        </w:rPr>
        <w:t>uk le.</w:t>
      </w:r>
    </w:p>
    <w:p w:rsidR="00B269C7" w:rsidRPr="00DA5518" w:rsidRDefault="00B269C7" w:rsidP="000068AF">
      <w:pPr>
        <w:ind w:right="-120"/>
        <w:jc w:val="both"/>
        <w:rPr>
          <w:rFonts w:ascii="Century Gothic" w:hAnsi="Century Gothic" w:cs="Cambria"/>
          <w:strike/>
          <w:sz w:val="22"/>
          <w:szCs w:val="22"/>
        </w:rPr>
      </w:pPr>
    </w:p>
    <w:p w:rsidR="000068AF" w:rsidRPr="00DA5518" w:rsidRDefault="000068AF" w:rsidP="00DA5518">
      <w:pPr>
        <w:suppressAutoHyphens w:val="0"/>
        <w:spacing w:after="160" w:line="259" w:lineRule="auto"/>
        <w:rPr>
          <w:rFonts w:ascii="Bahnschrift Light" w:eastAsiaTheme="minorHAnsi" w:hAnsi="Bahnschrift Light" w:cs="Arial"/>
          <w:sz w:val="22"/>
          <w:szCs w:val="22"/>
          <w:lang w:eastAsia="en-US"/>
        </w:rPr>
      </w:pPr>
    </w:p>
    <w:p w:rsidR="000068AF" w:rsidRPr="00DA5518" w:rsidRDefault="00771753" w:rsidP="00771753">
      <w:pPr>
        <w:pStyle w:val="Default"/>
        <w:jc w:val="both"/>
        <w:rPr>
          <w:rFonts w:ascii="Bahnschrift Light" w:hAnsi="Bahnschrift Light"/>
          <w:b/>
          <w:color w:val="auto"/>
          <w:sz w:val="22"/>
          <w:szCs w:val="22"/>
        </w:rPr>
      </w:pPr>
      <w:r w:rsidRPr="00DA5518">
        <w:rPr>
          <w:rFonts w:ascii="Bahnschrift Light" w:hAnsi="Bahnschrift Light"/>
          <w:b/>
          <w:color w:val="auto"/>
          <w:sz w:val="22"/>
          <w:szCs w:val="22"/>
        </w:rPr>
        <w:t xml:space="preserve">Határozati javaslat: </w:t>
      </w:r>
    </w:p>
    <w:p w:rsidR="000068AF" w:rsidRPr="00DA5518" w:rsidRDefault="000068AF" w:rsidP="000068AF">
      <w:pPr>
        <w:jc w:val="both"/>
        <w:rPr>
          <w:rFonts w:ascii="Century Gothic" w:hAnsi="Century Gothic"/>
          <w:sz w:val="22"/>
          <w:szCs w:val="22"/>
        </w:rPr>
      </w:pPr>
      <w:r w:rsidRPr="00DA5518">
        <w:rPr>
          <w:rFonts w:ascii="Century Gothic" w:hAnsi="Century Gothic" w:cs="Cambria"/>
          <w:sz w:val="22"/>
          <w:szCs w:val="22"/>
        </w:rPr>
        <w:t>Balatonberény Község Önkorm</w:t>
      </w:r>
      <w:r w:rsidR="00451664">
        <w:rPr>
          <w:rFonts w:ascii="Century Gothic" w:hAnsi="Century Gothic" w:cs="Cambria"/>
          <w:sz w:val="22"/>
          <w:szCs w:val="22"/>
        </w:rPr>
        <w:t>ányzatának Képviselő-</w:t>
      </w:r>
      <w:r w:rsidR="00771753" w:rsidRPr="00DA5518">
        <w:rPr>
          <w:rFonts w:ascii="Century Gothic" w:hAnsi="Century Gothic" w:cs="Cambria"/>
          <w:sz w:val="22"/>
          <w:szCs w:val="22"/>
        </w:rPr>
        <w:t>testülete megtárgyalt</w:t>
      </w:r>
      <w:r w:rsidR="00DA5518" w:rsidRPr="00DA5518">
        <w:rPr>
          <w:rFonts w:ascii="Century Gothic" w:hAnsi="Century Gothic" w:cs="Cambria"/>
          <w:sz w:val="22"/>
          <w:szCs w:val="22"/>
        </w:rPr>
        <w:t>a</w:t>
      </w:r>
      <w:r w:rsidR="00771753" w:rsidRPr="00DA5518">
        <w:rPr>
          <w:rFonts w:ascii="Century Gothic" w:hAnsi="Century Gothic" w:cs="Cambria"/>
          <w:sz w:val="22"/>
          <w:szCs w:val="22"/>
        </w:rPr>
        <w:t xml:space="preserve"> a  Településarculati Kézikönyv és településképvédelmi rendelet jogharmonizációja tárgyú előterjesztést. </w:t>
      </w:r>
      <w:r w:rsidRPr="00DA5518">
        <w:rPr>
          <w:rFonts w:ascii="Century Gothic" w:hAnsi="Century Gothic" w:cs="Cambria"/>
          <w:sz w:val="22"/>
          <w:szCs w:val="22"/>
        </w:rPr>
        <w:t>A képviselő-testület a</w:t>
      </w:r>
      <w:r w:rsidR="00451664">
        <w:rPr>
          <w:rFonts w:ascii="Century Gothic" w:hAnsi="Century Gothic" w:cs="Cambria"/>
          <w:sz w:val="22"/>
          <w:szCs w:val="22"/>
        </w:rPr>
        <w:t xml:space="preserve"> t</w:t>
      </w:r>
      <w:r w:rsidR="00771753" w:rsidRPr="00DA5518">
        <w:rPr>
          <w:rFonts w:ascii="Century Gothic" w:hAnsi="Century Gothic" w:cs="Cambria"/>
          <w:sz w:val="22"/>
          <w:szCs w:val="22"/>
        </w:rPr>
        <w:t>elepülésképvédelmi rendelet mellett a T</w:t>
      </w:r>
      <w:r w:rsidR="007B0AA8" w:rsidRPr="00DA5518">
        <w:rPr>
          <w:rFonts w:ascii="Century Gothic" w:hAnsi="Century Gothic" w:cs="Cambria"/>
          <w:sz w:val="22"/>
          <w:szCs w:val="22"/>
        </w:rPr>
        <w:t xml:space="preserve">elepülésarculati Kézikönyv </w:t>
      </w:r>
      <w:r w:rsidRPr="00DA5518">
        <w:rPr>
          <w:rFonts w:ascii="Century Gothic" w:hAnsi="Century Gothic" w:cs="Cambria"/>
          <w:sz w:val="22"/>
          <w:szCs w:val="22"/>
        </w:rPr>
        <w:t>felülvizsgálatát</w:t>
      </w:r>
      <w:r w:rsidR="00771753" w:rsidRPr="00DA5518">
        <w:rPr>
          <w:rFonts w:ascii="Century Gothic" w:hAnsi="Century Gothic" w:cs="Cambria"/>
          <w:sz w:val="22"/>
          <w:szCs w:val="22"/>
        </w:rPr>
        <w:t xml:space="preserve"> is támogatja, </w:t>
      </w:r>
      <w:r w:rsidR="00DA5518" w:rsidRPr="00DA5518">
        <w:rPr>
          <w:rFonts w:ascii="Century Gothic" w:hAnsi="Century Gothic" w:cs="Cambria"/>
          <w:sz w:val="22"/>
          <w:szCs w:val="22"/>
        </w:rPr>
        <w:t xml:space="preserve">és </w:t>
      </w:r>
      <w:r w:rsidR="002A1F42">
        <w:rPr>
          <w:rFonts w:ascii="Century Gothic" w:hAnsi="Century Gothic" w:cs="Cambria"/>
          <w:sz w:val="22"/>
          <w:szCs w:val="22"/>
        </w:rPr>
        <w:t xml:space="preserve">azt </w:t>
      </w:r>
      <w:r w:rsidR="00771753" w:rsidRPr="00DA5518">
        <w:rPr>
          <w:rFonts w:ascii="Century Gothic" w:hAnsi="Century Gothic" w:cs="Cambria"/>
          <w:sz w:val="22"/>
          <w:szCs w:val="22"/>
        </w:rPr>
        <w:t xml:space="preserve">elrendeli  </w:t>
      </w:r>
      <w:r w:rsidRPr="00DA5518">
        <w:rPr>
          <w:rFonts w:ascii="Century Gothic" w:hAnsi="Century Gothic" w:cs="Cambria"/>
          <w:sz w:val="22"/>
          <w:szCs w:val="22"/>
        </w:rPr>
        <w:t>a lakossági igények, sza</w:t>
      </w:r>
      <w:r w:rsidR="00771753" w:rsidRPr="00DA5518">
        <w:rPr>
          <w:rFonts w:ascii="Century Gothic" w:hAnsi="Century Gothic" w:cs="Cambria"/>
          <w:sz w:val="22"/>
          <w:szCs w:val="22"/>
        </w:rPr>
        <w:t xml:space="preserve">kmai szempontú felvetések miatt. Az </w:t>
      </w:r>
      <w:r w:rsidRPr="00DA5518">
        <w:rPr>
          <w:rFonts w:ascii="Century Gothic" w:hAnsi="Century Gothic" w:cs="Cambria"/>
          <w:sz w:val="22"/>
          <w:szCs w:val="22"/>
        </w:rPr>
        <w:t>ARKER-ÉPÍTÉSZ Stúdió Betéti Társaság</w:t>
      </w:r>
      <w:r w:rsidR="00771753" w:rsidRPr="00DA5518">
        <w:rPr>
          <w:rFonts w:ascii="Century Gothic" w:hAnsi="Century Gothic" w:cs="Cambria"/>
          <w:sz w:val="22"/>
          <w:szCs w:val="22"/>
        </w:rPr>
        <w:t xml:space="preserve">gal </w:t>
      </w:r>
      <w:r w:rsidRPr="00DA5518">
        <w:rPr>
          <w:rFonts w:ascii="Century Gothic" w:hAnsi="Century Gothic" w:cs="Cambria"/>
          <w:sz w:val="22"/>
          <w:szCs w:val="22"/>
        </w:rPr>
        <w:t xml:space="preserve">(7400 Kaposvár, Dózsa Gy. u. 21. sz.) </w:t>
      </w:r>
      <w:r w:rsidR="00771753" w:rsidRPr="00DA5518">
        <w:rPr>
          <w:rFonts w:ascii="Century Gothic" w:hAnsi="Century Gothic" w:cs="Cambria"/>
          <w:sz w:val="22"/>
          <w:szCs w:val="22"/>
        </w:rPr>
        <w:t xml:space="preserve">megkötött településképvédelmi rendelet előkészítésére szóló megbízási szerződést, közös megegyezéssel, változatlan díjazás mellett (bruttó 150 e Ft) kiterjeszti a Településarculati kézikönyv felülvizsgálatára is. </w:t>
      </w:r>
    </w:p>
    <w:p w:rsidR="000068AF" w:rsidRPr="00DA5518" w:rsidRDefault="000068AF" w:rsidP="000068AF">
      <w:pPr>
        <w:jc w:val="both"/>
        <w:rPr>
          <w:rFonts w:ascii="Century Gothic" w:hAnsi="Century Gothic"/>
          <w:sz w:val="22"/>
          <w:szCs w:val="22"/>
        </w:rPr>
      </w:pPr>
    </w:p>
    <w:p w:rsidR="000068AF" w:rsidRPr="00DA5518" w:rsidRDefault="000068AF" w:rsidP="000068AF">
      <w:pPr>
        <w:jc w:val="both"/>
        <w:rPr>
          <w:rFonts w:ascii="Century Gothic" w:hAnsi="Century Gothic"/>
          <w:sz w:val="22"/>
          <w:szCs w:val="22"/>
        </w:rPr>
      </w:pPr>
      <w:r w:rsidRPr="00DA5518">
        <w:rPr>
          <w:rFonts w:ascii="Century Gothic" w:hAnsi="Century Gothic" w:cs="Cambria"/>
          <w:sz w:val="22"/>
          <w:szCs w:val="22"/>
        </w:rPr>
        <w:t xml:space="preserve">Határidő: </w:t>
      </w:r>
      <w:r w:rsidR="00771753" w:rsidRPr="00DA5518">
        <w:rPr>
          <w:rFonts w:ascii="Century Gothic" w:hAnsi="Century Gothic" w:cs="Cambria"/>
          <w:sz w:val="22"/>
          <w:szCs w:val="22"/>
        </w:rPr>
        <w:t>értesítésre azonnal</w:t>
      </w:r>
    </w:p>
    <w:p w:rsidR="000068AF" w:rsidRPr="00DA5518" w:rsidRDefault="000068AF" w:rsidP="000068AF">
      <w:pPr>
        <w:jc w:val="both"/>
        <w:rPr>
          <w:rFonts w:ascii="Century Gothic" w:hAnsi="Century Gothic"/>
          <w:sz w:val="22"/>
          <w:szCs w:val="22"/>
        </w:rPr>
      </w:pPr>
      <w:r w:rsidRPr="00DA5518">
        <w:rPr>
          <w:rFonts w:ascii="Century Gothic" w:hAnsi="Century Gothic" w:cs="Cambria"/>
          <w:sz w:val="22"/>
          <w:szCs w:val="22"/>
        </w:rPr>
        <w:t xml:space="preserve">Felelős: Horváth László polgármester  </w:t>
      </w:r>
    </w:p>
    <w:p w:rsidR="000068AF" w:rsidRPr="00DA5518" w:rsidRDefault="000068AF" w:rsidP="000068AF">
      <w:pPr>
        <w:jc w:val="both"/>
        <w:rPr>
          <w:rFonts w:ascii="Century Gothic" w:hAnsi="Century Gothic"/>
          <w:sz w:val="22"/>
          <w:szCs w:val="22"/>
        </w:rPr>
      </w:pPr>
    </w:p>
    <w:p w:rsidR="000068AF" w:rsidRPr="00DA5518" w:rsidRDefault="000068AF" w:rsidP="000068AF">
      <w:pPr>
        <w:ind w:right="-225"/>
        <w:rPr>
          <w:rFonts w:ascii="Century Gothic" w:hAnsi="Century Gothic"/>
          <w:sz w:val="22"/>
          <w:szCs w:val="22"/>
        </w:rPr>
      </w:pPr>
      <w:r w:rsidRPr="00DA5518">
        <w:rPr>
          <w:rFonts w:ascii="Century Gothic" w:hAnsi="Century Gothic" w:cs="Cambria"/>
          <w:sz w:val="22"/>
          <w:szCs w:val="22"/>
        </w:rPr>
        <w:t xml:space="preserve">Balatonberény, </w:t>
      </w:r>
      <w:r w:rsidR="00771753" w:rsidRPr="00DA5518">
        <w:rPr>
          <w:rFonts w:ascii="Century Gothic" w:hAnsi="Century Gothic" w:cs="Cambria"/>
          <w:sz w:val="22"/>
          <w:szCs w:val="22"/>
        </w:rPr>
        <w:t>2021. 06. 22.</w:t>
      </w:r>
    </w:p>
    <w:p w:rsidR="00451664" w:rsidRDefault="00451664" w:rsidP="000068AF">
      <w:pPr>
        <w:ind w:right="-225"/>
        <w:rPr>
          <w:rFonts w:ascii="Century Gothic" w:hAnsi="Century Gothic" w:cs="Cambria"/>
          <w:sz w:val="22"/>
          <w:szCs w:val="22"/>
        </w:rPr>
      </w:pPr>
    </w:p>
    <w:p w:rsidR="00451664" w:rsidRDefault="00451664" w:rsidP="000068AF">
      <w:pPr>
        <w:ind w:right="-225"/>
        <w:rPr>
          <w:rFonts w:ascii="Century Gothic" w:hAnsi="Century Gothic" w:cs="Cambria"/>
          <w:sz w:val="22"/>
          <w:szCs w:val="22"/>
        </w:rPr>
      </w:pPr>
    </w:p>
    <w:p w:rsidR="000068AF" w:rsidRPr="00DA5518" w:rsidRDefault="000068AF" w:rsidP="00451664">
      <w:pPr>
        <w:ind w:right="-225"/>
        <w:jc w:val="right"/>
        <w:rPr>
          <w:rFonts w:ascii="Century Gothic" w:hAnsi="Century Gothic"/>
          <w:sz w:val="22"/>
          <w:szCs w:val="22"/>
        </w:rPr>
      </w:pPr>
      <w:r w:rsidRPr="00DA5518">
        <w:rPr>
          <w:rFonts w:ascii="Century Gothic" w:hAnsi="Century Gothic" w:cs="Cambria"/>
          <w:sz w:val="22"/>
          <w:szCs w:val="22"/>
        </w:rPr>
        <w:t>Horváth  László  sk.</w:t>
      </w:r>
    </w:p>
    <w:p w:rsidR="000068AF" w:rsidRPr="00DA5518" w:rsidRDefault="000068AF" w:rsidP="00451664">
      <w:pPr>
        <w:ind w:right="-225"/>
        <w:jc w:val="right"/>
        <w:rPr>
          <w:rFonts w:ascii="Century Gothic" w:hAnsi="Century Gothic"/>
          <w:sz w:val="22"/>
          <w:szCs w:val="22"/>
        </w:rPr>
      </w:pPr>
      <w:r w:rsidRPr="00DA5518">
        <w:rPr>
          <w:rFonts w:ascii="Century Gothic" w:hAnsi="Century Gothic" w:cs="Cambria"/>
          <w:sz w:val="22"/>
          <w:szCs w:val="22"/>
        </w:rPr>
        <w:t xml:space="preserve">polgármester </w:t>
      </w:r>
    </w:p>
    <w:p w:rsidR="00CD2C72" w:rsidRPr="00DA5518" w:rsidRDefault="00CD2C72"/>
    <w:p w:rsidR="00771753" w:rsidRPr="00DA5518" w:rsidRDefault="00771753"/>
    <w:p w:rsidR="00771753" w:rsidRPr="00DA5518" w:rsidRDefault="00771753"/>
    <w:p w:rsidR="00771753" w:rsidRPr="00DA5518" w:rsidRDefault="00771753"/>
    <w:p w:rsidR="00771753" w:rsidRPr="00DA5518" w:rsidRDefault="00771753"/>
    <w:p w:rsidR="00771753" w:rsidRPr="00DA5518" w:rsidRDefault="00771753"/>
    <w:p w:rsidR="00AC0345" w:rsidRPr="00DA5518" w:rsidRDefault="00AC0345">
      <w:pPr>
        <w:suppressAutoHyphens w:val="0"/>
        <w:spacing w:after="160" w:line="259" w:lineRule="auto"/>
      </w:pPr>
      <w:r w:rsidRPr="00DA5518">
        <w:br w:type="page"/>
      </w:r>
    </w:p>
    <w:p w:rsidR="00771753" w:rsidRPr="00DA5518" w:rsidRDefault="00771753"/>
    <w:p w:rsidR="00771753" w:rsidRPr="00DA5518" w:rsidRDefault="00771753" w:rsidP="00771753">
      <w:pPr>
        <w:jc w:val="center"/>
        <w:rPr>
          <w:rFonts w:ascii="Bahnschrift Light" w:hAnsi="Bahnschrift Light"/>
          <w:b/>
        </w:rPr>
      </w:pPr>
      <w:r w:rsidRPr="00DA5518">
        <w:rPr>
          <w:rFonts w:ascii="Bahnschrift Light" w:hAnsi="Bahnschrift Light"/>
          <w:b/>
        </w:rPr>
        <w:t xml:space="preserve">Balatonberény Község Képviselő-testületének </w:t>
      </w:r>
    </w:p>
    <w:p w:rsidR="00771753" w:rsidRPr="00DA5518" w:rsidRDefault="006D11DE" w:rsidP="00771753">
      <w:pPr>
        <w:jc w:val="center"/>
        <w:rPr>
          <w:rFonts w:ascii="Bahnschrift Light" w:hAnsi="Bahnschrift Light"/>
          <w:b/>
        </w:rPr>
      </w:pPr>
      <w:r w:rsidRPr="00DA5518">
        <w:rPr>
          <w:rFonts w:ascii="Bahnschrift Light" w:hAnsi="Bahnschrift Light"/>
          <w:b/>
        </w:rPr>
        <w:t>../2021.(VI</w:t>
      </w:r>
      <w:r w:rsidR="00771753" w:rsidRPr="00DA5518">
        <w:rPr>
          <w:rFonts w:ascii="Bahnschrift Light" w:hAnsi="Bahnschrift Light"/>
          <w:b/>
        </w:rPr>
        <w:t xml:space="preserve"> ..) önkormányzati rendelete</w:t>
      </w:r>
    </w:p>
    <w:p w:rsidR="00771753" w:rsidRPr="00DA5518" w:rsidRDefault="006D11DE" w:rsidP="00771753">
      <w:pPr>
        <w:jc w:val="center"/>
        <w:rPr>
          <w:rFonts w:ascii="Bahnschrift Light" w:hAnsi="Bahnschrift Light"/>
          <w:b/>
        </w:rPr>
      </w:pPr>
      <w:r w:rsidRPr="00DA5518">
        <w:rPr>
          <w:rFonts w:ascii="Century Gothic" w:hAnsi="Century Gothic" w:cs="Cambria"/>
          <w:b/>
          <w:sz w:val="22"/>
          <w:szCs w:val="22"/>
        </w:rPr>
        <w:t>10/2018.(VI.29.)</w:t>
      </w:r>
      <w:r w:rsidR="002A1F42">
        <w:rPr>
          <w:rFonts w:ascii="Century Gothic" w:hAnsi="Century Gothic" w:cs="Cambria"/>
          <w:b/>
          <w:sz w:val="22"/>
          <w:szCs w:val="22"/>
        </w:rPr>
        <w:t xml:space="preserve"> </w:t>
      </w:r>
      <w:r w:rsidR="00771753" w:rsidRPr="00DA5518">
        <w:rPr>
          <w:rFonts w:ascii="Bahnschrift Light" w:hAnsi="Bahnschrift Light"/>
          <w:b/>
        </w:rPr>
        <w:t>önkormányzati rendelet hatályon kívül helyezéséről</w:t>
      </w:r>
    </w:p>
    <w:p w:rsidR="00DA5518" w:rsidRDefault="00DA5518" w:rsidP="00771753">
      <w:pPr>
        <w:jc w:val="both"/>
        <w:rPr>
          <w:rFonts w:ascii="Bahnschrift Light" w:hAnsi="Bahnschrift Light"/>
          <w:lang w:eastAsia="hu-HU"/>
        </w:rPr>
      </w:pPr>
    </w:p>
    <w:p w:rsidR="00771753" w:rsidRPr="002A1F42" w:rsidRDefault="006D11DE" w:rsidP="00771753">
      <w:pPr>
        <w:jc w:val="both"/>
        <w:rPr>
          <w:rFonts w:ascii="Bahnschrift Light" w:hAnsi="Bahnschrift Light"/>
          <w:lang w:eastAsia="hu-HU"/>
        </w:rPr>
      </w:pPr>
      <w:r w:rsidRPr="00DA5518">
        <w:rPr>
          <w:rFonts w:ascii="Bahnschrift Light" w:hAnsi="Bahnschrift Light"/>
          <w:lang w:eastAsia="hu-HU"/>
        </w:rPr>
        <w:t xml:space="preserve">Balatonberény </w:t>
      </w:r>
      <w:r w:rsidR="00771753" w:rsidRPr="00DA5518">
        <w:rPr>
          <w:rFonts w:ascii="Bahnschrift Light" w:hAnsi="Bahnschrift Light"/>
          <w:lang w:eastAsia="hu-HU"/>
        </w:rPr>
        <w:t>Község Önkormányzat Képviselő-testülete</w:t>
      </w:r>
      <w:r w:rsidR="002A1F42">
        <w:rPr>
          <w:rFonts w:ascii="Bahnschrift Light" w:hAnsi="Bahnschrift Light"/>
          <w:lang w:eastAsia="hu-HU"/>
        </w:rPr>
        <w:t xml:space="preserve"> </w:t>
      </w:r>
      <w:r w:rsidR="00771753" w:rsidRPr="00DA5518">
        <w:rPr>
          <w:rFonts w:ascii="Bahnschrift Light" w:hAnsi="Bahnschrift Light"/>
        </w:rPr>
        <w:t>a jogalkotásról szóló 2010. évi CXXX. törvény 10. § (1) bekezdés a) pontja</w:t>
      </w:r>
      <w:r w:rsidR="002A1F42">
        <w:rPr>
          <w:rFonts w:ascii="Bahnschrift Light" w:hAnsi="Bahnschrift Light"/>
        </w:rPr>
        <w:t xml:space="preserve">, </w:t>
      </w:r>
      <w:r w:rsidR="00771753" w:rsidRPr="00DA5518">
        <w:rPr>
          <w:rFonts w:ascii="Bahnschrift Light" w:hAnsi="Bahnschrift Light" w:cs="Calibri"/>
        </w:rPr>
        <w:t>a Magyarország helyi önkormányzatairól szóló 2011.</w:t>
      </w:r>
      <w:r w:rsidR="00771753" w:rsidRPr="00DA5518">
        <w:rPr>
          <w:rFonts w:ascii="Bahnschrift Light" w:hAnsi="Bahnschrift Light"/>
          <w:bCs/>
        </w:rPr>
        <w:t xml:space="preserve"> évi CLXXXIX. törvény 13. § (1) bekezdésében</w:t>
      </w:r>
      <w:r w:rsidR="002A1F42">
        <w:rPr>
          <w:rFonts w:ascii="Bahnschrift Light" w:hAnsi="Bahnschrift Light"/>
          <w:bCs/>
        </w:rPr>
        <w:t xml:space="preserve"> </w:t>
      </w:r>
      <w:r w:rsidR="00771753" w:rsidRPr="00DA5518">
        <w:rPr>
          <w:rFonts w:ascii="Bahnschrift Light" w:hAnsi="Bahnschrift Light" w:cs="Calibri"/>
        </w:rPr>
        <w:t>foglalt feladatkörében az alábbiakat rendeli</w:t>
      </w:r>
      <w:r w:rsidR="002A1F42">
        <w:rPr>
          <w:rFonts w:ascii="Bahnschrift Light" w:hAnsi="Bahnschrift Light" w:cs="Calibri"/>
        </w:rPr>
        <w:t xml:space="preserve"> el</w:t>
      </w:r>
      <w:r w:rsidR="00771753" w:rsidRPr="00DA5518">
        <w:rPr>
          <w:rFonts w:ascii="Bahnschrift Light" w:hAnsi="Bahnschrift Light" w:cs="Calibri"/>
        </w:rPr>
        <w:t>:</w:t>
      </w:r>
    </w:p>
    <w:p w:rsidR="00771753" w:rsidRPr="00DA5518" w:rsidRDefault="00771753" w:rsidP="00771753">
      <w:pPr>
        <w:jc w:val="both"/>
        <w:rPr>
          <w:rFonts w:ascii="Bahnschrift Light" w:hAnsi="Bahnschrift Light" w:cs="Calibri"/>
        </w:rPr>
      </w:pPr>
    </w:p>
    <w:p w:rsidR="00771753" w:rsidRPr="00DA5518" w:rsidRDefault="00771753" w:rsidP="00771753">
      <w:pPr>
        <w:jc w:val="both"/>
        <w:rPr>
          <w:rFonts w:ascii="Bahnschrift Light" w:hAnsi="Bahnschrift Light"/>
        </w:rPr>
      </w:pPr>
      <w:r w:rsidRPr="00DA5518">
        <w:rPr>
          <w:rFonts w:ascii="Bahnschrift Light" w:hAnsi="Bahnschrift Light"/>
        </w:rPr>
        <w:t>1.§. A Balato</w:t>
      </w:r>
      <w:r w:rsidR="006D11DE" w:rsidRPr="00DA5518">
        <w:rPr>
          <w:rFonts w:ascii="Bahnschrift Light" w:hAnsi="Bahnschrift Light"/>
        </w:rPr>
        <w:t>nberény településkép védelméről szóló 10/2018.(VI.29</w:t>
      </w:r>
      <w:r w:rsidRPr="00DA5518">
        <w:rPr>
          <w:rFonts w:ascii="Bahnschrift Light" w:hAnsi="Bahnschrift Light"/>
        </w:rPr>
        <w:t>.) önkormányzati rendelet hatályát veszti.</w:t>
      </w:r>
    </w:p>
    <w:p w:rsidR="00771753" w:rsidRPr="00DA5518" w:rsidRDefault="00771753" w:rsidP="00771753">
      <w:pPr>
        <w:jc w:val="both"/>
        <w:rPr>
          <w:rFonts w:ascii="Bahnschrift Light" w:hAnsi="Bahnschrift Light"/>
        </w:rPr>
      </w:pPr>
    </w:p>
    <w:p w:rsidR="00771753" w:rsidRPr="00DA5518" w:rsidRDefault="00771753" w:rsidP="00771753">
      <w:pPr>
        <w:jc w:val="both"/>
        <w:rPr>
          <w:rFonts w:ascii="Bahnschrift Light" w:hAnsi="Bahnschrift Light"/>
        </w:rPr>
      </w:pPr>
      <w:r w:rsidRPr="00DA5518">
        <w:rPr>
          <w:rFonts w:ascii="Bahnschrift Light" w:hAnsi="Bahnschrift Light"/>
        </w:rPr>
        <w:t>2.§ A rendelet a kihirdetését követő napon lép hatályba.</w:t>
      </w:r>
    </w:p>
    <w:p w:rsidR="00771753" w:rsidRPr="00DA5518" w:rsidRDefault="00771753" w:rsidP="00771753">
      <w:pPr>
        <w:jc w:val="both"/>
        <w:rPr>
          <w:rFonts w:ascii="Bahnschrift Light" w:hAnsi="Bahnschrift Light"/>
        </w:rPr>
      </w:pPr>
    </w:p>
    <w:p w:rsidR="00771753" w:rsidRPr="00DA5518" w:rsidRDefault="00DA5518" w:rsidP="00771753">
      <w:pPr>
        <w:jc w:val="center"/>
        <w:rPr>
          <w:rFonts w:ascii="Bahnschrift Light" w:hAnsi="Bahnschrift Light"/>
        </w:rPr>
      </w:pPr>
      <w:r>
        <w:rPr>
          <w:rFonts w:ascii="Bahnschrift Light" w:hAnsi="Bahnschrift Light"/>
        </w:rPr>
        <w:t xml:space="preserve">Horváth László                                         </w:t>
      </w:r>
      <w:r w:rsidR="00771753" w:rsidRPr="00DA5518">
        <w:rPr>
          <w:rFonts w:ascii="Bahnschrift Light" w:hAnsi="Bahnschrift Light"/>
        </w:rPr>
        <w:t>Mestyán Valéria</w:t>
      </w:r>
    </w:p>
    <w:p w:rsidR="00771753" w:rsidRPr="00DA5518" w:rsidRDefault="00771753" w:rsidP="00771753">
      <w:pPr>
        <w:jc w:val="center"/>
        <w:rPr>
          <w:rFonts w:ascii="Bahnschrift Light" w:hAnsi="Bahnschrift Light"/>
        </w:rPr>
      </w:pPr>
      <w:r w:rsidRPr="00DA5518">
        <w:rPr>
          <w:rFonts w:ascii="Bahnschrift Light" w:hAnsi="Bahnschrift Light"/>
        </w:rPr>
        <w:t>polgármester                                       címzetes főjegyző</w:t>
      </w:r>
    </w:p>
    <w:p w:rsidR="00771753" w:rsidRPr="00DA5518" w:rsidRDefault="00771753" w:rsidP="00771753">
      <w:pPr>
        <w:jc w:val="center"/>
        <w:rPr>
          <w:rFonts w:ascii="Bahnschrift Light" w:hAnsi="Bahnschrift Light"/>
        </w:rPr>
      </w:pPr>
    </w:p>
    <w:p w:rsidR="00771753" w:rsidRPr="00DA5518" w:rsidRDefault="00771753" w:rsidP="00771753">
      <w:pPr>
        <w:jc w:val="both"/>
        <w:rPr>
          <w:rFonts w:ascii="Bahnschrift Light" w:hAnsi="Bahnschrift Light"/>
        </w:rPr>
      </w:pPr>
    </w:p>
    <w:p w:rsidR="00D66FD0" w:rsidRPr="00DA5518" w:rsidRDefault="00D66FD0" w:rsidP="00771753">
      <w:pPr>
        <w:jc w:val="both"/>
        <w:rPr>
          <w:rFonts w:ascii="Bahnschrift Light" w:hAnsi="Bahnschrift Light"/>
        </w:rPr>
      </w:pPr>
    </w:p>
    <w:p w:rsidR="00771753" w:rsidRPr="00DA5518" w:rsidRDefault="00771753" w:rsidP="00771753">
      <w:pPr>
        <w:jc w:val="both"/>
        <w:rPr>
          <w:rFonts w:ascii="Bahnschrift Light" w:hAnsi="Bahnschrift Light"/>
          <w:b/>
          <w:bCs/>
        </w:rPr>
      </w:pPr>
      <w:r w:rsidRPr="00DA5518">
        <w:rPr>
          <w:rFonts w:ascii="Bahnschrift Light" w:hAnsi="Bahnschrift Light"/>
          <w:b/>
          <w:bCs/>
        </w:rPr>
        <w:t>Előzetes hatásvizsgálat</w:t>
      </w:r>
    </w:p>
    <w:p w:rsidR="00771753" w:rsidRPr="00DA5518" w:rsidRDefault="00771753" w:rsidP="00771753">
      <w:pPr>
        <w:jc w:val="both"/>
        <w:rPr>
          <w:rFonts w:ascii="Bahnschrift Light" w:hAnsi="Bahnschrift Light"/>
          <w:b/>
        </w:rPr>
      </w:pPr>
      <w:r w:rsidRPr="00DA5518">
        <w:rPr>
          <w:rFonts w:ascii="Bahnschrift Light" w:hAnsi="Bahnschrift Light"/>
        </w:rPr>
        <w:t>A jogalkotásról szóló 2010. évi CXXX. törvény 17.§-a alapján Balaton</w:t>
      </w:r>
      <w:r w:rsidR="006D11DE" w:rsidRPr="00DA5518">
        <w:rPr>
          <w:rFonts w:ascii="Bahnschrift Light" w:hAnsi="Bahnschrift Light"/>
        </w:rPr>
        <w:t xml:space="preserve">berény </w:t>
      </w:r>
      <w:r w:rsidRPr="00DA5518">
        <w:rPr>
          <w:rFonts w:ascii="Bahnschrift Light" w:hAnsi="Bahnschrift Light"/>
        </w:rPr>
        <w:t xml:space="preserve">Község Önkormányzat Képviselő-testületének </w:t>
      </w:r>
      <w:r w:rsidR="00DA5518">
        <w:rPr>
          <w:rFonts w:ascii="Bahnschrift Light" w:hAnsi="Bahnschrift Light"/>
          <w:b/>
        </w:rPr>
        <w:t xml:space="preserve"> 10</w:t>
      </w:r>
      <w:r w:rsidR="006D11DE" w:rsidRPr="00DA5518">
        <w:rPr>
          <w:rFonts w:ascii="Bahnschrift Light" w:hAnsi="Bahnschrift Light"/>
          <w:b/>
        </w:rPr>
        <w:t>/2018.(VI.29</w:t>
      </w:r>
      <w:r w:rsidRPr="00DA5518">
        <w:rPr>
          <w:rFonts w:ascii="Bahnschrift Light" w:hAnsi="Bahnschrift Light"/>
          <w:b/>
        </w:rPr>
        <w:t>.) számú önkormányzati rendelet hatályon kívül helyezéséről</w:t>
      </w:r>
      <w:r w:rsidR="00EF2AFE">
        <w:rPr>
          <w:rFonts w:ascii="Bahnschrift Light" w:hAnsi="Bahnschrift Light"/>
          <w:b/>
        </w:rPr>
        <w:t xml:space="preserve"> </w:t>
      </w:r>
      <w:r w:rsidRPr="00DA5518">
        <w:rPr>
          <w:rFonts w:ascii="Bahnschrift Light" w:hAnsi="Bahnschrift Light"/>
        </w:rPr>
        <w:t>kapcsolódóan elvégzett előzetes hatásvizsgálat eredményéről az alábbi tájékoztatást adom:</w:t>
      </w:r>
    </w:p>
    <w:p w:rsidR="00771753" w:rsidRPr="00DA5518" w:rsidRDefault="00771753" w:rsidP="00771753">
      <w:pPr>
        <w:pStyle w:val="Listaszerbekezds"/>
        <w:numPr>
          <w:ilvl w:val="0"/>
          <w:numId w:val="1"/>
        </w:numPr>
        <w:spacing w:after="0" w:line="240" w:lineRule="auto"/>
        <w:ind w:left="0"/>
        <w:jc w:val="both"/>
        <w:rPr>
          <w:rFonts w:ascii="Bahnschrift Light" w:hAnsi="Bahnschrift Light"/>
        </w:rPr>
      </w:pPr>
      <w:r w:rsidRPr="00DA5518">
        <w:rPr>
          <w:rFonts w:ascii="Bahnschrift Light" w:hAnsi="Bahnschrift Light"/>
        </w:rPr>
        <w:t>Társadalmi hatás: Nincs</w:t>
      </w:r>
    </w:p>
    <w:p w:rsidR="00771753" w:rsidRPr="00DA5518" w:rsidRDefault="00771753" w:rsidP="00771753">
      <w:pPr>
        <w:pStyle w:val="Listaszerbekezds"/>
        <w:numPr>
          <w:ilvl w:val="0"/>
          <w:numId w:val="1"/>
        </w:numPr>
        <w:spacing w:after="0" w:line="240" w:lineRule="auto"/>
        <w:ind w:left="0"/>
        <w:jc w:val="both"/>
        <w:rPr>
          <w:rFonts w:ascii="Bahnschrift Light" w:hAnsi="Bahnschrift Light"/>
        </w:rPr>
      </w:pPr>
      <w:r w:rsidRPr="00DA5518">
        <w:rPr>
          <w:rFonts w:ascii="Bahnschrift Light" w:hAnsi="Bahnschrift Light"/>
        </w:rPr>
        <w:t>Gazdasági, költségvetési hatás: nincs</w:t>
      </w:r>
    </w:p>
    <w:p w:rsidR="00771753" w:rsidRPr="00DA5518" w:rsidRDefault="00771753" w:rsidP="00771753">
      <w:pPr>
        <w:pStyle w:val="Listaszerbekezds"/>
        <w:numPr>
          <w:ilvl w:val="0"/>
          <w:numId w:val="1"/>
        </w:numPr>
        <w:spacing w:after="0" w:line="240" w:lineRule="auto"/>
        <w:ind w:left="0"/>
        <w:jc w:val="both"/>
        <w:rPr>
          <w:rFonts w:ascii="Bahnschrift Light" w:hAnsi="Bahnschrift Light"/>
        </w:rPr>
      </w:pPr>
      <w:r w:rsidRPr="00DA5518">
        <w:rPr>
          <w:rFonts w:ascii="Bahnschrift Light" w:hAnsi="Bahnschrift Light"/>
        </w:rPr>
        <w:t>Környezetvédelmi hatás: nincs.</w:t>
      </w:r>
    </w:p>
    <w:p w:rsidR="00771753" w:rsidRPr="00DA5518" w:rsidRDefault="00771753" w:rsidP="00771753">
      <w:pPr>
        <w:pStyle w:val="Listaszerbekezds"/>
        <w:numPr>
          <w:ilvl w:val="0"/>
          <w:numId w:val="1"/>
        </w:numPr>
        <w:spacing w:after="0" w:line="240" w:lineRule="auto"/>
        <w:ind w:left="0"/>
        <w:jc w:val="both"/>
        <w:rPr>
          <w:rFonts w:ascii="Bahnschrift Light" w:hAnsi="Bahnschrift Light"/>
        </w:rPr>
      </w:pPr>
      <w:r w:rsidRPr="00DA5518">
        <w:rPr>
          <w:rFonts w:ascii="Bahnschrift Light" w:hAnsi="Bahnschrift Light"/>
        </w:rPr>
        <w:t>Egészségügyi hatás: nincs</w:t>
      </w:r>
    </w:p>
    <w:p w:rsidR="00771753" w:rsidRPr="00DA5518" w:rsidRDefault="00771753" w:rsidP="00771753">
      <w:pPr>
        <w:pStyle w:val="Listaszerbekezds"/>
        <w:numPr>
          <w:ilvl w:val="0"/>
          <w:numId w:val="1"/>
        </w:numPr>
        <w:spacing w:after="0" w:line="240" w:lineRule="auto"/>
        <w:ind w:left="0"/>
        <w:jc w:val="both"/>
        <w:rPr>
          <w:rFonts w:ascii="Bahnschrift Light" w:hAnsi="Bahnschrift Light"/>
        </w:rPr>
      </w:pPr>
      <w:r w:rsidRPr="00DA5518">
        <w:rPr>
          <w:rFonts w:ascii="Bahnschrift Light" w:hAnsi="Bahnschrift Light"/>
        </w:rPr>
        <w:t>Adminisztratív terheket növelő hatás: Nincs.</w:t>
      </w:r>
    </w:p>
    <w:p w:rsidR="00771753" w:rsidRPr="00DA5518" w:rsidRDefault="00771753" w:rsidP="00720520">
      <w:pPr>
        <w:pStyle w:val="Listaszerbekezds"/>
        <w:numPr>
          <w:ilvl w:val="0"/>
          <w:numId w:val="1"/>
        </w:numPr>
        <w:spacing w:after="0" w:line="240" w:lineRule="auto"/>
        <w:ind w:left="0"/>
        <w:jc w:val="both"/>
        <w:rPr>
          <w:rFonts w:ascii="Bahnschrift Light" w:hAnsi="Bahnschrift Light"/>
        </w:rPr>
      </w:pPr>
      <w:r w:rsidRPr="00DA5518">
        <w:rPr>
          <w:rFonts w:ascii="Bahnschrift Light" w:hAnsi="Bahnschrift Light"/>
        </w:rPr>
        <w:t>A jogszabály megalkotásának szükségessége: Mert az önkormányzati rendelet nem lehet ellentétes magasabb szintű jogszabállyal, és az al</w:t>
      </w:r>
      <w:r w:rsidR="00D66FD0" w:rsidRPr="00DA5518">
        <w:rPr>
          <w:rFonts w:ascii="Bahnschrift Light" w:hAnsi="Bahnschrift Light"/>
        </w:rPr>
        <w:t>apját képező arculati kézikönyvvel harmonizálnia kell.</w:t>
      </w:r>
    </w:p>
    <w:p w:rsidR="00771753" w:rsidRPr="00DA5518" w:rsidRDefault="00771753" w:rsidP="00771753">
      <w:pPr>
        <w:jc w:val="both"/>
        <w:rPr>
          <w:rFonts w:ascii="Bahnschrift Light" w:hAnsi="Bahnschrift Light"/>
        </w:rPr>
      </w:pPr>
    </w:p>
    <w:p w:rsidR="00771753" w:rsidRPr="00DA5518" w:rsidRDefault="00771753" w:rsidP="00771753">
      <w:pPr>
        <w:jc w:val="both"/>
        <w:rPr>
          <w:rFonts w:ascii="Bahnschrift Light" w:hAnsi="Bahnschrift Light"/>
        </w:rPr>
      </w:pPr>
    </w:p>
    <w:p w:rsidR="00771753" w:rsidRPr="00DA5518" w:rsidRDefault="00771753" w:rsidP="00771753">
      <w:pPr>
        <w:jc w:val="both"/>
        <w:rPr>
          <w:rFonts w:ascii="Bahnschrift Light" w:hAnsi="Bahnschrift Light"/>
        </w:rPr>
      </w:pPr>
    </w:p>
    <w:p w:rsidR="00771753" w:rsidRPr="00DA5518" w:rsidRDefault="00771753" w:rsidP="00771753">
      <w:pPr>
        <w:jc w:val="both"/>
        <w:rPr>
          <w:rFonts w:ascii="Bahnschrift Light" w:hAnsi="Bahnschrift Light"/>
        </w:rPr>
      </w:pPr>
    </w:p>
    <w:p w:rsidR="00771753" w:rsidRPr="00DA5518" w:rsidRDefault="00771753" w:rsidP="00771753">
      <w:pPr>
        <w:jc w:val="both"/>
        <w:rPr>
          <w:rFonts w:ascii="Bahnschrift Light" w:hAnsi="Bahnschrift Light"/>
        </w:rPr>
      </w:pPr>
    </w:p>
    <w:p w:rsidR="00771753" w:rsidRPr="00DA5518" w:rsidRDefault="00771753" w:rsidP="00771753">
      <w:pPr>
        <w:jc w:val="both"/>
        <w:rPr>
          <w:rFonts w:ascii="Bahnschrift Light" w:hAnsi="Bahnschrift Light"/>
        </w:rPr>
      </w:pPr>
    </w:p>
    <w:p w:rsidR="00771753" w:rsidRPr="00DA5518" w:rsidRDefault="00771753"/>
    <w:sectPr w:rsidR="00771753" w:rsidRPr="00DA5518" w:rsidSect="00DA5518">
      <w:headerReference w:type="default" r:id="rId8"/>
      <w:pgSz w:w="11906" w:h="16838"/>
      <w:pgMar w:top="851" w:right="1417" w:bottom="1417" w:left="1417" w:header="708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BFF" w:rsidRDefault="00AB4BFF">
      <w:r>
        <w:separator/>
      </w:r>
    </w:p>
  </w:endnote>
  <w:endnote w:type="continuationSeparator" w:id="1">
    <w:p w:rsidR="00AB4BFF" w:rsidRDefault="00AB4B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hnschrift Light">
    <w:altName w:val="Segoe UI"/>
    <w:charset w:val="EE"/>
    <w:family w:val="swiss"/>
    <w:pitch w:val="variable"/>
    <w:sig w:usb0="00000001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BFF" w:rsidRDefault="00AB4BFF">
      <w:r>
        <w:separator/>
      </w:r>
    </w:p>
  </w:footnote>
  <w:footnote w:type="continuationSeparator" w:id="1">
    <w:p w:rsidR="00AB4BFF" w:rsidRDefault="00AB4B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51F" w:rsidRDefault="00BD23EE">
    <w:pPr>
      <w:pStyle w:val="lfej"/>
      <w:ind w:right="360"/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zövegdoboz 2" o:spid="_x0000_s4097" type="#_x0000_t202" style="position:absolute;margin-left:518.4pt;margin-top:.05pt;width:4.7pt;height:12.45pt;z-index:2516592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" stroked="f">
          <v:fill opacity="0"/>
          <v:textbox inset=".15pt,.15pt,.15pt,.15pt">
            <w:txbxContent>
              <w:p w:rsidR="0053451F" w:rsidRDefault="00BD23EE">
                <w:pPr>
                  <w:pStyle w:val="lfej"/>
                </w:pPr>
                <w:r>
                  <w:rPr>
                    <w:rStyle w:val="Oldalszm"/>
                  </w:rPr>
                  <w:fldChar w:fldCharType="begin"/>
                </w:r>
                <w:r w:rsidR="00AC0345">
                  <w:rPr>
                    <w:rStyle w:val="Oldalszm"/>
                  </w:rPr>
                  <w:instrText xml:space="preserve"> PAGE </w:instrText>
                </w:r>
                <w:r>
                  <w:rPr>
                    <w:rStyle w:val="Oldalszm"/>
                  </w:rPr>
                  <w:fldChar w:fldCharType="separate"/>
                </w:r>
                <w:r w:rsidR="00EF2AFE">
                  <w:rPr>
                    <w:rStyle w:val="Oldalszm"/>
                    <w:noProof/>
                  </w:rPr>
                  <w:t>4</w:t>
                </w:r>
                <w:r>
                  <w:rPr>
                    <w:rStyle w:val="Oldalszm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F7FE8"/>
    <w:multiLevelType w:val="hybridMultilevel"/>
    <w:tmpl w:val="D3DC31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0068AF"/>
    <w:rsid w:val="000068AF"/>
    <w:rsid w:val="000D14B0"/>
    <w:rsid w:val="002A1F42"/>
    <w:rsid w:val="00336C59"/>
    <w:rsid w:val="00451664"/>
    <w:rsid w:val="006D11DE"/>
    <w:rsid w:val="00771753"/>
    <w:rsid w:val="007B0AA8"/>
    <w:rsid w:val="00880525"/>
    <w:rsid w:val="00AB4BFF"/>
    <w:rsid w:val="00AC0345"/>
    <w:rsid w:val="00B269C7"/>
    <w:rsid w:val="00BD23EE"/>
    <w:rsid w:val="00CD2C72"/>
    <w:rsid w:val="00D55FC7"/>
    <w:rsid w:val="00D66FD0"/>
    <w:rsid w:val="00DA5518"/>
    <w:rsid w:val="00DD2270"/>
    <w:rsid w:val="00E376D1"/>
    <w:rsid w:val="00EF2AFE"/>
    <w:rsid w:val="00FC30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068A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rsid w:val="000068AF"/>
  </w:style>
  <w:style w:type="paragraph" w:styleId="lfej">
    <w:name w:val="header"/>
    <w:basedOn w:val="Norml"/>
    <w:link w:val="lfejChar"/>
    <w:rsid w:val="000068A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0068A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0068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771753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D14B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D14B0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698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6</cp:revision>
  <cp:lastPrinted>2021-06-23T03:40:00Z</cp:lastPrinted>
  <dcterms:created xsi:type="dcterms:W3CDTF">2021-06-22T12:38:00Z</dcterms:created>
  <dcterms:modified xsi:type="dcterms:W3CDTF">2021-06-23T06:47:00Z</dcterms:modified>
</cp:coreProperties>
</file>