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4F" w:rsidRDefault="004D164F" w:rsidP="004D164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4D164F" w:rsidRDefault="004D164F" w:rsidP="004D164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4D164F" w:rsidRDefault="004D164F" w:rsidP="004D164F">
      <w:pPr>
        <w:jc w:val="center"/>
        <w:rPr>
          <w:rFonts w:ascii="Century Gothic" w:eastAsia="Times New Roman" w:hAnsi="Century Gothic"/>
          <w:szCs w:val="24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64F" w:rsidRDefault="004D164F" w:rsidP="004D164F">
      <w:pPr>
        <w:jc w:val="center"/>
        <w:rPr>
          <w:rFonts w:ascii="Century Gothic" w:hAnsi="Century Gothic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4D164F" w:rsidRDefault="004D164F" w:rsidP="004D164F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D164F" w:rsidRDefault="00FE1DEA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november 25</w:t>
      </w:r>
      <w:r w:rsidR="004D164F">
        <w:rPr>
          <w:rFonts w:ascii="Century Gothic" w:eastAsia="Arial Unicode MS" w:hAnsi="Century Gothic"/>
          <w:b/>
          <w:sz w:val="36"/>
          <w:szCs w:val="36"/>
        </w:rPr>
        <w:t xml:space="preserve">.-ei nyilvános ülésére </w:t>
      </w: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FE1DEA" w:rsidRPr="00FE1DEA" w:rsidRDefault="00FE1DEA" w:rsidP="00FE1DEA">
      <w:pPr>
        <w:spacing w:line="240" w:lineRule="auto"/>
        <w:ind w:left="720"/>
        <w:jc w:val="center"/>
        <w:rPr>
          <w:rFonts w:ascii="Century Gothic" w:hAnsi="Century Gothic"/>
          <w:b/>
          <w:sz w:val="32"/>
          <w:szCs w:val="32"/>
        </w:rPr>
      </w:pPr>
      <w:r w:rsidRPr="00FE1DEA">
        <w:rPr>
          <w:rFonts w:ascii="Century Gothic" w:hAnsi="Century Gothic"/>
          <w:b/>
          <w:sz w:val="32"/>
          <w:szCs w:val="32"/>
        </w:rPr>
        <w:t>Balatonberény parkolási helyzetének megvitatása</w:t>
      </w: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4D164F" w:rsidRDefault="004D164F" w:rsidP="004D164F">
      <w:pPr>
        <w:spacing w:before="160"/>
        <w:jc w:val="center"/>
        <w:rPr>
          <w:rFonts w:ascii="Century Gothic" w:eastAsia="Times New Roman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4D164F" w:rsidRDefault="007E5BA2" w:rsidP="004D164F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 </w:t>
      </w:r>
      <w:proofErr w:type="gramStart"/>
      <w:r w:rsidR="004D164F"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4D164F" w:rsidRDefault="004D164F" w:rsidP="00447384">
      <w:pPr>
        <w:rPr>
          <w:rFonts w:cs="Times New Roman"/>
          <w:szCs w:val="24"/>
        </w:rPr>
      </w:pPr>
    </w:p>
    <w:p w:rsidR="00FE1DEA" w:rsidRDefault="00FE1DEA" w:rsidP="00447384">
      <w:pPr>
        <w:rPr>
          <w:rFonts w:cs="Times New Roman"/>
          <w:szCs w:val="24"/>
        </w:rPr>
      </w:pPr>
    </w:p>
    <w:p w:rsidR="00447384" w:rsidRDefault="009F549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9F5492" w:rsidRDefault="009F5492" w:rsidP="00447384">
      <w:pPr>
        <w:rPr>
          <w:rFonts w:cs="Times New Roman"/>
          <w:szCs w:val="24"/>
        </w:rPr>
      </w:pPr>
    </w:p>
    <w:p w:rsidR="009F5492" w:rsidRDefault="0025394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 p</w:t>
      </w:r>
      <w:r w:rsidR="009F5492">
        <w:rPr>
          <w:rFonts w:cs="Times New Roman"/>
          <w:szCs w:val="24"/>
        </w:rPr>
        <w:t>arkolási helyzetéről az alábbiak szerint tájékoztatom Önöket:</w:t>
      </w:r>
    </w:p>
    <w:p w:rsidR="005063D3" w:rsidRDefault="005063D3" w:rsidP="00447384">
      <w:pPr>
        <w:rPr>
          <w:rFonts w:cs="Times New Roman"/>
          <w:b/>
          <w:bCs/>
          <w:szCs w:val="24"/>
          <w:u w:val="single"/>
        </w:rPr>
      </w:pPr>
    </w:p>
    <w:p w:rsidR="009F5492" w:rsidRPr="005063D3" w:rsidRDefault="009F5492" w:rsidP="00447384">
      <w:pPr>
        <w:rPr>
          <w:rFonts w:cs="Times New Roman"/>
          <w:b/>
          <w:bCs/>
          <w:szCs w:val="24"/>
          <w:u w:val="single"/>
        </w:rPr>
      </w:pPr>
      <w:r w:rsidRPr="005063D3">
        <w:rPr>
          <w:rFonts w:cs="Times New Roman"/>
          <w:b/>
          <w:bCs/>
          <w:szCs w:val="24"/>
          <w:u w:val="single"/>
        </w:rPr>
        <w:t xml:space="preserve">Parkolók száma: </w:t>
      </w:r>
    </w:p>
    <w:p w:rsidR="009F5492" w:rsidRPr="005063D3" w:rsidRDefault="009F5492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 xml:space="preserve">Piactér: </w:t>
      </w:r>
      <w:r w:rsidRPr="005063D3">
        <w:rPr>
          <w:rFonts w:cs="Times New Roman"/>
          <w:b/>
          <w:bCs/>
          <w:szCs w:val="24"/>
        </w:rPr>
        <w:t>152 db</w:t>
      </w:r>
    </w:p>
    <w:p w:rsidR="009F5492" w:rsidRPr="005063D3" w:rsidRDefault="009F5492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Balaton utca (</w:t>
      </w:r>
      <w:proofErr w:type="gramStart"/>
      <w:r>
        <w:rPr>
          <w:rFonts w:cs="Times New Roman"/>
          <w:szCs w:val="24"/>
        </w:rPr>
        <w:t>Strand</w:t>
      </w:r>
      <w:proofErr w:type="gramEnd"/>
      <w:r>
        <w:rPr>
          <w:rFonts w:cs="Times New Roman"/>
          <w:szCs w:val="24"/>
        </w:rPr>
        <w:t xml:space="preserve"> előtt): </w:t>
      </w:r>
      <w:r w:rsidRPr="005063D3">
        <w:rPr>
          <w:rFonts w:cs="Times New Roman"/>
          <w:b/>
          <w:bCs/>
          <w:szCs w:val="24"/>
        </w:rPr>
        <w:t>92 db</w:t>
      </w:r>
    </w:p>
    <w:p w:rsidR="009F5492" w:rsidRPr="005063D3" w:rsidRDefault="009F5492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Henger Parktól nyugatra:</w:t>
      </w:r>
      <w:r w:rsidRPr="005063D3">
        <w:rPr>
          <w:rFonts w:cs="Times New Roman"/>
          <w:b/>
          <w:bCs/>
          <w:szCs w:val="24"/>
        </w:rPr>
        <w:t>29 db</w:t>
      </w:r>
    </w:p>
    <w:p w:rsidR="009F5492" w:rsidRPr="005063D3" w:rsidRDefault="009F5492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 xml:space="preserve">Bartók utca </w:t>
      </w:r>
      <w:r w:rsidR="00A205C8">
        <w:rPr>
          <w:rFonts w:cs="Times New Roman"/>
          <w:szCs w:val="24"/>
        </w:rPr>
        <w:t>(Honvédségi Üdülő</w:t>
      </w:r>
      <w:r w:rsidR="00A205C8" w:rsidRPr="005063D3">
        <w:rPr>
          <w:rFonts w:cs="Times New Roman"/>
          <w:b/>
          <w:bCs/>
          <w:szCs w:val="24"/>
        </w:rPr>
        <w:t>): 8 db</w:t>
      </w:r>
    </w:p>
    <w:p w:rsidR="00A205C8" w:rsidRDefault="00A205C8" w:rsidP="00447384">
      <w:pPr>
        <w:rPr>
          <w:rFonts w:cs="Times New Roman"/>
          <w:szCs w:val="24"/>
        </w:rPr>
      </w:pPr>
      <w:r w:rsidRPr="005063D3">
        <w:rPr>
          <w:rFonts w:cs="Times New Roman"/>
          <w:szCs w:val="24"/>
        </w:rPr>
        <w:t>Sportpálya:</w:t>
      </w:r>
      <w:r w:rsidRPr="005063D3">
        <w:rPr>
          <w:rFonts w:cs="Times New Roman"/>
          <w:b/>
          <w:bCs/>
          <w:szCs w:val="24"/>
        </w:rPr>
        <w:t>95 db</w:t>
      </w:r>
      <w:r w:rsidR="0025394A" w:rsidRPr="005063D3">
        <w:rPr>
          <w:rFonts w:cs="Times New Roman"/>
          <w:b/>
          <w:bCs/>
          <w:szCs w:val="24"/>
        </w:rPr>
        <w:t xml:space="preserve"> + 2 db mozgáskorlátozott</w:t>
      </w:r>
      <w:r w:rsidRPr="005063D3">
        <w:rPr>
          <w:rFonts w:cs="Times New Roman"/>
          <w:b/>
          <w:bCs/>
          <w:szCs w:val="24"/>
        </w:rPr>
        <w:t>+ 1 db</w:t>
      </w:r>
      <w:r>
        <w:rPr>
          <w:rFonts w:cs="Times New Roman"/>
          <w:szCs w:val="24"/>
        </w:rPr>
        <w:t xml:space="preserve"> busz</w:t>
      </w:r>
      <w:r w:rsidR="0025394A">
        <w:rPr>
          <w:rFonts w:cs="Times New Roman"/>
          <w:szCs w:val="24"/>
        </w:rPr>
        <w:t xml:space="preserve"> parkolóhely</w:t>
      </w:r>
    </w:p>
    <w:p w:rsidR="005063D3" w:rsidRPr="00B926E3" w:rsidRDefault="00B926E3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 xml:space="preserve">Temető: </w:t>
      </w:r>
      <w:r w:rsidRPr="00B926E3">
        <w:rPr>
          <w:rFonts w:cs="Times New Roman"/>
          <w:b/>
          <w:bCs/>
          <w:szCs w:val="24"/>
        </w:rPr>
        <w:t>24 db</w:t>
      </w:r>
    </w:p>
    <w:p w:rsidR="00A205C8" w:rsidRPr="005063D3" w:rsidRDefault="00A205C8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Összesen</w:t>
      </w:r>
      <w:r w:rsidRPr="005063D3">
        <w:rPr>
          <w:rFonts w:cs="Times New Roman"/>
          <w:b/>
          <w:bCs/>
          <w:szCs w:val="24"/>
        </w:rPr>
        <w:t xml:space="preserve">: </w:t>
      </w:r>
      <w:r w:rsidR="00B926E3">
        <w:rPr>
          <w:rFonts w:cs="Times New Roman"/>
          <w:b/>
          <w:bCs/>
          <w:szCs w:val="24"/>
        </w:rPr>
        <w:t>400</w:t>
      </w:r>
      <w:r w:rsidRPr="005063D3">
        <w:rPr>
          <w:rFonts w:cs="Times New Roman"/>
          <w:b/>
          <w:bCs/>
          <w:szCs w:val="24"/>
        </w:rPr>
        <w:t xml:space="preserve"> db</w:t>
      </w:r>
    </w:p>
    <w:p w:rsidR="005063D3" w:rsidRDefault="005063D3" w:rsidP="00447384">
      <w:pPr>
        <w:rPr>
          <w:rFonts w:cs="Times New Roman"/>
          <w:szCs w:val="24"/>
        </w:rPr>
      </w:pPr>
    </w:p>
    <w:p w:rsidR="00A205C8" w:rsidRDefault="00A205C8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proofErr w:type="gramStart"/>
      <w:r>
        <w:rPr>
          <w:rFonts w:cs="Times New Roman"/>
          <w:szCs w:val="24"/>
        </w:rPr>
        <w:t>kerékpár út</w:t>
      </w:r>
      <w:proofErr w:type="gramEnd"/>
      <w:r>
        <w:rPr>
          <w:rFonts w:cs="Times New Roman"/>
          <w:szCs w:val="24"/>
        </w:rPr>
        <w:t xml:space="preserve"> szélesítésével </w:t>
      </w:r>
      <w:r w:rsidRPr="005063D3">
        <w:rPr>
          <w:rFonts w:cs="Times New Roman"/>
          <w:b/>
          <w:bCs/>
          <w:szCs w:val="24"/>
        </w:rPr>
        <w:t>324 db</w:t>
      </w:r>
      <w:r>
        <w:rPr>
          <w:rFonts w:cs="Times New Roman"/>
          <w:szCs w:val="24"/>
        </w:rPr>
        <w:t>-ra fog csökkeni a</w:t>
      </w:r>
      <w:r w:rsidR="00B926E3">
        <w:rPr>
          <w:rFonts w:cs="Times New Roman"/>
          <w:szCs w:val="24"/>
        </w:rPr>
        <w:t>z üdülőterületi</w:t>
      </w:r>
      <w:r>
        <w:rPr>
          <w:rFonts w:cs="Times New Roman"/>
          <w:szCs w:val="24"/>
        </w:rPr>
        <w:t xml:space="preserve"> parkolók száma. </w:t>
      </w:r>
    </w:p>
    <w:p w:rsidR="005063D3" w:rsidRDefault="005063D3" w:rsidP="00447384">
      <w:pPr>
        <w:rPr>
          <w:rFonts w:cs="Times New Roman"/>
          <w:szCs w:val="24"/>
        </w:rPr>
      </w:pPr>
    </w:p>
    <w:p w:rsidR="00A205C8" w:rsidRDefault="0025394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Nyári </w:t>
      </w:r>
      <w:proofErr w:type="gramStart"/>
      <w:r>
        <w:rPr>
          <w:rFonts w:cs="Times New Roman"/>
          <w:szCs w:val="24"/>
        </w:rPr>
        <w:t>hétvégeken</w:t>
      </w:r>
      <w:proofErr w:type="gramEnd"/>
      <w:r>
        <w:rPr>
          <w:rFonts w:cs="Times New Roman"/>
          <w:szCs w:val="24"/>
        </w:rPr>
        <w:t xml:space="preserve"> a Kí</w:t>
      </w:r>
      <w:r w:rsidR="00A205C8">
        <w:rPr>
          <w:rFonts w:cs="Times New Roman"/>
          <w:szCs w:val="24"/>
        </w:rPr>
        <w:t xml:space="preserve">sérleti partszakaszon kb. </w:t>
      </w:r>
      <w:r w:rsidR="00A205C8" w:rsidRPr="005063D3">
        <w:rPr>
          <w:rFonts w:cs="Times New Roman"/>
          <w:b/>
          <w:bCs/>
          <w:szCs w:val="24"/>
        </w:rPr>
        <w:t>170 db</w:t>
      </w:r>
      <w:r>
        <w:rPr>
          <w:rFonts w:cs="Times New Roman"/>
          <w:szCs w:val="24"/>
        </w:rPr>
        <w:t>,</w:t>
      </w:r>
      <w:r w:rsidR="00A205C8">
        <w:rPr>
          <w:rFonts w:cs="Times New Roman"/>
          <w:szCs w:val="24"/>
        </w:rPr>
        <w:t xml:space="preserve"> a 7119 </w:t>
      </w:r>
      <w:r>
        <w:rPr>
          <w:rFonts w:cs="Times New Roman"/>
          <w:szCs w:val="24"/>
        </w:rPr>
        <w:t>számú út déli oldalán kb</w:t>
      </w:r>
      <w:r w:rsidRPr="005063D3">
        <w:rPr>
          <w:rFonts w:cs="Times New Roman"/>
          <w:b/>
          <w:bCs/>
          <w:szCs w:val="24"/>
        </w:rPr>
        <w:t>. 45</w:t>
      </w:r>
      <w:r w:rsidR="001D18FC">
        <w:rPr>
          <w:rFonts w:cs="Times New Roman"/>
          <w:b/>
          <w:bCs/>
          <w:szCs w:val="24"/>
        </w:rPr>
        <w:t xml:space="preserve"> </w:t>
      </w:r>
      <w:r w:rsidRPr="005063D3">
        <w:rPr>
          <w:rFonts w:cs="Times New Roman"/>
          <w:b/>
          <w:bCs/>
          <w:szCs w:val="24"/>
        </w:rPr>
        <w:t>db</w:t>
      </w:r>
      <w:r>
        <w:rPr>
          <w:rFonts w:cs="Times New Roman"/>
          <w:szCs w:val="24"/>
        </w:rPr>
        <w:t>,</w:t>
      </w:r>
      <w:r w:rsidR="00A205C8">
        <w:rPr>
          <w:rFonts w:cs="Times New Roman"/>
          <w:szCs w:val="24"/>
        </w:rPr>
        <w:t xml:space="preserve"> az 1238/23 hrsz. területen </w:t>
      </w:r>
      <w:r>
        <w:rPr>
          <w:rFonts w:cs="Times New Roman"/>
          <w:szCs w:val="24"/>
        </w:rPr>
        <w:t xml:space="preserve">(faluközpont) kb. </w:t>
      </w:r>
      <w:r w:rsidRPr="005063D3">
        <w:rPr>
          <w:rFonts w:cs="Times New Roman"/>
          <w:b/>
          <w:bCs/>
          <w:szCs w:val="24"/>
        </w:rPr>
        <w:t>50 db</w:t>
      </w:r>
      <w:r w:rsidR="00A205C8">
        <w:rPr>
          <w:rFonts w:cs="Times New Roman"/>
          <w:szCs w:val="24"/>
        </w:rPr>
        <w:t>, a többi utcákban zöld</w:t>
      </w:r>
      <w:r>
        <w:rPr>
          <w:rFonts w:cs="Times New Roman"/>
          <w:szCs w:val="24"/>
        </w:rPr>
        <w:t>területeken elszórtan kb</w:t>
      </w:r>
      <w:r w:rsidRPr="005063D3">
        <w:rPr>
          <w:rFonts w:cs="Times New Roman"/>
          <w:b/>
          <w:bCs/>
          <w:szCs w:val="24"/>
        </w:rPr>
        <w:t>. 30 db</w:t>
      </w:r>
      <w:r w:rsidR="00A205C8">
        <w:rPr>
          <w:rFonts w:cs="Times New Roman"/>
          <w:szCs w:val="24"/>
        </w:rPr>
        <w:t xml:space="preserve"> autó parkol, ez összesen </w:t>
      </w:r>
      <w:r w:rsidR="00A205C8" w:rsidRPr="005063D3">
        <w:rPr>
          <w:rFonts w:cs="Times New Roman"/>
          <w:b/>
          <w:bCs/>
          <w:szCs w:val="24"/>
        </w:rPr>
        <w:t>295 db</w:t>
      </w:r>
      <w:r w:rsidR="001D18FC">
        <w:rPr>
          <w:rFonts w:cs="Times New Roman"/>
          <w:b/>
          <w:bCs/>
          <w:szCs w:val="24"/>
        </w:rPr>
        <w:t xml:space="preserve"> </w:t>
      </w:r>
      <w:r w:rsidR="00A205C8">
        <w:rPr>
          <w:rFonts w:cs="Times New Roman"/>
          <w:szCs w:val="24"/>
        </w:rPr>
        <w:t>gépjárművet jelent.</w:t>
      </w:r>
    </w:p>
    <w:p w:rsidR="003778E7" w:rsidRDefault="003778E7" w:rsidP="00447384">
      <w:pPr>
        <w:rPr>
          <w:rFonts w:cs="Times New Roman"/>
          <w:szCs w:val="24"/>
        </w:rPr>
      </w:pPr>
    </w:p>
    <w:p w:rsidR="003778E7" w:rsidRDefault="003778E7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parkolóhelyek számának növelése a </w:t>
      </w:r>
      <w:r w:rsidRPr="002075CC">
        <w:rPr>
          <w:rFonts w:cs="Times New Roman"/>
          <w:b/>
          <w:szCs w:val="24"/>
          <w:u w:val="single"/>
        </w:rPr>
        <w:t>HM üdülő alatti terület</w:t>
      </w:r>
      <w:r>
        <w:rPr>
          <w:rFonts w:cs="Times New Roman"/>
          <w:szCs w:val="24"/>
        </w:rPr>
        <w:t xml:space="preserve"> igénybevételével is lehetséges.</w:t>
      </w:r>
    </w:p>
    <w:p w:rsidR="003778E7" w:rsidRDefault="003778E7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Ezen a területen </w:t>
      </w:r>
      <w:r w:rsidR="002D7C1B">
        <w:rPr>
          <w:rFonts w:cs="Times New Roman"/>
          <w:szCs w:val="24"/>
        </w:rPr>
        <w:t xml:space="preserve">egy sorban </w:t>
      </w:r>
      <w:r w:rsidR="002D7C1B" w:rsidRPr="002E1C63">
        <w:rPr>
          <w:rFonts w:cs="Times New Roman"/>
          <w:b/>
          <w:bCs/>
          <w:szCs w:val="24"/>
        </w:rPr>
        <w:t>80</w:t>
      </w:r>
      <w:r w:rsidR="002D7C1B">
        <w:rPr>
          <w:rFonts w:cs="Times New Roman"/>
          <w:szCs w:val="24"/>
        </w:rPr>
        <w:t xml:space="preserve"> férőhelyes, két sorban </w:t>
      </w:r>
      <w:r w:rsidR="002D7C1B" w:rsidRPr="002E1C63">
        <w:rPr>
          <w:rFonts w:cs="Times New Roman"/>
          <w:b/>
          <w:bCs/>
          <w:szCs w:val="24"/>
        </w:rPr>
        <w:t>160</w:t>
      </w:r>
      <w:r w:rsidR="002D7C1B">
        <w:rPr>
          <w:rFonts w:cs="Times New Roman"/>
          <w:szCs w:val="24"/>
        </w:rPr>
        <w:t xml:space="preserve"> férőhelyes parkoló </w:t>
      </w:r>
      <w:r>
        <w:rPr>
          <w:rFonts w:cs="Times New Roman"/>
          <w:szCs w:val="24"/>
        </w:rPr>
        <w:t>alakítható</w:t>
      </w:r>
      <w:r w:rsidR="002D7C1B">
        <w:rPr>
          <w:rFonts w:cs="Times New Roman"/>
          <w:szCs w:val="24"/>
        </w:rPr>
        <w:t xml:space="preserve"> ki</w:t>
      </w:r>
      <w:r w:rsidR="003467DC">
        <w:rPr>
          <w:rFonts w:cs="Times New Roman"/>
          <w:szCs w:val="24"/>
        </w:rPr>
        <w:t>, egyelőre kőszórásos burkolattal</w:t>
      </w:r>
      <w:r w:rsidR="002D7C1B">
        <w:rPr>
          <w:rFonts w:cs="Times New Roman"/>
          <w:szCs w:val="24"/>
        </w:rPr>
        <w:t>.</w:t>
      </w:r>
    </w:p>
    <w:p w:rsidR="002D7C1B" w:rsidRDefault="002D7C1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költségek vonatkozásában 2020 évben beszerzett árajánlattal rendelkezünk </w:t>
      </w:r>
      <w:r w:rsidRPr="00012E86">
        <w:rPr>
          <w:rFonts w:cs="Times New Roman"/>
          <w:b/>
          <w:bCs/>
          <w:szCs w:val="24"/>
        </w:rPr>
        <w:t>9.954.000.- Ft</w:t>
      </w:r>
    </w:p>
    <w:p w:rsidR="002D7C1B" w:rsidRDefault="002D7C1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és</w:t>
      </w:r>
      <w:r w:rsidRPr="00012E86">
        <w:rPr>
          <w:rFonts w:cs="Times New Roman"/>
          <w:b/>
          <w:bCs/>
          <w:szCs w:val="24"/>
        </w:rPr>
        <w:t>14.373.000.- Ft</w:t>
      </w:r>
      <w:r>
        <w:rPr>
          <w:rFonts w:cs="Times New Roman"/>
          <w:szCs w:val="24"/>
        </w:rPr>
        <w:t xml:space="preserve"> bruttó költséggel</w:t>
      </w:r>
      <w:proofErr w:type="gramStart"/>
      <w:r>
        <w:rPr>
          <w:rFonts w:cs="Times New Roman"/>
          <w:szCs w:val="24"/>
        </w:rPr>
        <w:t>,  mely</w:t>
      </w:r>
      <w:proofErr w:type="gramEnd"/>
      <w:r>
        <w:rPr>
          <w:rFonts w:cs="Times New Roman"/>
          <w:szCs w:val="24"/>
        </w:rPr>
        <w:t xml:space="preserve"> összeg kb. </w:t>
      </w:r>
      <w:r w:rsidRPr="00012E86">
        <w:rPr>
          <w:rFonts w:cs="Times New Roman"/>
          <w:b/>
          <w:bCs/>
          <w:szCs w:val="24"/>
        </w:rPr>
        <w:t>2.000.000.- Ft</w:t>
      </w:r>
      <w:r>
        <w:rPr>
          <w:rFonts w:cs="Times New Roman"/>
          <w:szCs w:val="24"/>
        </w:rPr>
        <w:t xml:space="preserve"> összeggel csökkenne amennyiben az alapozáshoz az ERDÉRT bontási hulladékot használjuk fel. További költséget jelentene 200 fm hosszúságú kerítés építése a terület déli </w:t>
      </w:r>
      <w:proofErr w:type="gramStart"/>
      <w:r>
        <w:rPr>
          <w:rFonts w:cs="Times New Roman"/>
          <w:szCs w:val="24"/>
        </w:rPr>
        <w:t>oldalán  a</w:t>
      </w:r>
      <w:proofErr w:type="gramEnd"/>
      <w:r>
        <w:rPr>
          <w:rFonts w:cs="Times New Roman"/>
          <w:szCs w:val="24"/>
        </w:rPr>
        <w:t xml:space="preserve"> HM területre történő bejutás megakadályozására</w:t>
      </w:r>
      <w:r w:rsidR="00012E86">
        <w:rPr>
          <w:rFonts w:cs="Times New Roman"/>
          <w:szCs w:val="24"/>
        </w:rPr>
        <w:t xml:space="preserve">. / becsült költség </w:t>
      </w:r>
      <w:r w:rsidR="005C2C1D">
        <w:rPr>
          <w:rFonts w:cs="Times New Roman"/>
          <w:szCs w:val="24"/>
        </w:rPr>
        <w:t xml:space="preserve">kb. 3.500.000.- </w:t>
      </w:r>
      <w:proofErr w:type="gramStart"/>
      <w:r w:rsidR="005C2C1D">
        <w:rPr>
          <w:rFonts w:cs="Times New Roman"/>
          <w:szCs w:val="24"/>
        </w:rPr>
        <w:t xml:space="preserve">Ft </w:t>
      </w:r>
      <w:r w:rsidR="00B926E3">
        <w:rPr>
          <w:rFonts w:cs="Times New Roman"/>
          <w:szCs w:val="24"/>
        </w:rPr>
        <w:t xml:space="preserve"> saját</w:t>
      </w:r>
      <w:proofErr w:type="gramEnd"/>
      <w:r w:rsidR="00B926E3">
        <w:rPr>
          <w:rFonts w:cs="Times New Roman"/>
          <w:szCs w:val="24"/>
        </w:rPr>
        <w:t xml:space="preserve"> kivitelezéssel/</w:t>
      </w:r>
    </w:p>
    <w:p w:rsidR="003467DC" w:rsidRDefault="003467DC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Pr="002075CC">
        <w:rPr>
          <w:rFonts w:cs="Times New Roman"/>
          <w:b/>
          <w:szCs w:val="24"/>
          <w:u w:val="single"/>
        </w:rPr>
        <w:t>sportpálya északi oldalán</w:t>
      </w:r>
      <w:r>
        <w:rPr>
          <w:rFonts w:cs="Times New Roman"/>
          <w:szCs w:val="24"/>
        </w:rPr>
        <w:t xml:space="preserve"> két sorban </w:t>
      </w:r>
      <w:r w:rsidRPr="003467DC">
        <w:rPr>
          <w:rFonts w:cs="Times New Roman"/>
          <w:b/>
          <w:bCs/>
          <w:szCs w:val="24"/>
        </w:rPr>
        <w:t>84 db</w:t>
      </w:r>
      <w:r>
        <w:rPr>
          <w:rFonts w:cs="Times New Roman"/>
          <w:szCs w:val="24"/>
        </w:rPr>
        <w:t xml:space="preserve"> parkolóhely alakítható ki ugyancsak kőszórással,</w:t>
      </w:r>
      <w:r w:rsidR="002075C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melynek becsült költsége fentiek szerint alapozás nélkül kb. </w:t>
      </w:r>
      <w:r w:rsidRPr="003467DC">
        <w:rPr>
          <w:rFonts w:cs="Times New Roman"/>
          <w:b/>
          <w:bCs/>
          <w:szCs w:val="24"/>
        </w:rPr>
        <w:t>13.000.000.- Ft</w:t>
      </w:r>
      <w:r>
        <w:rPr>
          <w:rFonts w:cs="Times New Roman"/>
          <w:szCs w:val="24"/>
        </w:rPr>
        <w:t>. Ez természetesen akkor lehetséges</w:t>
      </w:r>
      <w:r w:rsidR="002075CC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ha </w:t>
      </w:r>
      <w:proofErr w:type="gramStart"/>
      <w:r>
        <w:rPr>
          <w:rFonts w:cs="Times New Roman"/>
          <w:szCs w:val="24"/>
        </w:rPr>
        <w:t>ezen</w:t>
      </w:r>
      <w:proofErr w:type="gramEnd"/>
      <w:r>
        <w:rPr>
          <w:rFonts w:cs="Times New Roman"/>
          <w:szCs w:val="24"/>
        </w:rPr>
        <w:t xml:space="preserve"> parkolóhelyek megközelítése a megnyitandó Vitorlás utcán keresztül történne.</w:t>
      </w:r>
    </w:p>
    <w:p w:rsidR="006B3358" w:rsidRDefault="006B3358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sportpálya melletti parkolót a nyári időszakban a panziók vendégei</w:t>
      </w:r>
      <w:r w:rsidR="007556DA">
        <w:rPr>
          <w:rFonts w:cs="Times New Roman"/>
          <w:szCs w:val="24"/>
        </w:rPr>
        <w:t xml:space="preserve">, horgászok. kutyasétáltatók, lakóautók már a reggeli órákban elfoglalják. Napközben a szabad strandra </w:t>
      </w:r>
      <w:r w:rsidR="007556DA">
        <w:rPr>
          <w:rFonts w:cs="Times New Roman"/>
          <w:szCs w:val="24"/>
        </w:rPr>
        <w:lastRenderedPageBreak/>
        <w:t>érkezők is használják. Javaslom</w:t>
      </w:r>
      <w:proofErr w:type="gramStart"/>
      <w:r w:rsidR="007556DA">
        <w:rPr>
          <w:rFonts w:cs="Times New Roman"/>
          <w:szCs w:val="24"/>
        </w:rPr>
        <w:t>,</w:t>
      </w:r>
      <w:r w:rsidR="002075CC">
        <w:rPr>
          <w:rFonts w:cs="Times New Roman"/>
          <w:szCs w:val="24"/>
        </w:rPr>
        <w:t xml:space="preserve"> </w:t>
      </w:r>
      <w:r w:rsidR="007556DA">
        <w:rPr>
          <w:rFonts w:cs="Times New Roman"/>
          <w:szCs w:val="24"/>
        </w:rPr>
        <w:t xml:space="preserve"> hogy</w:t>
      </w:r>
      <w:proofErr w:type="gramEnd"/>
      <w:r w:rsidR="007556DA">
        <w:rPr>
          <w:rFonts w:cs="Times New Roman"/>
          <w:szCs w:val="24"/>
        </w:rPr>
        <w:t xml:space="preserve">  a parkoló sorompóval kerüljön lezárásra és kizárólag a strand vendégei használhassák. A belépő megvásárlásakor kapott jeggyel tudnák elhagyni a parkoló területét. / Természetesen megfelelő tájékoztató feliratokat kellene elhelyezni/</w:t>
      </w:r>
    </w:p>
    <w:p w:rsidR="00023D12" w:rsidRDefault="00023D1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Pr="002075CC">
        <w:rPr>
          <w:rFonts w:cs="Times New Roman"/>
          <w:b/>
          <w:szCs w:val="24"/>
          <w:u w:val="single"/>
        </w:rPr>
        <w:t>Kossuth L. utcai CO</w:t>
      </w:r>
      <w:r w:rsidR="005444F9" w:rsidRPr="002075CC">
        <w:rPr>
          <w:rFonts w:cs="Times New Roman"/>
          <w:b/>
          <w:szCs w:val="24"/>
          <w:u w:val="single"/>
        </w:rPr>
        <w:t>OP és Spar üzletek</w:t>
      </w:r>
      <w:r w:rsidR="005444F9">
        <w:rPr>
          <w:rFonts w:cs="Times New Roman"/>
          <w:szCs w:val="24"/>
        </w:rPr>
        <w:t xml:space="preserve"> előtti parkolás</w:t>
      </w:r>
      <w:r>
        <w:rPr>
          <w:rFonts w:cs="Times New Roman"/>
          <w:szCs w:val="24"/>
        </w:rPr>
        <w:t xml:space="preserve"> a nyári időszakban gyakran esetleges és életveszélyes. Indokolt lenne a keleti oldalon az óvodától a nagy parkoló bejáratái</w:t>
      </w:r>
      <w:r w:rsidR="002075CC">
        <w:rPr>
          <w:rFonts w:cs="Times New Roman"/>
          <w:szCs w:val="24"/>
        </w:rPr>
        <w:t xml:space="preserve">g és </w:t>
      </w:r>
      <w:r w:rsidR="00A02130">
        <w:rPr>
          <w:rFonts w:cs="Times New Roman"/>
          <w:szCs w:val="24"/>
        </w:rPr>
        <w:t xml:space="preserve">a nyugati oldalon a meglévő parkolóhelyek felfestése. Itt a parkolóhelyek száma a keleti oldalon </w:t>
      </w:r>
      <w:r w:rsidR="002075CC">
        <w:rPr>
          <w:rFonts w:cs="Times New Roman"/>
          <w:szCs w:val="24"/>
        </w:rPr>
        <w:t>lévő rövid</w:t>
      </w:r>
      <w:r w:rsidR="00A02130">
        <w:rPr>
          <w:rFonts w:cs="Times New Roman"/>
          <w:szCs w:val="24"/>
        </w:rPr>
        <w:t xml:space="preserve"> járda</w:t>
      </w:r>
      <w:r w:rsidR="00385C3C">
        <w:rPr>
          <w:rFonts w:cs="Times New Roman"/>
          <w:szCs w:val="24"/>
        </w:rPr>
        <w:t>szakasz</w:t>
      </w:r>
      <w:r w:rsidR="00A02130">
        <w:rPr>
          <w:rFonts w:cs="Times New Roman"/>
          <w:szCs w:val="24"/>
        </w:rPr>
        <w:t xml:space="preserve"> megszüntetésével</w:t>
      </w:r>
      <w:r w:rsidR="00385C3C">
        <w:rPr>
          <w:rFonts w:cs="Times New Roman"/>
          <w:szCs w:val="24"/>
        </w:rPr>
        <w:t xml:space="preserve"> és a COOP bolt északi oldalán lévő terület átalakításával lenne lehetséges. /?/ Természetesen mindezek előtt kívánatos lenne a jelenleg fel</w:t>
      </w:r>
      <w:r w:rsidR="00414C19">
        <w:rPr>
          <w:rFonts w:cs="Times New Roman"/>
          <w:szCs w:val="24"/>
        </w:rPr>
        <w:t>gyűrődött burkolat cseréje a</w:t>
      </w:r>
      <w:r w:rsidR="00385C3C">
        <w:rPr>
          <w:rFonts w:cs="Times New Roman"/>
          <w:szCs w:val="24"/>
        </w:rPr>
        <w:t xml:space="preserve"> postáig, valamint az óvodai és a Petőfi utcai gyalogos forgalom biztosítására gyalogátkelőhelyek felfestése.</w:t>
      </w:r>
    </w:p>
    <w:p w:rsidR="00A205C8" w:rsidRDefault="00414C1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="006B3358" w:rsidRPr="002075CC">
        <w:rPr>
          <w:rFonts w:cs="Times New Roman"/>
          <w:b/>
          <w:szCs w:val="24"/>
          <w:u w:val="single"/>
        </w:rPr>
        <w:t>Góly</w:t>
      </w:r>
      <w:r w:rsidR="007F490B" w:rsidRPr="002075CC">
        <w:rPr>
          <w:rFonts w:cs="Times New Roman"/>
          <w:b/>
          <w:szCs w:val="24"/>
          <w:u w:val="single"/>
        </w:rPr>
        <w:t>a</w:t>
      </w:r>
      <w:r w:rsidR="006B3358" w:rsidRPr="002075CC">
        <w:rPr>
          <w:rFonts w:cs="Times New Roman"/>
          <w:b/>
          <w:szCs w:val="24"/>
          <w:u w:val="single"/>
        </w:rPr>
        <w:t>fészek és a Szabadság utcai COOP üzlet</w:t>
      </w:r>
      <w:r w:rsidR="006B3358">
        <w:rPr>
          <w:rFonts w:cs="Times New Roman"/>
          <w:szCs w:val="24"/>
        </w:rPr>
        <w:t xml:space="preserve"> előtti parkolást is szabályozni kellene a keleti és a déli oldalon parkolóhelyek kialakításával, felfestésével.</w:t>
      </w:r>
    </w:p>
    <w:p w:rsidR="00C24FCF" w:rsidRDefault="00C24FC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Pr="002075CC">
        <w:rPr>
          <w:rFonts w:cs="Times New Roman"/>
          <w:b/>
          <w:szCs w:val="24"/>
          <w:u w:val="single"/>
        </w:rPr>
        <w:t>temető előtt, az Irányi utca déli oldalán</w:t>
      </w:r>
      <w:r>
        <w:rPr>
          <w:rFonts w:cs="Times New Roman"/>
          <w:szCs w:val="24"/>
        </w:rPr>
        <w:t xml:space="preserve"> is </w:t>
      </w:r>
      <w:r w:rsidR="00B926E3">
        <w:rPr>
          <w:rFonts w:cs="Times New Roman"/>
          <w:szCs w:val="24"/>
        </w:rPr>
        <w:t>indokolt</w:t>
      </w:r>
      <w:r>
        <w:rPr>
          <w:rFonts w:cs="Times New Roman"/>
          <w:szCs w:val="24"/>
        </w:rPr>
        <w:t xml:space="preserve"> lenne a parkolóhelyek felfestés</w:t>
      </w:r>
      <w:r w:rsidR="00B926E3">
        <w:rPr>
          <w:rFonts w:cs="Times New Roman"/>
          <w:szCs w:val="24"/>
        </w:rPr>
        <w:t>e.</w:t>
      </w:r>
    </w:p>
    <w:p w:rsidR="0018612F" w:rsidRDefault="0018612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község nyugati részén tervezett beruházások miatt is szükséges a </w:t>
      </w:r>
      <w:r w:rsidRPr="002075CC">
        <w:rPr>
          <w:rFonts w:cs="Times New Roman"/>
          <w:b/>
          <w:szCs w:val="24"/>
          <w:u w:val="single"/>
        </w:rPr>
        <w:t>Hétvezér utcában</w:t>
      </w:r>
      <w:r>
        <w:rPr>
          <w:rFonts w:cs="Times New Roman"/>
          <w:szCs w:val="24"/>
        </w:rPr>
        <w:t xml:space="preserve"> parkolók kialakítása</w:t>
      </w:r>
      <w:r w:rsidR="00385D4C">
        <w:rPr>
          <w:rFonts w:cs="Times New Roman"/>
          <w:szCs w:val="24"/>
        </w:rPr>
        <w:t>.</w:t>
      </w:r>
    </w:p>
    <w:p w:rsidR="002075CC" w:rsidRDefault="002075CC" w:rsidP="00447384">
      <w:pPr>
        <w:rPr>
          <w:rFonts w:cs="Times New Roman"/>
          <w:szCs w:val="24"/>
        </w:rPr>
      </w:pPr>
    </w:p>
    <w:p w:rsidR="00385D4C" w:rsidRDefault="00385D4C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Javaslom, hogy közlekedési szakértő bevonásával készítessük el a község egész területére vonatkozó parkolási tervünket összhangban a Helyi Építési Szabályzattal és ez után döntsünk az esetleges új parkolók kialakításáról.</w:t>
      </w:r>
    </w:p>
    <w:p w:rsidR="00DF078C" w:rsidRDefault="00DF078C" w:rsidP="00447384">
      <w:pPr>
        <w:rPr>
          <w:rFonts w:cs="Times New Roman"/>
          <w:szCs w:val="24"/>
        </w:rPr>
      </w:pPr>
    </w:p>
    <w:p w:rsidR="00F61D60" w:rsidRDefault="0094556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Balatonberényre is igaz, hogy egyre több az autó, azok mérete is növekszik</w:t>
      </w:r>
      <w:r w:rsidR="00D466E6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ezáltal a kis parkolóhelyek mérete is egyre nagyobb gond. A </w:t>
      </w:r>
      <w:r w:rsidR="000F29AD">
        <w:rPr>
          <w:rFonts w:cs="Times New Roman"/>
          <w:szCs w:val="24"/>
        </w:rPr>
        <w:t xml:space="preserve">parkolás </w:t>
      </w:r>
      <w:r>
        <w:rPr>
          <w:rFonts w:cs="Times New Roman"/>
          <w:szCs w:val="24"/>
        </w:rPr>
        <w:t xml:space="preserve">nem csak </w:t>
      </w:r>
      <w:r w:rsidR="000F29AD">
        <w:rPr>
          <w:rFonts w:cs="Times New Roman"/>
          <w:szCs w:val="24"/>
        </w:rPr>
        <w:t xml:space="preserve">a parkolóhelyek </w:t>
      </w:r>
      <w:r w:rsidR="003D44F4">
        <w:rPr>
          <w:rFonts w:cs="Times New Roman"/>
          <w:szCs w:val="24"/>
        </w:rPr>
        <w:t xml:space="preserve">kevés száma miatt gond, </w:t>
      </w:r>
      <w:r>
        <w:rPr>
          <w:rFonts w:cs="Times New Roman"/>
          <w:szCs w:val="24"/>
        </w:rPr>
        <w:t>lényeges szempont</w:t>
      </w:r>
      <w:r w:rsidR="003D44F4">
        <w:rPr>
          <w:rFonts w:cs="Times New Roman"/>
          <w:szCs w:val="24"/>
        </w:rPr>
        <w:t xml:space="preserve"> az is</w:t>
      </w:r>
      <w:r w:rsidR="00C24FCF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hogy a megközelít</w:t>
      </w:r>
      <w:r w:rsidR="00E24427">
        <w:rPr>
          <w:rFonts w:cs="Times New Roman"/>
          <w:szCs w:val="24"/>
        </w:rPr>
        <w:t>eni kívánt hely közelében lehessen parkolni</w:t>
      </w:r>
      <w:r>
        <w:rPr>
          <w:rFonts w:cs="Times New Roman"/>
          <w:szCs w:val="24"/>
        </w:rPr>
        <w:t>.</w:t>
      </w:r>
    </w:p>
    <w:p w:rsidR="00744C2F" w:rsidRDefault="00744C2F" w:rsidP="001B0F30">
      <w:pPr>
        <w:rPr>
          <w:rFonts w:cs="Times New Roman"/>
          <w:szCs w:val="24"/>
        </w:rPr>
      </w:pPr>
    </w:p>
    <w:p w:rsidR="001B0F30" w:rsidRDefault="001B0F30" w:rsidP="001B0F30">
      <w:pPr>
        <w:rPr>
          <w:rFonts w:cs="Times New Roman"/>
          <w:szCs w:val="24"/>
        </w:rPr>
      </w:pPr>
      <w:r>
        <w:rPr>
          <w:rFonts w:cs="Times New Roman"/>
          <w:szCs w:val="24"/>
        </w:rPr>
        <w:t>Tervezi önkormányzatunk a parkolóhelyek megváltásáról szóló önkormányzati rendelet megalkotását, melyet egy alkalommal a képviselő-testület már napirendre tűzött.</w:t>
      </w:r>
    </w:p>
    <w:p w:rsidR="007F0F63" w:rsidRDefault="001B0F30" w:rsidP="001B0F30">
      <w:pPr>
        <w:rPr>
          <w:rFonts w:cs="Times New Roman"/>
          <w:szCs w:val="24"/>
        </w:rPr>
      </w:pPr>
      <w:r>
        <w:rPr>
          <w:rFonts w:cs="Times New Roman"/>
          <w:szCs w:val="24"/>
        </w:rPr>
        <w:t>A rendelet megalkotása előtt indokolt a parkolási terv elfogadása, melynek alapján –a nyilvántartás vezetése érdekében is- látható, hogy a község mely részén és hány darab megváltható parkolóhellyel rendelkezünk.</w:t>
      </w:r>
      <w:r w:rsidR="000C6482">
        <w:rPr>
          <w:rFonts w:cs="Times New Roman"/>
          <w:szCs w:val="24"/>
        </w:rPr>
        <w:t xml:space="preserve"> Ezen túlmenően árajánlatot kérünk be arra vonatkozóan, hogy jelenlegi áron 1 db parkolóhely kialakítása mekkora</w:t>
      </w:r>
      <w:r w:rsidR="007F0F63">
        <w:rPr>
          <w:rFonts w:cs="Times New Roman"/>
          <w:szCs w:val="24"/>
        </w:rPr>
        <w:t xml:space="preserve"> költséggel jár.</w:t>
      </w:r>
    </w:p>
    <w:p w:rsidR="001B0F30" w:rsidRPr="00D52698" w:rsidRDefault="000C6482" w:rsidP="001B0F30">
      <w:pPr>
        <w:rPr>
          <w:rStyle w:val="Kiemels2"/>
          <w:rFonts w:cs="Times New Roman"/>
          <w:b w:val="0"/>
          <w:bCs w:val="0"/>
          <w:szCs w:val="24"/>
        </w:rPr>
      </w:pPr>
      <w:r>
        <w:rPr>
          <w:rFonts w:cs="Times New Roman"/>
          <w:szCs w:val="24"/>
        </w:rPr>
        <w:t xml:space="preserve"> </w:t>
      </w:r>
      <w:r w:rsidR="00D52698">
        <w:rPr>
          <w:rFonts w:cs="Times New Roman"/>
          <w:szCs w:val="24"/>
        </w:rPr>
        <w:t xml:space="preserve">A Magyar Közlöny 2021. november 17-i számában megjelent </w:t>
      </w:r>
      <w:r w:rsidR="001B0F30" w:rsidRPr="00FE1DEA">
        <w:rPr>
          <w:rStyle w:val="Kiemels2"/>
          <w:rFonts w:eastAsia="Times New Roman" w:cs="Times New Roman"/>
          <w:b w:val="0"/>
          <w:szCs w:val="24"/>
        </w:rPr>
        <w:t>a veszélyhelyzettel összefüggő átmeneti szabályokról szóló 2021. évi XCIX. törvény hatálybalépéséről</w:t>
      </w:r>
      <w:r w:rsidR="00D52698">
        <w:rPr>
          <w:rStyle w:val="Kiemels2"/>
          <w:rFonts w:eastAsia="Times New Roman" w:cs="Times New Roman"/>
          <w:b w:val="0"/>
          <w:szCs w:val="24"/>
        </w:rPr>
        <w:t xml:space="preserve"> szóló 2021. évi CXV. törvény</w:t>
      </w:r>
      <w:r w:rsidR="00D52698">
        <w:rPr>
          <w:rFonts w:cs="Times New Roman"/>
          <w:szCs w:val="24"/>
        </w:rPr>
        <w:t xml:space="preserve">, amely egyebek </w:t>
      </w:r>
      <w:r w:rsidR="001B0F30" w:rsidRPr="00FE1DEA">
        <w:rPr>
          <w:rFonts w:eastAsia="Times New Roman" w:cs="Times New Roman"/>
          <w:szCs w:val="24"/>
        </w:rPr>
        <w:t xml:space="preserve">között az önkormányzatokat érintő </w:t>
      </w:r>
      <w:r w:rsidR="00D52698">
        <w:rPr>
          <w:rFonts w:eastAsia="Times New Roman" w:cs="Times New Roman"/>
          <w:szCs w:val="24"/>
        </w:rPr>
        <w:lastRenderedPageBreak/>
        <w:t>díjemelési tilalom idejét</w:t>
      </w:r>
      <w:r w:rsidR="001B0F30" w:rsidRPr="00FE1DEA">
        <w:rPr>
          <w:rFonts w:eastAsia="Times New Roman" w:cs="Times New Roman"/>
          <w:szCs w:val="24"/>
        </w:rPr>
        <w:t xml:space="preserve"> is meghosszabbodott, vagyis </w:t>
      </w:r>
      <w:r w:rsidR="001B0F30" w:rsidRPr="00FE1DEA">
        <w:rPr>
          <w:rStyle w:val="Kiemels2"/>
          <w:rFonts w:eastAsia="Times New Roman" w:cs="Times New Roman"/>
          <w:b w:val="0"/>
          <w:szCs w:val="24"/>
        </w:rPr>
        <w:t xml:space="preserve">2022. június 30-ig továbbra sem lehet díjat emelni, vagy új díjat </w:t>
      </w:r>
      <w:r>
        <w:rPr>
          <w:rStyle w:val="Kiemels2"/>
          <w:rFonts w:eastAsia="Times New Roman" w:cs="Times New Roman"/>
          <w:b w:val="0"/>
          <w:szCs w:val="24"/>
        </w:rPr>
        <w:t>bevezetni</w:t>
      </w:r>
      <w:r w:rsidR="001B0F30" w:rsidRPr="00FE1DEA">
        <w:rPr>
          <w:rStyle w:val="Kiemels2"/>
          <w:rFonts w:eastAsia="Times New Roman" w:cs="Times New Roman"/>
          <w:b w:val="0"/>
          <w:szCs w:val="24"/>
        </w:rPr>
        <w:t>, amely a parkolóhelyek megváltásáról szóló önkormányzati rendeletünket</w:t>
      </w:r>
      <w:r>
        <w:rPr>
          <w:rStyle w:val="Kiemels2"/>
          <w:rFonts w:eastAsia="Times New Roman" w:cs="Times New Roman"/>
          <w:b w:val="0"/>
          <w:szCs w:val="24"/>
        </w:rPr>
        <w:t xml:space="preserve"> is érinti</w:t>
      </w:r>
      <w:r w:rsidR="001B0F30" w:rsidRPr="00FE1DEA">
        <w:rPr>
          <w:rStyle w:val="Kiemels2"/>
          <w:rFonts w:eastAsia="Times New Roman" w:cs="Times New Roman"/>
          <w:b w:val="0"/>
          <w:szCs w:val="24"/>
        </w:rPr>
        <w:t>.</w:t>
      </w:r>
    </w:p>
    <w:p w:rsidR="00F61D60" w:rsidRDefault="00F61D60" w:rsidP="00447384">
      <w:pPr>
        <w:rPr>
          <w:rFonts w:cs="Times New Roman"/>
          <w:szCs w:val="24"/>
        </w:rPr>
      </w:pPr>
    </w:p>
    <w:p w:rsidR="00EE71B9" w:rsidRPr="001B6FD8" w:rsidRDefault="00EE71B9" w:rsidP="00447384">
      <w:pPr>
        <w:rPr>
          <w:rFonts w:cs="Times New Roman"/>
          <w:b/>
          <w:szCs w:val="24"/>
          <w:u w:val="single"/>
        </w:rPr>
      </w:pPr>
      <w:r w:rsidRPr="001B6FD8">
        <w:rPr>
          <w:rFonts w:cs="Times New Roman"/>
          <w:b/>
          <w:szCs w:val="24"/>
          <w:u w:val="single"/>
        </w:rPr>
        <w:t>Határozati javaslat:</w:t>
      </w:r>
    </w:p>
    <w:p w:rsidR="00EE71B9" w:rsidRDefault="00EE71B9" w:rsidP="001B6FD8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 Község Önkormányzat Képviselő-testül</w:t>
      </w:r>
      <w:r w:rsidR="001B0F30">
        <w:rPr>
          <w:rFonts w:cs="Times New Roman"/>
          <w:szCs w:val="24"/>
        </w:rPr>
        <w:t xml:space="preserve">ete </w:t>
      </w:r>
      <w:r>
        <w:rPr>
          <w:rFonts w:cs="Times New Roman"/>
          <w:szCs w:val="24"/>
        </w:rPr>
        <w:t>a jövőbeni parkolóhelyek kialakítása, biztosítása érdekében</w:t>
      </w:r>
      <w:r w:rsidR="001B0F30">
        <w:rPr>
          <w:rFonts w:cs="Times New Roman"/>
          <w:szCs w:val="24"/>
        </w:rPr>
        <w:t xml:space="preserve"> közlekedési szakértő bevonásával </w:t>
      </w:r>
      <w:r w:rsidR="001B6FD8">
        <w:rPr>
          <w:rFonts w:cs="Times New Roman"/>
          <w:szCs w:val="24"/>
        </w:rPr>
        <w:t xml:space="preserve">a község belterületi közigazgatási területére vonatkozóan </w:t>
      </w:r>
      <w:r w:rsidR="001B0F30">
        <w:rPr>
          <w:rFonts w:cs="Times New Roman"/>
          <w:szCs w:val="24"/>
        </w:rPr>
        <w:t>parkolási terv elkészítését kezdeményezi.</w:t>
      </w:r>
      <w:r>
        <w:rPr>
          <w:rFonts w:cs="Times New Roman"/>
          <w:szCs w:val="24"/>
        </w:rPr>
        <w:t xml:space="preserve"> </w:t>
      </w:r>
    </w:p>
    <w:p w:rsidR="00817D1E" w:rsidRDefault="00817D1E" w:rsidP="00817D1E">
      <w:pPr>
        <w:rPr>
          <w:rFonts w:cs="Times New Roman"/>
          <w:szCs w:val="24"/>
        </w:rPr>
      </w:pPr>
      <w:r>
        <w:rPr>
          <w:rFonts w:cs="Times New Roman"/>
          <w:szCs w:val="24"/>
        </w:rPr>
        <w:t>Ha</w:t>
      </w:r>
      <w:r w:rsidR="001B6FD8">
        <w:rPr>
          <w:rFonts w:cs="Times New Roman"/>
          <w:szCs w:val="24"/>
        </w:rPr>
        <w:t>táridő: folyamatos</w:t>
      </w:r>
    </w:p>
    <w:p w:rsidR="00817D1E" w:rsidRPr="00817D1E" w:rsidRDefault="001B6FD8" w:rsidP="00817D1E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C24FCF" w:rsidRDefault="00C24FCF" w:rsidP="00447384">
      <w:pPr>
        <w:rPr>
          <w:rFonts w:cs="Times New Roman"/>
          <w:szCs w:val="24"/>
        </w:rPr>
      </w:pPr>
    </w:p>
    <w:p w:rsidR="00C24FCF" w:rsidRDefault="001B6FD8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2021. november 17</w:t>
      </w:r>
      <w:r w:rsidR="00C24FCF">
        <w:rPr>
          <w:rFonts w:cs="Times New Roman"/>
          <w:szCs w:val="24"/>
        </w:rPr>
        <w:t>.</w:t>
      </w:r>
    </w:p>
    <w:p w:rsidR="00C24FCF" w:rsidRDefault="00C24FCF" w:rsidP="00447384">
      <w:pPr>
        <w:rPr>
          <w:rFonts w:cs="Times New Roman"/>
          <w:szCs w:val="24"/>
        </w:rPr>
      </w:pPr>
    </w:p>
    <w:p w:rsidR="00C24FCF" w:rsidRDefault="00C24FC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Horváth László</w:t>
      </w:r>
    </w:p>
    <w:p w:rsidR="00C24FCF" w:rsidRDefault="007E5BA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</w:t>
      </w:r>
      <w:proofErr w:type="gramStart"/>
      <w:r w:rsidR="00C24FCF">
        <w:rPr>
          <w:rFonts w:cs="Times New Roman"/>
          <w:szCs w:val="24"/>
        </w:rPr>
        <w:t>polgármester</w:t>
      </w:r>
      <w:proofErr w:type="gramEnd"/>
    </w:p>
    <w:p w:rsidR="006B3358" w:rsidRPr="006B3358" w:rsidRDefault="006B3358" w:rsidP="00447384">
      <w:pPr>
        <w:rPr>
          <w:rFonts w:cs="Times New Roman"/>
          <w:b/>
          <w:bCs/>
          <w:szCs w:val="24"/>
        </w:rPr>
      </w:pPr>
    </w:p>
    <w:p w:rsidR="006B3358" w:rsidRPr="00447384" w:rsidRDefault="006B3358" w:rsidP="00447384">
      <w:pPr>
        <w:rPr>
          <w:rFonts w:cs="Times New Roman"/>
          <w:szCs w:val="24"/>
        </w:rPr>
      </w:pPr>
    </w:p>
    <w:sectPr w:rsidR="006B3358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1D41"/>
    <w:multiLevelType w:val="hybridMultilevel"/>
    <w:tmpl w:val="3326B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E6C21"/>
    <w:multiLevelType w:val="hybridMultilevel"/>
    <w:tmpl w:val="166A5188"/>
    <w:lvl w:ilvl="0" w:tplc="86D05D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9F5492"/>
    <w:rsid w:val="00012E86"/>
    <w:rsid w:val="00023D12"/>
    <w:rsid w:val="000A4511"/>
    <w:rsid w:val="000B177C"/>
    <w:rsid w:val="000C6482"/>
    <w:rsid w:val="000F29AD"/>
    <w:rsid w:val="000F46BE"/>
    <w:rsid w:val="001442F2"/>
    <w:rsid w:val="0018612F"/>
    <w:rsid w:val="001B0F30"/>
    <w:rsid w:val="001B6FD8"/>
    <w:rsid w:val="001D18FC"/>
    <w:rsid w:val="001E7B0A"/>
    <w:rsid w:val="00200193"/>
    <w:rsid w:val="002075CC"/>
    <w:rsid w:val="00232DEE"/>
    <w:rsid w:val="0024349B"/>
    <w:rsid w:val="0025394A"/>
    <w:rsid w:val="002D2E56"/>
    <w:rsid w:val="002D7C1B"/>
    <w:rsid w:val="002E1C63"/>
    <w:rsid w:val="003467DC"/>
    <w:rsid w:val="003778E7"/>
    <w:rsid w:val="00385C3C"/>
    <w:rsid w:val="00385D4C"/>
    <w:rsid w:val="003D44F4"/>
    <w:rsid w:val="00414C19"/>
    <w:rsid w:val="00447384"/>
    <w:rsid w:val="004758B9"/>
    <w:rsid w:val="00492ED3"/>
    <w:rsid w:val="004D164F"/>
    <w:rsid w:val="005063D3"/>
    <w:rsid w:val="005444F9"/>
    <w:rsid w:val="0057568E"/>
    <w:rsid w:val="005C2C1D"/>
    <w:rsid w:val="005E2091"/>
    <w:rsid w:val="00645C2E"/>
    <w:rsid w:val="006B3358"/>
    <w:rsid w:val="00744C2F"/>
    <w:rsid w:val="007556DA"/>
    <w:rsid w:val="007B714E"/>
    <w:rsid w:val="007E5BA2"/>
    <w:rsid w:val="007F0F63"/>
    <w:rsid w:val="007F490B"/>
    <w:rsid w:val="00817D1E"/>
    <w:rsid w:val="00833A97"/>
    <w:rsid w:val="00930941"/>
    <w:rsid w:val="00937A0C"/>
    <w:rsid w:val="0094556A"/>
    <w:rsid w:val="009D2AE2"/>
    <w:rsid w:val="009F5492"/>
    <w:rsid w:val="00A02130"/>
    <w:rsid w:val="00A205C8"/>
    <w:rsid w:val="00A34B3F"/>
    <w:rsid w:val="00B81855"/>
    <w:rsid w:val="00B926E3"/>
    <w:rsid w:val="00C20FCA"/>
    <w:rsid w:val="00C24FCF"/>
    <w:rsid w:val="00C451E7"/>
    <w:rsid w:val="00C45339"/>
    <w:rsid w:val="00D22F6A"/>
    <w:rsid w:val="00D466E6"/>
    <w:rsid w:val="00D52698"/>
    <w:rsid w:val="00DF078C"/>
    <w:rsid w:val="00E24427"/>
    <w:rsid w:val="00EE71B9"/>
    <w:rsid w:val="00F61D60"/>
    <w:rsid w:val="00FD0285"/>
    <w:rsid w:val="00FE1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styleId="Kiemels2">
    <w:name w:val="Strong"/>
    <w:basedOn w:val="Bekezdsalapbettpusa"/>
    <w:uiPriority w:val="22"/>
    <w:qFormat/>
    <w:rsid w:val="00EE71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</Pages>
  <Words>671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2021-09-17T06:38:00Z</dcterms:created>
  <dcterms:modified xsi:type="dcterms:W3CDTF">2021-11-18T10:51:00Z</dcterms:modified>
</cp:coreProperties>
</file>