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C1" w:rsidRDefault="00C51EC1" w:rsidP="00C51EC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C51EC1" w:rsidRDefault="00C51EC1" w:rsidP="00C51EC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C51EC1" w:rsidRDefault="00C51EC1" w:rsidP="00C51EC1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EC1" w:rsidRDefault="00C51EC1" w:rsidP="00C51EC1">
      <w:pPr>
        <w:jc w:val="center"/>
        <w:rPr>
          <w:rFonts w:ascii="Century Gothic" w:hAnsi="Century Gothic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C51EC1" w:rsidRDefault="00C51EC1" w:rsidP="00C51EC1">
      <w:pPr>
        <w:rPr>
          <w:rFonts w:ascii="Century Gothic" w:eastAsia="Arial Unicode MS" w:hAnsi="Century Gothic"/>
          <w:sz w:val="36"/>
          <w:szCs w:val="36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október 7.-ei nyilvános ülésére </w:t>
      </w: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Döntés a 65. év feletti </w:t>
      </w: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balatonberényi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lakosok 2021. évi támogatásáról</w:t>
      </w: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C51EC1" w:rsidRDefault="00C51EC1" w:rsidP="00C51EC1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C51EC1" w:rsidRPr="0017245D" w:rsidRDefault="00C51EC1" w:rsidP="00447384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C51EC1" w:rsidRDefault="00C51EC1" w:rsidP="00447384">
      <w:pPr>
        <w:rPr>
          <w:rFonts w:cs="Times New Roman"/>
          <w:szCs w:val="24"/>
        </w:rPr>
      </w:pPr>
    </w:p>
    <w:p w:rsidR="00447384" w:rsidRDefault="005446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Tisztelt Képviselő-testület!</w:t>
      </w:r>
    </w:p>
    <w:p w:rsidR="0054460D" w:rsidRDefault="0054460D" w:rsidP="00447384">
      <w:pPr>
        <w:rPr>
          <w:rFonts w:cs="Times New Roman"/>
          <w:szCs w:val="24"/>
        </w:rPr>
      </w:pPr>
    </w:p>
    <w:p w:rsidR="0054460D" w:rsidRDefault="005446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képviselő-testület önkormányzati rendeletében döntött arról, hogy a Balatonberényben állandó </w:t>
      </w:r>
      <w:r w:rsidR="00AD2815">
        <w:rPr>
          <w:rFonts w:cs="Times New Roman"/>
          <w:szCs w:val="24"/>
        </w:rPr>
        <w:t>lakóhellyel</w:t>
      </w:r>
      <w:r>
        <w:rPr>
          <w:rFonts w:cs="Times New Roman"/>
          <w:szCs w:val="24"/>
        </w:rPr>
        <w:t xml:space="preserve"> rendelkező 65. életévüket betöltött polgárait </w:t>
      </w:r>
      <w:r w:rsidR="00B66D0F">
        <w:rPr>
          <w:rFonts w:cs="Times New Roman"/>
          <w:szCs w:val="24"/>
        </w:rPr>
        <w:t xml:space="preserve">minden évben </w:t>
      </w:r>
      <w:r>
        <w:rPr>
          <w:rFonts w:cs="Times New Roman"/>
          <w:szCs w:val="24"/>
        </w:rPr>
        <w:t>évente egy alkalommal</w:t>
      </w:r>
      <w:r w:rsidR="00B66D0F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a karácsony előtti időszakban</w:t>
      </w:r>
      <w:r w:rsidR="00B66D0F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jövedelemtől függetlenül támogatásban részesíti. Az önkormányzati rendelet az ellátás formáját</w:t>
      </w:r>
      <w:r w:rsidR="00B66D0F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a „kifizetés” módjait</w:t>
      </w:r>
      <w:r w:rsidR="00B66D0F">
        <w:rPr>
          <w:rFonts w:cs="Times New Roman"/>
          <w:szCs w:val="24"/>
        </w:rPr>
        <w:t xml:space="preserve">, valamint annak végső időpontját </w:t>
      </w:r>
      <w:r w:rsidR="00AD2815">
        <w:rPr>
          <w:rFonts w:cs="Times New Roman"/>
          <w:szCs w:val="24"/>
        </w:rPr>
        <w:t>határozza</w:t>
      </w:r>
      <w:r>
        <w:rPr>
          <w:rFonts w:cs="Times New Roman"/>
          <w:szCs w:val="24"/>
        </w:rPr>
        <w:t xml:space="preserve"> meg azzal a rendelkezéssel, hogy a </w:t>
      </w:r>
      <w:r w:rsidR="00AD2815">
        <w:rPr>
          <w:rFonts w:cs="Times New Roman"/>
          <w:szCs w:val="24"/>
        </w:rPr>
        <w:t>képviselő-testület</w:t>
      </w:r>
      <w:r>
        <w:rPr>
          <w:rFonts w:cs="Times New Roman"/>
          <w:szCs w:val="24"/>
        </w:rPr>
        <w:t xml:space="preserve"> minden év október hónapban </w:t>
      </w:r>
      <w:r w:rsidR="00AD2815">
        <w:rPr>
          <w:rFonts w:cs="Times New Roman"/>
          <w:szCs w:val="24"/>
        </w:rPr>
        <w:t>határozattal</w:t>
      </w:r>
      <w:r>
        <w:rPr>
          <w:rFonts w:cs="Times New Roman"/>
          <w:szCs w:val="24"/>
        </w:rPr>
        <w:t xml:space="preserve"> dönt a támogatás formájáról és annak összegéről. A támogatás formája lehet természetbeni (vásárlási utalvány) vagy pénzb</w:t>
      </w:r>
      <w:r w:rsidR="00AD2815">
        <w:rPr>
          <w:rFonts w:cs="Times New Roman"/>
          <w:szCs w:val="24"/>
        </w:rPr>
        <w:t>eli. 2020</w:t>
      </w:r>
      <w:r w:rsidR="008E6C40">
        <w:rPr>
          <w:rFonts w:cs="Times New Roman"/>
          <w:szCs w:val="24"/>
        </w:rPr>
        <w:t>.</w:t>
      </w:r>
      <w:r w:rsidR="00AD2815">
        <w:rPr>
          <w:rFonts w:cs="Times New Roman"/>
          <w:szCs w:val="24"/>
        </w:rPr>
        <w:t xml:space="preserve"> évben a 65</w:t>
      </w:r>
      <w:r w:rsidR="00C51EC1">
        <w:rPr>
          <w:rFonts w:cs="Times New Roman"/>
          <w:szCs w:val="24"/>
        </w:rPr>
        <w:t>.</w:t>
      </w:r>
      <w:r w:rsidR="00AD2815">
        <w:rPr>
          <w:rFonts w:cs="Times New Roman"/>
          <w:szCs w:val="24"/>
        </w:rPr>
        <w:t xml:space="preserve"> év feletti, Balatonberényben állandó lakóhellyel rendelkező személyek – tekintettel a </w:t>
      </w:r>
      <w:proofErr w:type="spellStart"/>
      <w:r w:rsidR="00AD2815">
        <w:rPr>
          <w:rFonts w:cs="Times New Roman"/>
          <w:szCs w:val="24"/>
        </w:rPr>
        <w:t>pandémiára</w:t>
      </w:r>
      <w:proofErr w:type="spellEnd"/>
      <w:r w:rsidR="00AD2815">
        <w:rPr>
          <w:rFonts w:cs="Times New Roman"/>
          <w:szCs w:val="24"/>
        </w:rPr>
        <w:t xml:space="preserve"> is – 3</w:t>
      </w:r>
      <w:r w:rsidR="00154AD2">
        <w:rPr>
          <w:rFonts w:cs="Times New Roman"/>
          <w:szCs w:val="24"/>
        </w:rPr>
        <w:t>.</w:t>
      </w:r>
      <w:r w:rsidR="00AD2815">
        <w:rPr>
          <w:rFonts w:cs="Times New Roman"/>
          <w:szCs w:val="24"/>
        </w:rPr>
        <w:t>000 Ft értékű Coop vásárlási utalványban részesültek. A 2021</w:t>
      </w:r>
      <w:r w:rsidR="008E6C40">
        <w:rPr>
          <w:rFonts w:cs="Times New Roman"/>
          <w:szCs w:val="24"/>
        </w:rPr>
        <w:t>.</w:t>
      </w:r>
      <w:r w:rsidR="00AD2815">
        <w:rPr>
          <w:rFonts w:cs="Times New Roman"/>
          <w:szCs w:val="24"/>
        </w:rPr>
        <w:t xml:space="preserve"> évi költségvetésben erre a célra 1.300.000 Ft került elkülönítésre. A Balatonkeresztúri Közös Önkormányzati Hivatal 2021. szeptemberi </w:t>
      </w:r>
      <w:r w:rsidR="009B1AE3">
        <w:rPr>
          <w:rFonts w:cs="Times New Roman"/>
          <w:szCs w:val="24"/>
        </w:rPr>
        <w:t>népesség-nyilvántartási</w:t>
      </w:r>
      <w:r w:rsidR="00AD2815">
        <w:rPr>
          <w:rFonts w:cs="Times New Roman"/>
          <w:szCs w:val="24"/>
        </w:rPr>
        <w:t xml:space="preserve"> adatai szerint </w:t>
      </w:r>
      <w:r w:rsidR="009B1AE3">
        <w:rPr>
          <w:rFonts w:cs="Times New Roman"/>
          <w:szCs w:val="24"/>
        </w:rPr>
        <w:t>a támogatásban részesíthető személyek sz</w:t>
      </w:r>
      <w:r w:rsidR="00154AD2">
        <w:rPr>
          <w:rFonts w:cs="Times New Roman"/>
          <w:szCs w:val="24"/>
        </w:rPr>
        <w:t>áma 391 fő. A jogosultak körébe</w:t>
      </w:r>
      <w:r w:rsidR="009B1AE3">
        <w:rPr>
          <w:rFonts w:cs="Times New Roman"/>
          <w:szCs w:val="24"/>
        </w:rPr>
        <w:t xml:space="preserve"> beszá</w:t>
      </w:r>
      <w:r w:rsidR="00154AD2">
        <w:rPr>
          <w:rFonts w:cs="Times New Roman"/>
          <w:szCs w:val="24"/>
        </w:rPr>
        <w:t>mításra kerülnek azok a személyek is</w:t>
      </w:r>
      <w:r w:rsidR="009B1AE3">
        <w:rPr>
          <w:rFonts w:cs="Times New Roman"/>
          <w:szCs w:val="24"/>
        </w:rPr>
        <w:t>, akik ez év december 31. napjáig betöltik a 65. életévüket.</w:t>
      </w:r>
    </w:p>
    <w:p w:rsidR="009B1AE3" w:rsidRDefault="009B1AE3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Javaslom, hogy a T. </w:t>
      </w:r>
      <w:r w:rsidR="00DD6459">
        <w:rPr>
          <w:rFonts w:cs="Times New Roman"/>
          <w:szCs w:val="24"/>
        </w:rPr>
        <w:t>Képviselő-testület</w:t>
      </w:r>
      <w:r>
        <w:rPr>
          <w:rFonts w:cs="Times New Roman"/>
          <w:szCs w:val="24"/>
        </w:rPr>
        <w:t xml:space="preserve"> a tavalyi évhez hason</w:t>
      </w:r>
      <w:r w:rsidR="0041446E">
        <w:rPr>
          <w:rFonts w:cs="Times New Roman"/>
          <w:szCs w:val="24"/>
        </w:rPr>
        <w:t xml:space="preserve">lóan Coop vásárlási utalványt adjon </w:t>
      </w:r>
      <w:r w:rsidR="00DD6459">
        <w:rPr>
          <w:rFonts w:cs="Times New Roman"/>
          <w:szCs w:val="24"/>
        </w:rPr>
        <w:t>a jogo</w:t>
      </w:r>
      <w:r w:rsidR="0041446E">
        <w:rPr>
          <w:rFonts w:cs="Times New Roman"/>
          <w:szCs w:val="24"/>
        </w:rPr>
        <w:t>sultak részére 3</w:t>
      </w:r>
      <w:r w:rsidR="00154AD2">
        <w:rPr>
          <w:rFonts w:cs="Times New Roman"/>
          <w:szCs w:val="24"/>
        </w:rPr>
        <w:t>.</w:t>
      </w:r>
      <w:r w:rsidR="0041446E">
        <w:rPr>
          <w:rFonts w:cs="Times New Roman"/>
          <w:szCs w:val="24"/>
        </w:rPr>
        <w:t>000 Ft értékben</w:t>
      </w:r>
      <w:r w:rsidR="00154AD2">
        <w:rPr>
          <w:rFonts w:cs="Times New Roman"/>
          <w:szCs w:val="24"/>
        </w:rPr>
        <w:t xml:space="preserve">, az így juttatott összeg </w:t>
      </w:r>
      <w:r w:rsidR="00DD6459">
        <w:rPr>
          <w:rFonts w:cs="Times New Roman"/>
          <w:szCs w:val="24"/>
        </w:rPr>
        <w:t>a 2021. évi költségvetésben rendelkezésre áll.</w:t>
      </w:r>
      <w:r w:rsidR="0041446E">
        <w:rPr>
          <w:rFonts w:cs="Times New Roman"/>
          <w:szCs w:val="24"/>
        </w:rPr>
        <w:t xml:space="preserve"> Az utalványok érvényességi ideje 2022. március 31-ig szólna.</w:t>
      </w:r>
    </w:p>
    <w:p w:rsidR="0017245D" w:rsidRDefault="0017245D" w:rsidP="00447384">
      <w:pPr>
        <w:rPr>
          <w:rFonts w:cs="Times New Roman"/>
          <w:szCs w:val="24"/>
        </w:rPr>
      </w:pPr>
    </w:p>
    <w:p w:rsidR="00DD6459" w:rsidRPr="0017245D" w:rsidRDefault="00DD6459" w:rsidP="00447384">
      <w:pPr>
        <w:rPr>
          <w:rFonts w:cs="Times New Roman"/>
          <w:b/>
          <w:szCs w:val="24"/>
          <w:u w:val="single"/>
        </w:rPr>
      </w:pPr>
      <w:r w:rsidRPr="0017245D">
        <w:rPr>
          <w:rFonts w:cs="Times New Roman"/>
          <w:b/>
          <w:szCs w:val="24"/>
          <w:u w:val="single"/>
        </w:rPr>
        <w:t xml:space="preserve">Határozati javaslat: </w:t>
      </w:r>
    </w:p>
    <w:p w:rsidR="008E6C40" w:rsidRDefault="005D2D7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Balatonberény Község Önkormányzat Képviselő-testülete a jóléti célú </w:t>
      </w:r>
      <w:r w:rsidR="008E6C40">
        <w:rPr>
          <w:rFonts w:cs="Times New Roman"/>
          <w:szCs w:val="24"/>
        </w:rPr>
        <w:t>támogatásokról szóló 11/</w:t>
      </w:r>
      <w:r w:rsidR="00B56DC1">
        <w:rPr>
          <w:rFonts w:cs="Times New Roman"/>
          <w:szCs w:val="24"/>
        </w:rPr>
        <w:t>2021.(X…) önkormányzati rendelet</w:t>
      </w:r>
      <w:r w:rsidR="006261D8">
        <w:rPr>
          <w:rFonts w:cs="Times New Roman"/>
          <w:szCs w:val="24"/>
        </w:rPr>
        <w:t xml:space="preserve"> 3.§ (3) bekezdése</w:t>
      </w:r>
      <w:r w:rsidR="008E6C40">
        <w:rPr>
          <w:rFonts w:cs="Times New Roman"/>
          <w:szCs w:val="24"/>
        </w:rPr>
        <w:t xml:space="preserve"> alapján a Balatonberényben állandó lakhellyel rendelkező 65. életévüket betöltött polgárai részére </w:t>
      </w:r>
      <w:r w:rsidR="001F37A2">
        <w:rPr>
          <w:rFonts w:cs="Times New Roman"/>
          <w:szCs w:val="24"/>
        </w:rPr>
        <w:t>2021. évben 3.000 Ft értékű COOP vásárlási utalványt ad</w:t>
      </w:r>
      <w:r w:rsidR="008E6C40">
        <w:rPr>
          <w:rFonts w:cs="Times New Roman"/>
          <w:szCs w:val="24"/>
        </w:rPr>
        <w:t xml:space="preserve"> a 2021. évi költségvetés terhére.</w:t>
      </w:r>
    </w:p>
    <w:p w:rsidR="005D2D7B" w:rsidRDefault="008E6C40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Határidő: 2021. december 20.</w:t>
      </w:r>
    </w:p>
    <w:p w:rsidR="0017245D" w:rsidRDefault="008E6C40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17245D" w:rsidRDefault="0017245D" w:rsidP="00447384">
      <w:pPr>
        <w:rPr>
          <w:rFonts w:cs="Times New Roman"/>
          <w:szCs w:val="24"/>
        </w:rPr>
      </w:pPr>
    </w:p>
    <w:p w:rsidR="0017245D" w:rsidRDefault="0017245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2021. szeptember 29.</w:t>
      </w:r>
    </w:p>
    <w:p w:rsidR="0017245D" w:rsidRDefault="0017245D" w:rsidP="00447384">
      <w:pPr>
        <w:rPr>
          <w:rFonts w:cs="Times New Roman"/>
          <w:szCs w:val="24"/>
        </w:rPr>
      </w:pPr>
    </w:p>
    <w:p w:rsidR="0017245D" w:rsidRDefault="0017245D" w:rsidP="0017245D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Horváth László</w:t>
      </w:r>
    </w:p>
    <w:p w:rsidR="0017245D" w:rsidRDefault="0017245D" w:rsidP="0017245D">
      <w:pPr>
        <w:jc w:val="right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polgármester</w:t>
      </w:r>
      <w:proofErr w:type="gramEnd"/>
    </w:p>
    <w:p w:rsidR="0017245D" w:rsidRPr="00447384" w:rsidRDefault="0017245D" w:rsidP="00447384">
      <w:pPr>
        <w:rPr>
          <w:rFonts w:cs="Times New Roman"/>
          <w:szCs w:val="24"/>
        </w:rPr>
      </w:pPr>
    </w:p>
    <w:sectPr w:rsidR="0017245D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4460D"/>
    <w:rsid w:val="000A4511"/>
    <w:rsid w:val="00154AD2"/>
    <w:rsid w:val="0017245D"/>
    <w:rsid w:val="001E7B0A"/>
    <w:rsid w:val="001F37A2"/>
    <w:rsid w:val="00200193"/>
    <w:rsid w:val="0024349B"/>
    <w:rsid w:val="002D2E56"/>
    <w:rsid w:val="002D5C42"/>
    <w:rsid w:val="0041446E"/>
    <w:rsid w:val="00447384"/>
    <w:rsid w:val="0054460D"/>
    <w:rsid w:val="005D2D7B"/>
    <w:rsid w:val="006261D8"/>
    <w:rsid w:val="00645C2E"/>
    <w:rsid w:val="00833A97"/>
    <w:rsid w:val="008A754E"/>
    <w:rsid w:val="008E6C40"/>
    <w:rsid w:val="009B1AE3"/>
    <w:rsid w:val="00A34B3F"/>
    <w:rsid w:val="00AC2B6B"/>
    <w:rsid w:val="00AD2815"/>
    <w:rsid w:val="00B56DC1"/>
    <w:rsid w:val="00B66D0F"/>
    <w:rsid w:val="00B81855"/>
    <w:rsid w:val="00B8737E"/>
    <w:rsid w:val="00C34CD1"/>
    <w:rsid w:val="00C51EC1"/>
    <w:rsid w:val="00DD6459"/>
    <w:rsid w:val="00E2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2021-09-29T09:37:00Z</dcterms:created>
  <dcterms:modified xsi:type="dcterms:W3CDTF">2021-09-29T13:01:00Z</dcterms:modified>
</cp:coreProperties>
</file>