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1C8" w:rsidRPr="00D75E41" w:rsidRDefault="002271C8" w:rsidP="002271C8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:rsidR="002271C8" w:rsidRPr="00D75E41" w:rsidRDefault="002271C8" w:rsidP="002271C8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2271C8" w:rsidRPr="00D75E41" w:rsidRDefault="002271C8" w:rsidP="002271C8">
      <w:pPr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b/>
          <w:noProof/>
          <w:sz w:val="36"/>
          <w:szCs w:val="36"/>
          <w:lang w:eastAsia="hu-HU"/>
        </w:rPr>
        <w:drawing>
          <wp:inline distT="0" distB="0" distL="0" distR="0">
            <wp:extent cx="1095375" cy="1259205"/>
            <wp:effectExtent l="19050" t="0" r="952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71C8" w:rsidRPr="00D75E41" w:rsidRDefault="002271C8" w:rsidP="002271C8">
      <w:pPr>
        <w:rPr>
          <w:rFonts w:ascii="Century Gothic" w:eastAsia="Arial Unicode MS" w:hAnsi="Century Gothic"/>
          <w:sz w:val="36"/>
          <w:szCs w:val="36"/>
        </w:rPr>
      </w:pPr>
    </w:p>
    <w:p w:rsidR="002271C8" w:rsidRPr="00D75E41" w:rsidRDefault="002271C8" w:rsidP="002271C8">
      <w:pPr>
        <w:jc w:val="center"/>
        <w:rPr>
          <w:rFonts w:ascii="Century Gothic" w:eastAsia="Arial Unicode MS" w:hAnsi="Century Gothic"/>
          <w:sz w:val="36"/>
          <w:szCs w:val="36"/>
        </w:rPr>
      </w:pPr>
      <w:r w:rsidRPr="00D75E41"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:rsidR="002271C8" w:rsidRPr="00D75E41" w:rsidRDefault="002271C8" w:rsidP="002271C8">
      <w:pPr>
        <w:rPr>
          <w:rFonts w:ascii="Century Gothic" w:eastAsia="Arial Unicode MS" w:hAnsi="Century Gothic"/>
          <w:sz w:val="36"/>
          <w:szCs w:val="36"/>
        </w:rPr>
      </w:pPr>
    </w:p>
    <w:p w:rsidR="002271C8" w:rsidRPr="00D75E41" w:rsidRDefault="002271C8" w:rsidP="002271C8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2022. </w:t>
      </w:r>
      <w:r w:rsidR="00B336AD">
        <w:rPr>
          <w:rFonts w:ascii="Century Gothic" w:eastAsia="Arial Unicode MS" w:hAnsi="Century Gothic"/>
          <w:b/>
          <w:sz w:val="36"/>
          <w:szCs w:val="36"/>
        </w:rPr>
        <w:t>május 26</w:t>
      </w:r>
      <w:r w:rsidRPr="00D75E41">
        <w:rPr>
          <w:rFonts w:ascii="Century Gothic" w:eastAsia="Arial Unicode MS" w:hAnsi="Century Gothic"/>
          <w:b/>
          <w:sz w:val="36"/>
          <w:szCs w:val="36"/>
        </w:rPr>
        <w:t xml:space="preserve">-i nyilvános ülésére </w:t>
      </w:r>
    </w:p>
    <w:p w:rsidR="002271C8" w:rsidRPr="00D75E41" w:rsidRDefault="002271C8" w:rsidP="002271C8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2271C8" w:rsidRPr="00D75E41" w:rsidRDefault="002271C8" w:rsidP="002271C8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2271C8" w:rsidRPr="00D75E41" w:rsidRDefault="002271C8" w:rsidP="002271C8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2271C8" w:rsidRPr="00D75E41" w:rsidRDefault="002271C8" w:rsidP="002271C8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>Jelentés a lejárt határidejű határozatok végrehajtásáról, tájékoztató a két ülés közötti fontosabb eseményekről</w:t>
      </w:r>
    </w:p>
    <w:p w:rsidR="002271C8" w:rsidRPr="00D75E41" w:rsidRDefault="002271C8" w:rsidP="002271C8">
      <w:pPr>
        <w:rPr>
          <w:rFonts w:ascii="Century Gothic" w:eastAsia="Arial Unicode MS" w:hAnsi="Century Gothic"/>
          <w:b/>
          <w:sz w:val="36"/>
          <w:szCs w:val="36"/>
        </w:rPr>
      </w:pPr>
    </w:p>
    <w:p w:rsidR="002271C8" w:rsidRPr="00D75E41" w:rsidRDefault="002271C8" w:rsidP="002271C8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2271C8" w:rsidRPr="00D75E41" w:rsidRDefault="002271C8" w:rsidP="00817D2B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r w:rsidRPr="00D75E41">
        <w:rPr>
          <w:rFonts w:ascii="Century Gothic" w:hAnsi="Century Gothic"/>
          <w:sz w:val="36"/>
          <w:szCs w:val="36"/>
        </w:rPr>
        <w:t>Horváth László</w:t>
      </w:r>
    </w:p>
    <w:p w:rsidR="002271C8" w:rsidRPr="002271C8" w:rsidRDefault="002271C8" w:rsidP="00817D2B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r w:rsidRPr="00D75E41">
        <w:rPr>
          <w:rFonts w:ascii="Century Gothic" w:hAnsi="Century Gothic"/>
          <w:sz w:val="36"/>
          <w:szCs w:val="36"/>
        </w:rPr>
        <w:t>polgármester</w:t>
      </w:r>
    </w:p>
    <w:p w:rsidR="00490009" w:rsidRDefault="00490009" w:rsidP="002271C8">
      <w:pPr>
        <w:rPr>
          <w:rFonts w:ascii="Century Gothic" w:hAnsi="Century Gothic"/>
          <w:b/>
          <w:sz w:val="22"/>
        </w:rPr>
      </w:pPr>
    </w:p>
    <w:p w:rsidR="00817D2B" w:rsidRDefault="00817D2B" w:rsidP="00E45731">
      <w:pPr>
        <w:spacing w:line="240" w:lineRule="auto"/>
        <w:rPr>
          <w:rFonts w:ascii="Century Gothic" w:hAnsi="Century Gothic"/>
          <w:b/>
          <w:sz w:val="22"/>
        </w:rPr>
      </w:pPr>
    </w:p>
    <w:p w:rsidR="00817D2B" w:rsidRDefault="00817D2B" w:rsidP="00E45731">
      <w:pPr>
        <w:spacing w:line="240" w:lineRule="auto"/>
        <w:rPr>
          <w:rFonts w:ascii="Century Gothic" w:hAnsi="Century Gothic"/>
          <w:b/>
          <w:sz w:val="22"/>
        </w:rPr>
      </w:pPr>
    </w:p>
    <w:p w:rsidR="002271C8" w:rsidRPr="00B336AD" w:rsidRDefault="002271C8" w:rsidP="00E45731">
      <w:pPr>
        <w:spacing w:line="240" w:lineRule="auto"/>
        <w:rPr>
          <w:rFonts w:ascii="Century Gothic" w:hAnsi="Century Gothic"/>
          <w:b/>
          <w:sz w:val="22"/>
        </w:rPr>
      </w:pPr>
      <w:r w:rsidRPr="00B336AD">
        <w:rPr>
          <w:rFonts w:ascii="Century Gothic" w:hAnsi="Century Gothic"/>
          <w:b/>
          <w:sz w:val="22"/>
        </w:rPr>
        <w:lastRenderedPageBreak/>
        <w:t>Tisztelt Képviselő-testület!</w:t>
      </w:r>
    </w:p>
    <w:p w:rsidR="002271C8" w:rsidRPr="00B336AD" w:rsidRDefault="002271C8" w:rsidP="00E45731">
      <w:pPr>
        <w:spacing w:line="240" w:lineRule="auto"/>
        <w:rPr>
          <w:rFonts w:ascii="Century Gothic" w:hAnsi="Century Gothic"/>
          <w:sz w:val="22"/>
        </w:rPr>
      </w:pPr>
    </w:p>
    <w:p w:rsidR="00747AC1" w:rsidRPr="00B336AD" w:rsidRDefault="002271C8" w:rsidP="00747AC1">
      <w:pPr>
        <w:spacing w:line="240" w:lineRule="auto"/>
        <w:rPr>
          <w:rFonts w:ascii="Century Gothic" w:hAnsi="Century Gothic"/>
          <w:sz w:val="22"/>
        </w:rPr>
      </w:pPr>
      <w:r w:rsidRPr="00B336AD">
        <w:rPr>
          <w:rFonts w:ascii="Century Gothic" w:hAnsi="Century Gothic"/>
          <w:sz w:val="22"/>
        </w:rPr>
        <w:t>A lejárt határidejű képviselő-testületi határozatok végrehajtásáról az alábbiakban számolok be:</w:t>
      </w:r>
    </w:p>
    <w:p w:rsidR="00747AC1" w:rsidRPr="00B336AD" w:rsidRDefault="00747AC1" w:rsidP="00747AC1">
      <w:pPr>
        <w:spacing w:line="240" w:lineRule="auto"/>
        <w:rPr>
          <w:rFonts w:ascii="Century Gothic" w:hAnsi="Century Gothic"/>
          <w:sz w:val="22"/>
        </w:rPr>
      </w:pPr>
    </w:p>
    <w:p w:rsidR="00B336AD" w:rsidRPr="00B336AD" w:rsidRDefault="00B336AD" w:rsidP="00B336AD">
      <w:pPr>
        <w:pStyle w:val="Cmsor17"/>
        <w:spacing w:before="23"/>
        <w:ind w:right="-20"/>
        <w:jc w:val="both"/>
        <w:rPr>
          <w:rFonts w:ascii="Century Gothic" w:eastAsia="Cambria" w:hAnsi="Century Gothic" w:cs="Cambria"/>
          <w:u w:val="single"/>
          <w:lang w:val="hu-HU"/>
        </w:rPr>
      </w:pPr>
      <w:r w:rsidRPr="00B336AD">
        <w:rPr>
          <w:rFonts w:ascii="Century Gothic" w:eastAsia="Cambria" w:hAnsi="Century Gothic" w:cs="Cambria"/>
          <w:u w:val="single"/>
          <w:lang w:val="hu-HU"/>
        </w:rPr>
        <w:t>Balatonberény Község Önkormányzati Képviselő-testületének</w:t>
      </w:r>
      <w:r>
        <w:rPr>
          <w:rFonts w:ascii="Century Gothic" w:eastAsia="Cambria" w:hAnsi="Century Gothic" w:cs="Cambria"/>
          <w:u w:val="single"/>
          <w:lang w:val="hu-HU"/>
        </w:rPr>
        <w:t xml:space="preserve"> </w:t>
      </w:r>
      <w:r w:rsidRPr="00B336AD">
        <w:rPr>
          <w:rFonts w:ascii="Century Gothic" w:eastAsia="Cambria" w:hAnsi="Century Gothic" w:cs="Cambria"/>
          <w:u w:val="single"/>
          <w:lang w:val="hu-HU"/>
        </w:rPr>
        <w:t>66/2022.(IV.14.) határozata a Biotrans Kft-vel lakossági használt sütőolaj begyűjtésére vonatkozó szerződés megkötéséről</w:t>
      </w:r>
    </w:p>
    <w:p w:rsidR="00B336AD" w:rsidRPr="00B336AD" w:rsidRDefault="00B336AD" w:rsidP="00B336AD">
      <w:pPr>
        <w:spacing w:line="240" w:lineRule="auto"/>
        <w:rPr>
          <w:rFonts w:ascii="Century Gothic" w:hAnsi="Century Gothic"/>
          <w:sz w:val="22"/>
        </w:rPr>
      </w:pPr>
      <w:r w:rsidRPr="00B336AD">
        <w:rPr>
          <w:rFonts w:ascii="Century Gothic" w:hAnsi="Century Gothic"/>
          <w:sz w:val="22"/>
        </w:rPr>
        <w:t>Balatonberény Község Önkormányzat Képviselő-testülete a 34/2022.(II.24.) számú határozatát visszavonja és felkéri a polgármestert, hogy a lakossági használt sütőolaj begyűjtésére vonatkozó szolgáltatási szerződést a Biotrans Kft.-vel kösse meg. A képviselő-testület felhatalmazza a polgármestert a szerződés aláírására.</w:t>
      </w:r>
    </w:p>
    <w:p w:rsidR="00B336AD" w:rsidRPr="00B336AD" w:rsidRDefault="00B336AD" w:rsidP="00B336AD">
      <w:pPr>
        <w:spacing w:line="240" w:lineRule="auto"/>
        <w:rPr>
          <w:rFonts w:ascii="Century Gothic" w:hAnsi="Century Gothic"/>
          <w:sz w:val="22"/>
        </w:rPr>
      </w:pPr>
      <w:r w:rsidRPr="00B336AD">
        <w:rPr>
          <w:rFonts w:ascii="Century Gothic" w:hAnsi="Century Gothic"/>
          <w:sz w:val="22"/>
        </w:rPr>
        <w:t>Határidő: 2022. május 15.</w:t>
      </w:r>
    </w:p>
    <w:p w:rsidR="00B336AD" w:rsidRDefault="00B336AD" w:rsidP="00B336AD">
      <w:pPr>
        <w:spacing w:line="240" w:lineRule="auto"/>
        <w:rPr>
          <w:rFonts w:ascii="Century Gothic" w:hAnsi="Century Gothic"/>
          <w:sz w:val="22"/>
        </w:rPr>
      </w:pPr>
      <w:r w:rsidRPr="00B336AD">
        <w:rPr>
          <w:rFonts w:ascii="Century Gothic" w:hAnsi="Century Gothic"/>
          <w:sz w:val="22"/>
        </w:rPr>
        <w:t>Felelős: Horváth László polgármester</w:t>
      </w:r>
    </w:p>
    <w:p w:rsidR="00D07F9D" w:rsidRDefault="00D07F9D" w:rsidP="00B336AD">
      <w:pPr>
        <w:spacing w:line="240" w:lineRule="auto"/>
        <w:rPr>
          <w:rFonts w:ascii="Century Gothic" w:hAnsi="Century Gothic"/>
          <w:sz w:val="22"/>
        </w:rPr>
      </w:pPr>
    </w:p>
    <w:p w:rsidR="00D07F9D" w:rsidRPr="00D07F9D" w:rsidRDefault="00D07F9D" w:rsidP="00B336AD">
      <w:pPr>
        <w:spacing w:line="240" w:lineRule="auto"/>
        <w:rPr>
          <w:rFonts w:ascii="Century Gothic" w:hAnsi="Century Gothic"/>
          <w:b/>
          <w:sz w:val="22"/>
        </w:rPr>
      </w:pPr>
      <w:r w:rsidRPr="00D07F9D">
        <w:rPr>
          <w:rFonts w:ascii="Century Gothic" w:hAnsi="Century Gothic"/>
          <w:b/>
          <w:sz w:val="22"/>
        </w:rPr>
        <w:t>A Biotrans Kft.-vel a szerződést megkötöttük, a cég jelezte, hogy a gyűjtőedény leszállítását megelőzően felveszi a kapcsolatot önkormányzatunkkal.</w:t>
      </w:r>
    </w:p>
    <w:p w:rsidR="00B336AD" w:rsidRPr="00B336AD" w:rsidRDefault="00B336AD" w:rsidP="00B336AD">
      <w:pPr>
        <w:spacing w:line="240" w:lineRule="auto"/>
        <w:rPr>
          <w:rFonts w:ascii="Century Gothic" w:hAnsi="Century Gothic"/>
          <w:sz w:val="22"/>
        </w:rPr>
      </w:pPr>
    </w:p>
    <w:p w:rsidR="00B336AD" w:rsidRPr="00B336AD" w:rsidRDefault="00B336AD" w:rsidP="00B336AD">
      <w:pPr>
        <w:pStyle w:val="Cmsor17"/>
        <w:spacing w:before="23"/>
        <w:ind w:right="-20"/>
        <w:jc w:val="both"/>
        <w:rPr>
          <w:rFonts w:ascii="Century Gothic" w:eastAsia="Cambria" w:hAnsi="Century Gothic" w:cs="Cambria"/>
          <w:u w:val="single"/>
          <w:lang w:val="hu-HU"/>
        </w:rPr>
      </w:pPr>
      <w:r w:rsidRPr="00B336AD">
        <w:rPr>
          <w:rFonts w:ascii="Century Gothic" w:eastAsia="Cambria" w:hAnsi="Century Gothic" w:cs="Cambria"/>
          <w:u w:val="single"/>
          <w:lang w:val="hu-HU"/>
        </w:rPr>
        <w:t>Balatonberény Község Önkormányzati Képviselő-testületének</w:t>
      </w:r>
      <w:r w:rsidR="004C3FC9">
        <w:rPr>
          <w:rFonts w:ascii="Century Gothic" w:eastAsia="Cambria" w:hAnsi="Century Gothic" w:cs="Cambria"/>
          <w:u w:val="single"/>
          <w:lang w:val="hu-HU"/>
        </w:rPr>
        <w:t xml:space="preserve"> </w:t>
      </w:r>
      <w:r w:rsidRPr="00B336AD">
        <w:rPr>
          <w:rFonts w:ascii="Century Gothic" w:eastAsia="Cambria" w:hAnsi="Century Gothic" w:cs="Cambria"/>
          <w:u w:val="single"/>
          <w:lang w:val="hu-HU"/>
        </w:rPr>
        <w:t>67/2022.(IV.14.) határozata a Sport és Szabadidőközpont tanulmánytervének elkészítésére vonatkozó pályázati kiírásról</w:t>
      </w:r>
    </w:p>
    <w:p w:rsidR="00B336AD" w:rsidRPr="00B336AD" w:rsidRDefault="00B336AD" w:rsidP="004C3FC9">
      <w:pPr>
        <w:spacing w:line="240" w:lineRule="auto"/>
        <w:rPr>
          <w:rFonts w:ascii="Century Gothic" w:hAnsi="Century Gothic"/>
          <w:sz w:val="22"/>
        </w:rPr>
      </w:pPr>
      <w:r w:rsidRPr="00B336AD">
        <w:rPr>
          <w:rFonts w:ascii="Century Gothic" w:hAnsi="Century Gothic"/>
          <w:sz w:val="22"/>
        </w:rPr>
        <w:t>Balatonberény Község Önkormányzat Képviselő-testülete a Balatonberény 1238/13 hrsz.-ú ingatlanon létesíteni kívánt Sport és Szabadidő Központ tanulmánytervének elkészítésére pályázatot ír ki. Felkéri a polgármestert, hogy a május havi képviselő-testületi ülésre a pályázati kiírást készítse elő.</w:t>
      </w:r>
    </w:p>
    <w:p w:rsidR="00B336AD" w:rsidRPr="00B336AD" w:rsidRDefault="00B336AD" w:rsidP="004C3FC9">
      <w:pPr>
        <w:spacing w:line="240" w:lineRule="auto"/>
        <w:rPr>
          <w:rFonts w:ascii="Century Gothic" w:hAnsi="Century Gothic"/>
          <w:sz w:val="22"/>
        </w:rPr>
      </w:pPr>
      <w:r w:rsidRPr="00B336AD">
        <w:rPr>
          <w:rFonts w:ascii="Century Gothic" w:hAnsi="Century Gothic"/>
          <w:sz w:val="22"/>
        </w:rPr>
        <w:t>Határidő: 2022. május 26.</w:t>
      </w:r>
    </w:p>
    <w:p w:rsidR="00B336AD" w:rsidRDefault="00B336AD" w:rsidP="004C3FC9">
      <w:pPr>
        <w:spacing w:line="240" w:lineRule="auto"/>
        <w:rPr>
          <w:rFonts w:ascii="Century Gothic" w:hAnsi="Century Gothic"/>
          <w:sz w:val="22"/>
        </w:rPr>
      </w:pPr>
      <w:r w:rsidRPr="00B336AD">
        <w:rPr>
          <w:rFonts w:ascii="Century Gothic" w:hAnsi="Century Gothic"/>
          <w:sz w:val="22"/>
        </w:rPr>
        <w:t>Felelős: Horváth László polgármester</w:t>
      </w:r>
    </w:p>
    <w:p w:rsidR="00362C23" w:rsidRDefault="00362C23" w:rsidP="004C3FC9">
      <w:pPr>
        <w:spacing w:line="240" w:lineRule="auto"/>
        <w:rPr>
          <w:rFonts w:ascii="Century Gothic" w:hAnsi="Century Gothic"/>
          <w:sz w:val="22"/>
        </w:rPr>
      </w:pPr>
    </w:p>
    <w:p w:rsidR="00362C23" w:rsidRPr="00362C23" w:rsidRDefault="00362C23" w:rsidP="004C3FC9">
      <w:pPr>
        <w:spacing w:line="240" w:lineRule="auto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>Külön napirendi pontként tárgyalja a képviselő-testület a 2022. május 26-i ülésén.</w:t>
      </w:r>
    </w:p>
    <w:p w:rsidR="004C3FC9" w:rsidRPr="00B336AD" w:rsidRDefault="004C3FC9" w:rsidP="004C3FC9">
      <w:pPr>
        <w:spacing w:line="240" w:lineRule="auto"/>
        <w:rPr>
          <w:rFonts w:ascii="Century Gothic" w:hAnsi="Century Gothic"/>
          <w:sz w:val="22"/>
        </w:rPr>
      </w:pPr>
    </w:p>
    <w:p w:rsidR="00B336AD" w:rsidRPr="00B336AD" w:rsidRDefault="00B336AD" w:rsidP="00B336AD">
      <w:pPr>
        <w:pStyle w:val="Cmsor17"/>
        <w:spacing w:before="23"/>
        <w:ind w:right="-20"/>
        <w:jc w:val="both"/>
        <w:rPr>
          <w:rFonts w:ascii="Century Gothic" w:eastAsia="Cambria" w:hAnsi="Century Gothic" w:cs="Cambria"/>
          <w:u w:val="single"/>
          <w:lang w:val="hu-HU"/>
        </w:rPr>
      </w:pPr>
      <w:r w:rsidRPr="00B336AD">
        <w:rPr>
          <w:rFonts w:ascii="Century Gothic" w:eastAsia="Cambria" w:hAnsi="Century Gothic" w:cs="Cambria"/>
          <w:u w:val="single"/>
          <w:lang w:val="hu-HU"/>
        </w:rPr>
        <w:t>Balatonberény Község Önkormányzati Képviselő-testületének 69/2022.(IV.14.) határozata a</w:t>
      </w:r>
      <w:r w:rsidR="00362C23">
        <w:rPr>
          <w:rFonts w:ascii="Century Gothic" w:eastAsia="Cambria" w:hAnsi="Century Gothic" w:cs="Cambria"/>
          <w:u w:val="single"/>
          <w:lang w:val="hu-HU"/>
        </w:rPr>
        <w:t xml:space="preserve"> </w:t>
      </w:r>
      <w:r w:rsidRPr="00B336AD">
        <w:rPr>
          <w:rFonts w:ascii="Century Gothic" w:hAnsi="Century Gothic"/>
          <w:u w:val="single"/>
          <w:lang w:val="hu-HU"/>
        </w:rPr>
        <w:t>Balatonberény hengerparki tájékoztató tábla felújításáról</w:t>
      </w:r>
    </w:p>
    <w:p w:rsidR="00B336AD" w:rsidRPr="00B336AD" w:rsidRDefault="00B336AD" w:rsidP="004C3FC9">
      <w:pPr>
        <w:spacing w:line="240" w:lineRule="auto"/>
        <w:rPr>
          <w:rFonts w:ascii="Century Gothic" w:hAnsi="Century Gothic"/>
          <w:sz w:val="22"/>
        </w:rPr>
      </w:pPr>
      <w:r w:rsidRPr="00B336AD">
        <w:rPr>
          <w:rFonts w:ascii="Century Gothic" w:hAnsi="Century Gothic"/>
          <w:sz w:val="22"/>
        </w:rPr>
        <w:t xml:space="preserve">Balatonberény Község Önkormányzat Képviselő-testülete felkéri a polgármestert, hogy a május havi képviselő-testületi ülésre a Balatonberény Hengerpark előtt lévő tájékoztató tábla felújítását -árajánlat egyidejű beszerzése mellett- készítse elő. </w:t>
      </w:r>
    </w:p>
    <w:p w:rsidR="00B336AD" w:rsidRPr="00B336AD" w:rsidRDefault="00B336AD" w:rsidP="004C3FC9">
      <w:pPr>
        <w:spacing w:line="240" w:lineRule="auto"/>
        <w:rPr>
          <w:rFonts w:ascii="Century Gothic" w:hAnsi="Century Gothic"/>
          <w:sz w:val="22"/>
        </w:rPr>
      </w:pPr>
      <w:r w:rsidRPr="00B336AD">
        <w:rPr>
          <w:rFonts w:ascii="Century Gothic" w:hAnsi="Century Gothic"/>
          <w:sz w:val="22"/>
        </w:rPr>
        <w:t>Határidő: 2022. május 26.</w:t>
      </w:r>
    </w:p>
    <w:p w:rsidR="00B336AD" w:rsidRDefault="00B336AD" w:rsidP="004C3FC9">
      <w:pPr>
        <w:spacing w:line="240" w:lineRule="auto"/>
        <w:rPr>
          <w:rFonts w:ascii="Century Gothic" w:hAnsi="Century Gothic"/>
          <w:sz w:val="22"/>
        </w:rPr>
      </w:pPr>
      <w:r w:rsidRPr="00B336AD">
        <w:rPr>
          <w:rFonts w:ascii="Century Gothic" w:hAnsi="Century Gothic"/>
          <w:sz w:val="22"/>
        </w:rPr>
        <w:t>Felelős: Horváth László polgármester</w:t>
      </w:r>
    </w:p>
    <w:p w:rsidR="00172409" w:rsidRDefault="00172409" w:rsidP="004C3FC9">
      <w:pPr>
        <w:spacing w:line="240" w:lineRule="auto"/>
        <w:rPr>
          <w:rFonts w:ascii="Century Gothic" w:hAnsi="Century Gothic"/>
          <w:sz w:val="22"/>
        </w:rPr>
      </w:pPr>
    </w:p>
    <w:p w:rsidR="00172409" w:rsidRPr="00172409" w:rsidRDefault="008E3BF7" w:rsidP="00172409">
      <w:pPr>
        <w:spacing w:line="240" w:lineRule="auto"/>
        <w:rPr>
          <w:rFonts w:ascii="Century Gothic" w:hAnsi="Century Gothic" w:cs="Times New Roman"/>
          <w:b/>
          <w:sz w:val="22"/>
        </w:rPr>
      </w:pPr>
      <w:r>
        <w:rPr>
          <w:rFonts w:ascii="Century Gothic" w:hAnsi="Century Gothic" w:cs="Times New Roman"/>
          <w:b/>
          <w:sz w:val="22"/>
        </w:rPr>
        <w:t xml:space="preserve">A Hengerparki </w:t>
      </w:r>
      <w:r w:rsidR="00BC6FAC">
        <w:rPr>
          <w:rFonts w:ascii="Century Gothic" w:hAnsi="Century Gothic" w:cs="Times New Roman"/>
          <w:b/>
          <w:sz w:val="22"/>
        </w:rPr>
        <w:t>tájékoztató tábla térképi adatainak megvételére érkezett árajánlat az alább szerint:</w:t>
      </w:r>
    </w:p>
    <w:p w:rsidR="00817A5F" w:rsidRDefault="00817A5F" w:rsidP="00817A5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2"/>
        </w:rPr>
      </w:pPr>
    </w:p>
    <w:p w:rsidR="00817A5F" w:rsidRPr="000A5AED" w:rsidRDefault="00817A5F" w:rsidP="00817A5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</w:rPr>
      </w:pPr>
      <w:r>
        <w:rPr>
          <w:b/>
          <w:color w:val="000000"/>
          <w:sz w:val="22"/>
        </w:rPr>
        <w:t>„Balatonberény</w:t>
      </w:r>
      <w:r w:rsidR="006105B8">
        <w:rPr>
          <w:b/>
          <w:color w:val="000000"/>
          <w:sz w:val="22"/>
        </w:rPr>
        <w:t xml:space="preserve"> </w:t>
      </w:r>
      <w:r>
        <w:rPr>
          <w:b/>
          <w:color w:val="000000"/>
          <w:sz w:val="22"/>
        </w:rPr>
        <w:t>község</w:t>
      </w:r>
      <w:r w:rsidRPr="000A5AED">
        <w:rPr>
          <w:b/>
          <w:color w:val="000000"/>
          <w:sz w:val="22"/>
        </w:rPr>
        <w:t xml:space="preserve"> vektoros, digitális </w:t>
      </w:r>
      <w:r w:rsidRPr="000A5AED">
        <w:rPr>
          <w:color w:val="000000"/>
          <w:sz w:val="22"/>
        </w:rPr>
        <w:t>térképének</w:t>
      </w:r>
      <w:r w:rsidR="006105B8">
        <w:rPr>
          <w:color w:val="000000"/>
          <w:sz w:val="22"/>
        </w:rPr>
        <w:t xml:space="preserve"> </w:t>
      </w:r>
      <w:r w:rsidRPr="000A5AED">
        <w:rPr>
          <w:b/>
          <w:color w:val="000000"/>
          <w:sz w:val="22"/>
        </w:rPr>
        <w:t xml:space="preserve">szállítására és felhasználására </w:t>
      </w:r>
      <w:r w:rsidRPr="000A5AED">
        <w:rPr>
          <w:color w:val="000000"/>
          <w:sz w:val="22"/>
        </w:rPr>
        <w:t>az alábbi árajánlatot tudjuk adni:</w:t>
      </w:r>
    </w:p>
    <w:p w:rsidR="00817A5F" w:rsidRPr="000A5AED" w:rsidRDefault="00817A5F" w:rsidP="00817A5F">
      <w:p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000000"/>
          <w:sz w:val="22"/>
          <w:u w:val="single"/>
        </w:rPr>
      </w:pPr>
      <w:r w:rsidRPr="000A5AED">
        <w:rPr>
          <w:b/>
          <w:iCs/>
          <w:color w:val="000000"/>
          <w:sz w:val="22"/>
          <w:u w:val="single"/>
        </w:rPr>
        <w:t xml:space="preserve">1./ </w:t>
      </w:r>
      <w:r>
        <w:rPr>
          <w:b/>
          <w:iCs/>
          <w:color w:val="000000"/>
          <w:sz w:val="22"/>
          <w:u w:val="single"/>
        </w:rPr>
        <w:t>Balatonberény</w:t>
      </w:r>
      <w:r w:rsidR="006105B8">
        <w:rPr>
          <w:b/>
          <w:iCs/>
          <w:color w:val="000000"/>
          <w:sz w:val="22"/>
          <w:u w:val="single"/>
        </w:rPr>
        <w:t xml:space="preserve"> </w:t>
      </w:r>
      <w:r>
        <w:rPr>
          <w:b/>
          <w:iCs/>
          <w:color w:val="000000"/>
          <w:sz w:val="22"/>
          <w:u w:val="single"/>
        </w:rPr>
        <w:t>község</w:t>
      </w:r>
      <w:r w:rsidRPr="000A5AED">
        <w:rPr>
          <w:b/>
          <w:iCs/>
          <w:color w:val="000000"/>
          <w:sz w:val="22"/>
          <w:u w:val="single"/>
        </w:rPr>
        <w:t xml:space="preserve"> szerkeszthető, vektoros digitális térképe</w:t>
      </w:r>
    </w:p>
    <w:p w:rsidR="00817A5F" w:rsidRPr="000A5AED" w:rsidRDefault="00817A5F" w:rsidP="00817A5F">
      <w:pPr>
        <w:pBdr>
          <w:top w:val="nil"/>
          <w:left w:val="nil"/>
          <w:bottom w:val="nil"/>
          <w:right w:val="nil"/>
          <w:between w:val="nil"/>
        </w:pBdr>
        <w:ind w:left="142" w:firstLine="142"/>
        <w:rPr>
          <w:color w:val="000000"/>
          <w:sz w:val="22"/>
        </w:rPr>
      </w:pPr>
      <w:r w:rsidRPr="000A5AED">
        <w:rPr>
          <w:color w:val="000000"/>
          <w:sz w:val="22"/>
        </w:rPr>
        <w:t xml:space="preserve">A </w:t>
      </w:r>
      <w:r w:rsidRPr="000A5AED">
        <w:rPr>
          <w:b/>
          <w:color w:val="000000"/>
          <w:sz w:val="22"/>
        </w:rPr>
        <w:t>TÉRKÉP Kft.</w:t>
      </w:r>
      <w:r w:rsidRPr="000A5AED">
        <w:rPr>
          <w:color w:val="000000"/>
          <w:sz w:val="22"/>
        </w:rPr>
        <w:t xml:space="preserve"> jogtiszta, 1:10000-es léptéknek megfelelő felbontású, belterületi, utcaszintű, szerkeszthető, vektoros, digitális </w:t>
      </w:r>
      <w:r>
        <w:rPr>
          <w:b/>
          <w:color w:val="000000"/>
          <w:sz w:val="22"/>
        </w:rPr>
        <w:t>Balatonberény</w:t>
      </w:r>
      <w:r w:rsidR="006105B8">
        <w:rPr>
          <w:b/>
          <w:color w:val="000000"/>
          <w:sz w:val="22"/>
        </w:rPr>
        <w:t xml:space="preserve"> </w:t>
      </w:r>
      <w:r>
        <w:rPr>
          <w:b/>
          <w:color w:val="000000"/>
          <w:sz w:val="22"/>
        </w:rPr>
        <w:t>község</w:t>
      </w:r>
      <w:r w:rsidRPr="000A5AED">
        <w:rPr>
          <w:b/>
          <w:color w:val="000000"/>
          <w:sz w:val="22"/>
        </w:rPr>
        <w:t xml:space="preserve"> térképe. </w:t>
      </w:r>
    </w:p>
    <w:p w:rsidR="00817A5F" w:rsidRDefault="00817A5F" w:rsidP="00817A5F">
      <w:pPr>
        <w:pBdr>
          <w:top w:val="nil"/>
          <w:left w:val="nil"/>
          <w:bottom w:val="nil"/>
          <w:right w:val="nil"/>
          <w:between w:val="nil"/>
        </w:pBdr>
        <w:ind w:left="142" w:firstLine="142"/>
        <w:rPr>
          <w:color w:val="000000"/>
          <w:sz w:val="22"/>
        </w:rPr>
      </w:pPr>
      <w:r w:rsidRPr="0081079B">
        <w:rPr>
          <w:color w:val="000000"/>
          <w:sz w:val="22"/>
        </w:rPr>
        <w:t>A térkép tartalma, felbontása, megjelenése és fedőterülete megtekinthető a</w:t>
      </w:r>
      <w:r>
        <w:rPr>
          <w:color w:val="000000"/>
          <w:sz w:val="22"/>
        </w:rPr>
        <w:t xml:space="preserve"> következő</w:t>
      </w:r>
      <w:r w:rsidRPr="0081079B">
        <w:rPr>
          <w:color w:val="000000"/>
          <w:sz w:val="22"/>
        </w:rPr>
        <w:t xml:space="preserve"> link segítségével elérhető mintatérképen:</w:t>
      </w:r>
      <w:hyperlink r:id="rId8" w:history="1">
        <w:r w:rsidRPr="00A70C06">
          <w:rPr>
            <w:rStyle w:val="Hiperhivatkozs"/>
            <w:sz w:val="22"/>
          </w:rPr>
          <w:t>www.hiszi-map.hu/catalog/displayimage.php?pid=4095&amp;fullsize=1</w:t>
        </w:r>
      </w:hyperlink>
    </w:p>
    <w:p w:rsidR="00817A5F" w:rsidRPr="0081079B" w:rsidRDefault="00817A5F" w:rsidP="00817A5F">
      <w:pPr>
        <w:pBdr>
          <w:top w:val="nil"/>
          <w:left w:val="nil"/>
          <w:bottom w:val="nil"/>
          <w:right w:val="nil"/>
          <w:between w:val="nil"/>
        </w:pBdr>
        <w:ind w:left="142" w:firstLine="142"/>
        <w:rPr>
          <w:color w:val="000000"/>
          <w:sz w:val="22"/>
        </w:rPr>
      </w:pPr>
    </w:p>
    <w:p w:rsidR="00817A5F" w:rsidRPr="000A5AED" w:rsidRDefault="00817A5F" w:rsidP="00817A5F">
      <w:pPr>
        <w:pBdr>
          <w:top w:val="nil"/>
          <w:left w:val="nil"/>
          <w:bottom w:val="nil"/>
          <w:right w:val="nil"/>
          <w:between w:val="nil"/>
        </w:pBdr>
        <w:ind w:left="142" w:firstLine="142"/>
        <w:rPr>
          <w:b/>
          <w:color w:val="000000"/>
          <w:sz w:val="22"/>
        </w:rPr>
      </w:pPr>
      <w:r w:rsidRPr="000A5AED">
        <w:rPr>
          <w:b/>
          <w:color w:val="000000"/>
          <w:sz w:val="22"/>
        </w:rPr>
        <w:t>Természetesen a térképet a szállítást megelőzően aktualizáljuk a rendelkezésünkre álló információk alapján.</w:t>
      </w:r>
    </w:p>
    <w:p w:rsidR="00817A5F" w:rsidRPr="00817A5F" w:rsidRDefault="00817A5F" w:rsidP="00817A5F">
      <w:pPr>
        <w:pBdr>
          <w:top w:val="nil"/>
          <w:left w:val="nil"/>
          <w:bottom w:val="nil"/>
          <w:right w:val="nil"/>
          <w:between w:val="nil"/>
        </w:pBdr>
        <w:rPr>
          <w:iCs/>
          <w:color w:val="000000"/>
          <w:sz w:val="22"/>
          <w:u w:val="single"/>
        </w:rPr>
      </w:pPr>
      <w:r w:rsidRPr="000A5AED">
        <w:rPr>
          <w:b/>
          <w:iCs/>
          <w:color w:val="000000"/>
          <w:sz w:val="22"/>
          <w:u w:val="single"/>
        </w:rPr>
        <w:t>2./ Formátumok:</w:t>
      </w:r>
    </w:p>
    <w:p w:rsidR="00817A5F" w:rsidRPr="000A5AED" w:rsidRDefault="00817A5F" w:rsidP="00817A5F">
      <w:pPr>
        <w:pBdr>
          <w:top w:val="nil"/>
          <w:left w:val="nil"/>
          <w:bottom w:val="nil"/>
          <w:right w:val="nil"/>
          <w:between w:val="nil"/>
        </w:pBdr>
        <w:ind w:firstLine="142"/>
        <w:rPr>
          <w:color w:val="000000"/>
          <w:sz w:val="22"/>
        </w:rPr>
      </w:pPr>
      <w:r w:rsidRPr="000A5AED">
        <w:rPr>
          <w:color w:val="000000"/>
          <w:sz w:val="22"/>
        </w:rPr>
        <w:t>2.a./ CorelDraw teljes rétegszerkezetes állomány</w:t>
      </w:r>
    </w:p>
    <w:p w:rsidR="00817A5F" w:rsidRPr="000A5AED" w:rsidRDefault="00817A5F" w:rsidP="00817A5F">
      <w:pPr>
        <w:pBdr>
          <w:top w:val="nil"/>
          <w:left w:val="nil"/>
          <w:bottom w:val="nil"/>
          <w:right w:val="nil"/>
          <w:between w:val="nil"/>
        </w:pBdr>
        <w:ind w:firstLine="142"/>
        <w:rPr>
          <w:color w:val="000000"/>
          <w:sz w:val="22"/>
        </w:rPr>
      </w:pPr>
      <w:r w:rsidRPr="000A5AED">
        <w:rPr>
          <w:color w:val="000000"/>
          <w:sz w:val="22"/>
        </w:rPr>
        <w:t>2.b./ CorelDraw egy rétegre összevont síkrajzi tartalmú állomány, vagy PDF</w:t>
      </w:r>
    </w:p>
    <w:p w:rsidR="00817A5F" w:rsidRPr="000A5AED" w:rsidRDefault="00817A5F" w:rsidP="00817A5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</w:rPr>
      </w:pPr>
    </w:p>
    <w:p w:rsidR="00817A5F" w:rsidRPr="000A5AED" w:rsidRDefault="00817A5F" w:rsidP="00817A5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iCs/>
          <w:color w:val="000000"/>
          <w:sz w:val="22"/>
          <w:u w:val="single"/>
        </w:rPr>
      </w:pPr>
      <w:r w:rsidRPr="000A5AED">
        <w:rPr>
          <w:b/>
          <w:iCs/>
          <w:color w:val="000000"/>
          <w:sz w:val="22"/>
          <w:u w:val="single"/>
        </w:rPr>
        <w:t>3./ Felhasználói jogok:</w:t>
      </w:r>
    </w:p>
    <w:p w:rsidR="00817A5F" w:rsidRPr="000A5AED" w:rsidRDefault="00817A5F" w:rsidP="00817A5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2"/>
        </w:rPr>
      </w:pPr>
    </w:p>
    <w:p w:rsidR="00817A5F" w:rsidRPr="000A5AED" w:rsidRDefault="00817A5F" w:rsidP="00817A5F">
      <w:pPr>
        <w:rPr>
          <w:b/>
          <w:iCs/>
          <w:sz w:val="22"/>
        </w:rPr>
      </w:pPr>
      <w:r w:rsidRPr="000A5AED">
        <w:rPr>
          <w:b/>
          <w:iCs/>
          <w:sz w:val="22"/>
        </w:rPr>
        <w:t>3.1./ Egy feladathoz történő, egyszeri felhasználás:</w:t>
      </w:r>
    </w:p>
    <w:p w:rsidR="00817A5F" w:rsidRPr="000A5AED" w:rsidRDefault="00817A5F" w:rsidP="00817A5F">
      <w:pPr>
        <w:rPr>
          <w:sz w:val="22"/>
        </w:rPr>
      </w:pPr>
      <w:r w:rsidRPr="000A5AED">
        <w:rPr>
          <w:sz w:val="22"/>
        </w:rPr>
        <w:t xml:space="preserve">A </w:t>
      </w:r>
      <w:r w:rsidRPr="000A5AED">
        <w:rPr>
          <w:b/>
          <w:sz w:val="22"/>
        </w:rPr>
        <w:t>TÉRKÉP Kft.</w:t>
      </w:r>
      <w:r w:rsidRPr="000A5AED">
        <w:rPr>
          <w:sz w:val="22"/>
        </w:rPr>
        <w:t xml:space="preserve"> a térképet kizárólag egy felhasználást engedélyező, nem kereskedelmi célú végfelhasználói joggal szállítja.</w:t>
      </w:r>
    </w:p>
    <w:p w:rsidR="00817A5F" w:rsidRPr="000A5AED" w:rsidRDefault="00817A5F" w:rsidP="00817A5F">
      <w:pPr>
        <w:rPr>
          <w:sz w:val="22"/>
        </w:rPr>
      </w:pPr>
      <w:r w:rsidRPr="000A5AED">
        <w:rPr>
          <w:sz w:val="22"/>
        </w:rPr>
        <w:t>Ez a felhasználás jelen esetben a térképi alapból készítendő,</w:t>
      </w:r>
      <w:r>
        <w:rPr>
          <w:sz w:val="22"/>
        </w:rPr>
        <w:t xml:space="preserve"> és a település területén elhelyezésre kerülő 1 db. nagyméretű kültéri térképes információs tábla elkészítéséhez történő felhasználást foglalja magába. </w:t>
      </w:r>
    </w:p>
    <w:p w:rsidR="00817A5F" w:rsidRPr="000A5AED" w:rsidRDefault="00817A5F" w:rsidP="00817A5F">
      <w:pPr>
        <w:rPr>
          <w:b/>
          <w:sz w:val="22"/>
        </w:rPr>
      </w:pPr>
      <w:r w:rsidRPr="000A5AED">
        <w:rPr>
          <w:b/>
          <w:sz w:val="22"/>
        </w:rPr>
        <w:t>Ettől eltérő, illetve többszöri felhasználásra csak ismételt engedélyezés és jogdíj megfizetését követően kerülhet sor!</w:t>
      </w:r>
    </w:p>
    <w:p w:rsidR="00817A5F" w:rsidRPr="000A5AED" w:rsidRDefault="00817A5F" w:rsidP="00817A5F">
      <w:pPr>
        <w:rPr>
          <w:sz w:val="22"/>
        </w:rPr>
      </w:pPr>
    </w:p>
    <w:p w:rsidR="00817A5F" w:rsidRPr="000A5AED" w:rsidRDefault="00817A5F" w:rsidP="00817A5F">
      <w:pPr>
        <w:rPr>
          <w:b/>
          <w:bCs/>
          <w:iCs/>
          <w:sz w:val="22"/>
        </w:rPr>
      </w:pPr>
      <w:r w:rsidRPr="000A5AED">
        <w:rPr>
          <w:b/>
          <w:iCs/>
          <w:sz w:val="22"/>
        </w:rPr>
        <w:t xml:space="preserve">3.2./ </w:t>
      </w:r>
      <w:r w:rsidRPr="000A5AED">
        <w:rPr>
          <w:b/>
          <w:bCs/>
          <w:iCs/>
          <w:sz w:val="22"/>
        </w:rPr>
        <w:t>Egyéves időintervallumon belüli korlátlan, nem kereskedelmi célú végfelhasználói jog:</w:t>
      </w:r>
    </w:p>
    <w:p w:rsidR="00817A5F" w:rsidRPr="000A5AED" w:rsidRDefault="00817A5F" w:rsidP="00817A5F">
      <w:pPr>
        <w:rPr>
          <w:bCs/>
          <w:sz w:val="22"/>
        </w:rPr>
      </w:pPr>
      <w:r w:rsidRPr="000A5AED">
        <w:rPr>
          <w:bCs/>
          <w:sz w:val="22"/>
        </w:rPr>
        <w:t xml:space="preserve">A </w:t>
      </w:r>
      <w:r w:rsidRPr="000A5AED">
        <w:rPr>
          <w:b/>
          <w:bCs/>
          <w:sz w:val="22"/>
        </w:rPr>
        <w:t>TÉRKÉP Kft.</w:t>
      </w:r>
      <w:r w:rsidRPr="000A5AED">
        <w:rPr>
          <w:bCs/>
          <w:sz w:val="22"/>
        </w:rPr>
        <w:t xml:space="preserve"> a térképet </w:t>
      </w:r>
      <w:r w:rsidRPr="000A5AED">
        <w:rPr>
          <w:b/>
          <w:bCs/>
          <w:sz w:val="22"/>
        </w:rPr>
        <w:t>egyéves időintervallumon belüli</w:t>
      </w:r>
      <w:r w:rsidRPr="000A5AED">
        <w:rPr>
          <w:bCs/>
          <w:sz w:val="22"/>
        </w:rPr>
        <w:t>, korlátlan, nem kereskedelmi célú végfelhasználói joggal szállítja.</w:t>
      </w:r>
    </w:p>
    <w:p w:rsidR="00817A5F" w:rsidRPr="000A5AED" w:rsidRDefault="00817A5F" w:rsidP="00817A5F">
      <w:pPr>
        <w:rPr>
          <w:bCs/>
          <w:sz w:val="22"/>
        </w:rPr>
      </w:pPr>
      <w:r w:rsidRPr="000A5AED">
        <w:rPr>
          <w:bCs/>
          <w:sz w:val="22"/>
        </w:rPr>
        <w:t xml:space="preserve">Ez a felhasználás lehetővé teszi, hogy az engedélyezett </w:t>
      </w:r>
      <w:r w:rsidRPr="000A5AED">
        <w:rPr>
          <w:b/>
          <w:bCs/>
          <w:sz w:val="22"/>
        </w:rPr>
        <w:t>időintervallumon belül</w:t>
      </w:r>
      <w:r w:rsidRPr="000A5AED">
        <w:rPr>
          <w:bCs/>
          <w:sz w:val="22"/>
        </w:rPr>
        <w:t xml:space="preserve">, korlátlan számú, </w:t>
      </w:r>
      <w:r w:rsidRPr="000A5AED">
        <w:rPr>
          <w:b/>
          <w:bCs/>
          <w:sz w:val="22"/>
        </w:rPr>
        <w:t>nem kereskedelmi célú kiadványt</w:t>
      </w:r>
      <w:r w:rsidRPr="000A5AED">
        <w:rPr>
          <w:bCs/>
          <w:sz w:val="22"/>
        </w:rPr>
        <w:t xml:space="preserve"> készítsenek, illetve ugyanilyen feltételekkel, </w:t>
      </w:r>
      <w:r w:rsidRPr="000A5AED">
        <w:rPr>
          <w:b/>
          <w:bCs/>
          <w:sz w:val="22"/>
        </w:rPr>
        <w:t>honlapon</w:t>
      </w:r>
      <w:r w:rsidRPr="000A5AED">
        <w:rPr>
          <w:bCs/>
          <w:sz w:val="22"/>
        </w:rPr>
        <w:t xml:space="preserve">, illetve </w:t>
      </w:r>
      <w:r w:rsidRPr="000A5AED">
        <w:rPr>
          <w:b/>
          <w:bCs/>
          <w:sz w:val="22"/>
        </w:rPr>
        <w:t>kültéri</w:t>
      </w:r>
      <w:r w:rsidRPr="000A5AED">
        <w:rPr>
          <w:bCs/>
          <w:sz w:val="22"/>
        </w:rPr>
        <w:t xml:space="preserve"> táblán jelenítsék meg a térképet.</w:t>
      </w:r>
    </w:p>
    <w:p w:rsidR="00817A5F" w:rsidRPr="000A5AED" w:rsidRDefault="00817A5F" w:rsidP="00817A5F">
      <w:pPr>
        <w:ind w:firstLine="142"/>
        <w:rPr>
          <w:bCs/>
          <w:sz w:val="22"/>
        </w:rPr>
      </w:pPr>
    </w:p>
    <w:p w:rsidR="00817A5F" w:rsidRPr="000A5AED" w:rsidRDefault="00817A5F" w:rsidP="00817A5F">
      <w:pPr>
        <w:rPr>
          <w:b/>
          <w:bCs/>
          <w:iCs/>
          <w:sz w:val="22"/>
        </w:rPr>
      </w:pPr>
      <w:r w:rsidRPr="000A5AED">
        <w:rPr>
          <w:b/>
          <w:iCs/>
          <w:sz w:val="22"/>
        </w:rPr>
        <w:t xml:space="preserve">3.3./ </w:t>
      </w:r>
      <w:r w:rsidRPr="000A5AED">
        <w:rPr>
          <w:b/>
          <w:bCs/>
          <w:iCs/>
          <w:sz w:val="22"/>
        </w:rPr>
        <w:t>Hároméves időintervallumon belüli korlátlan, nem kereskedelmi célú végfelhasználói jog:</w:t>
      </w:r>
    </w:p>
    <w:p w:rsidR="00817A5F" w:rsidRPr="000A5AED" w:rsidRDefault="00817A5F" w:rsidP="00817A5F">
      <w:pPr>
        <w:rPr>
          <w:bCs/>
          <w:sz w:val="22"/>
        </w:rPr>
      </w:pPr>
      <w:r w:rsidRPr="000A5AED">
        <w:rPr>
          <w:bCs/>
          <w:sz w:val="22"/>
        </w:rPr>
        <w:t xml:space="preserve">Ez a felhasználói jog megegyezik a </w:t>
      </w:r>
      <w:r w:rsidRPr="000A5AED">
        <w:rPr>
          <w:b/>
          <w:sz w:val="22"/>
        </w:rPr>
        <w:t>3</w:t>
      </w:r>
      <w:r w:rsidRPr="000A5AED">
        <w:rPr>
          <w:b/>
          <w:i/>
          <w:iCs/>
          <w:sz w:val="22"/>
        </w:rPr>
        <w:t>.</w:t>
      </w:r>
      <w:r w:rsidRPr="000A5AED">
        <w:rPr>
          <w:b/>
          <w:bCs/>
          <w:i/>
          <w:iCs/>
          <w:sz w:val="22"/>
        </w:rPr>
        <w:t>2./</w:t>
      </w:r>
      <w:r w:rsidRPr="000A5AED">
        <w:rPr>
          <w:bCs/>
          <w:sz w:val="22"/>
        </w:rPr>
        <w:t xml:space="preserve"> pontban részletezett, e</w:t>
      </w:r>
      <w:r w:rsidRPr="000A5AED">
        <w:rPr>
          <w:b/>
          <w:bCs/>
          <w:sz w:val="22"/>
        </w:rPr>
        <w:t>gyéves időintervallumon belüli korlátlan, nem kereskedelmi célú végfelhasználói joggal,</w:t>
      </w:r>
      <w:r w:rsidRPr="000A5AED">
        <w:rPr>
          <w:bCs/>
          <w:sz w:val="22"/>
        </w:rPr>
        <w:t xml:space="preserve"> csak hároméves időtartamra érvényes.</w:t>
      </w:r>
    </w:p>
    <w:p w:rsidR="00817A5F" w:rsidRPr="000A5AED" w:rsidRDefault="00817A5F" w:rsidP="00817A5F">
      <w:pPr>
        <w:rPr>
          <w:b/>
          <w:bCs/>
          <w:sz w:val="22"/>
        </w:rPr>
      </w:pPr>
      <w:r w:rsidRPr="000A5AED">
        <w:rPr>
          <w:b/>
          <w:bCs/>
          <w:sz w:val="22"/>
        </w:rPr>
        <w:t>Mindhárom felhasználói jog tekintetében érvényesek az alábbiak:</w:t>
      </w:r>
    </w:p>
    <w:p w:rsidR="00817A5F" w:rsidRPr="000A5AED" w:rsidRDefault="00817A5F" w:rsidP="00817A5F">
      <w:pPr>
        <w:rPr>
          <w:bCs/>
          <w:sz w:val="22"/>
        </w:rPr>
      </w:pPr>
      <w:r w:rsidRPr="000A5AED">
        <w:rPr>
          <w:bCs/>
          <w:sz w:val="22"/>
        </w:rPr>
        <w:t xml:space="preserve">Minden publikus felületen megjelenő térképen, vagy annak kivágatán is minden esetben kérjük a </w:t>
      </w:r>
      <w:r w:rsidRPr="000A5AED">
        <w:rPr>
          <w:b/>
          <w:bCs/>
          <w:sz w:val="22"/>
        </w:rPr>
        <w:t>TÉRKÉP Kft. logóját és elérhetőségeit is megfelelő helyen és olvasható méretben feltüntetni</w:t>
      </w:r>
      <w:r w:rsidRPr="000A5AED">
        <w:rPr>
          <w:bCs/>
          <w:sz w:val="22"/>
        </w:rPr>
        <w:t xml:space="preserve">, illetve internetes felületen történő megjelenés esetében a logónkhoz kérjük honlapunkra a </w:t>
      </w:r>
      <w:hyperlink r:id="rId9" w:history="1">
        <w:r w:rsidRPr="000A5AED">
          <w:rPr>
            <w:bCs/>
            <w:color w:val="0000FF"/>
            <w:sz w:val="22"/>
            <w:u w:val="single"/>
          </w:rPr>
          <w:t>www.hiszi-map.hu</w:t>
        </w:r>
      </w:hyperlink>
      <w:r w:rsidRPr="000A5AED">
        <w:rPr>
          <w:bCs/>
          <w:sz w:val="22"/>
        </w:rPr>
        <w:t xml:space="preserve"> címre mutató link kapcsolását is!</w:t>
      </w:r>
    </w:p>
    <w:p w:rsidR="00817A5F" w:rsidRPr="000A5AED" w:rsidRDefault="00817A5F" w:rsidP="00817A5F">
      <w:pPr>
        <w:ind w:firstLine="142"/>
        <w:rPr>
          <w:bCs/>
          <w:sz w:val="22"/>
        </w:rPr>
      </w:pPr>
    </w:p>
    <w:p w:rsidR="00817A5F" w:rsidRPr="00933F24" w:rsidRDefault="00817A5F" w:rsidP="00817A5F">
      <w:pPr>
        <w:rPr>
          <w:sz w:val="22"/>
        </w:rPr>
      </w:pPr>
      <w:r w:rsidRPr="00933F24">
        <w:rPr>
          <w:sz w:val="22"/>
        </w:rPr>
        <w:t>Kiadvány készítése esetén az elkészült kiadvány anyagát nyomtatás előtt kérjük részünkre elektronikus formátumban (JPG vagy PDF) elküldeni, hogy megtekinthessük a logónk megfelelő elhelyezését, illetve 25 éves szakmai tapasztalatunkkal hozzájárulhassunk a kiadványuk térképes felületének még magasabb színvonalra emeléséhez.</w:t>
      </w:r>
    </w:p>
    <w:p w:rsidR="00817A5F" w:rsidRPr="000A5AED" w:rsidRDefault="00817A5F" w:rsidP="00817A5F">
      <w:pPr>
        <w:ind w:firstLine="142"/>
        <w:rPr>
          <w:b/>
          <w:bCs/>
          <w:sz w:val="22"/>
        </w:rPr>
      </w:pPr>
    </w:p>
    <w:p w:rsidR="00817A5F" w:rsidRPr="00933F24" w:rsidRDefault="00817A5F" w:rsidP="00817A5F">
      <w:pPr>
        <w:rPr>
          <w:sz w:val="22"/>
        </w:rPr>
      </w:pPr>
      <w:r w:rsidRPr="00933F24">
        <w:rPr>
          <w:sz w:val="22"/>
        </w:rPr>
        <w:t xml:space="preserve">Minden elkészült kiadványból 1 db tiszteletpéldányt kérünk postai úton részünkre megküldeni! </w:t>
      </w:r>
    </w:p>
    <w:p w:rsidR="00817A5F" w:rsidRPr="000A5AED" w:rsidRDefault="00817A5F" w:rsidP="00817A5F">
      <w:pPr>
        <w:rPr>
          <w:bCs/>
          <w:sz w:val="22"/>
        </w:rPr>
      </w:pPr>
      <w:r w:rsidRPr="000A5AED">
        <w:rPr>
          <w:bCs/>
          <w:sz w:val="22"/>
        </w:rPr>
        <w:t xml:space="preserve">Honlaphoz történő felhasználás esetén kérjük a honlap URL címét, </w:t>
      </w:r>
      <w:r w:rsidRPr="00933F24">
        <w:rPr>
          <w:b/>
          <w:sz w:val="22"/>
        </w:rPr>
        <w:t>kültéri információs táblához, vagy egyedi térképnyomat készítéséhez való felhasználáskor pedig az egyedi nyomat, elkészült kültéri tábla digitális fotóját kérjük részünkre elektronikus úton megküldeni!</w:t>
      </w:r>
    </w:p>
    <w:p w:rsidR="00817A5F" w:rsidRPr="000A5AED" w:rsidRDefault="00817A5F" w:rsidP="00817A5F">
      <w:pPr>
        <w:ind w:firstLine="142"/>
        <w:rPr>
          <w:bCs/>
          <w:sz w:val="22"/>
        </w:rPr>
      </w:pPr>
    </w:p>
    <w:p w:rsidR="00817A5F" w:rsidRPr="000A5AED" w:rsidRDefault="00817A5F" w:rsidP="000E6707">
      <w:pPr>
        <w:rPr>
          <w:bCs/>
          <w:sz w:val="22"/>
        </w:rPr>
      </w:pPr>
      <w:r w:rsidRPr="000A5AED">
        <w:rPr>
          <w:bCs/>
          <w:sz w:val="22"/>
        </w:rPr>
        <w:t>Megrendelés esetén a tervezett felhasználási időpontokat kérjük mindig jelezni. Abban az esetben, amennyiben a felhasználási időpont(ok) utáni 1 hónapon belül nem érkezik meg a tiszteletpéldány, az URL cím, vagy a digitális fotó, vagy a megküldött kiadványban szereplő térképen nem található meg jól látható helyen és méretben cégünk logója és elérhetőségei, úgy a megrendelt árat még egyszer felszámoljuk!</w:t>
      </w:r>
    </w:p>
    <w:p w:rsidR="00817A5F" w:rsidRPr="000A5AED" w:rsidRDefault="00817A5F" w:rsidP="00817A5F">
      <w:pPr>
        <w:rPr>
          <w:b/>
          <w:sz w:val="22"/>
        </w:rPr>
      </w:pPr>
      <w:r w:rsidRPr="000A5AED">
        <w:rPr>
          <w:b/>
          <w:sz w:val="22"/>
        </w:rPr>
        <w:t>A megrendelő a térkép felhasználói jogát, a jogdíj megfizetését követően gyakorolhatja!</w:t>
      </w:r>
    </w:p>
    <w:p w:rsidR="000E6707" w:rsidRDefault="000E6707" w:rsidP="00817A5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2"/>
        </w:rPr>
      </w:pPr>
    </w:p>
    <w:p w:rsidR="00817A5F" w:rsidRPr="000A5AED" w:rsidRDefault="00817A5F" w:rsidP="00817A5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2"/>
        </w:rPr>
      </w:pPr>
      <w:r w:rsidRPr="000A5AED">
        <w:rPr>
          <w:b/>
          <w:iCs/>
          <w:color w:val="000000"/>
          <w:sz w:val="22"/>
          <w:u w:val="single"/>
        </w:rPr>
        <w:t>4./ Szállítás</w:t>
      </w:r>
      <w:r w:rsidRPr="000A5AED">
        <w:rPr>
          <w:b/>
          <w:i/>
          <w:color w:val="000000"/>
          <w:sz w:val="22"/>
          <w:u w:val="single"/>
        </w:rPr>
        <w:t>:</w:t>
      </w:r>
      <w:r w:rsidRPr="000A5AED">
        <w:rPr>
          <w:color w:val="000000"/>
          <w:sz w:val="22"/>
        </w:rPr>
        <w:t xml:space="preserve">A megrendelést követő legfeljebb </w:t>
      </w:r>
      <w:r>
        <w:rPr>
          <w:color w:val="000000"/>
          <w:sz w:val="22"/>
        </w:rPr>
        <w:t>20</w:t>
      </w:r>
      <w:r w:rsidRPr="000A5AED">
        <w:rPr>
          <w:color w:val="000000"/>
          <w:sz w:val="22"/>
        </w:rPr>
        <w:t xml:space="preserve"> napon belül, FTP kapcsolaton keresztül.</w:t>
      </w:r>
    </w:p>
    <w:p w:rsidR="00817A5F" w:rsidRPr="000A5AED" w:rsidRDefault="00817A5F" w:rsidP="00817A5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</w:rPr>
      </w:pPr>
    </w:p>
    <w:p w:rsidR="00817A5F" w:rsidRPr="000A5AED" w:rsidRDefault="00817A5F" w:rsidP="00817A5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2"/>
        </w:rPr>
      </w:pPr>
    </w:p>
    <w:p w:rsidR="00817A5F" w:rsidRPr="000A5AED" w:rsidRDefault="00817A5F" w:rsidP="00817A5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iCs/>
          <w:color w:val="000000"/>
          <w:sz w:val="22"/>
          <w:u w:val="single"/>
        </w:rPr>
      </w:pPr>
      <w:r w:rsidRPr="000A5AED">
        <w:rPr>
          <w:b/>
          <w:iCs/>
          <w:color w:val="000000"/>
          <w:sz w:val="22"/>
          <w:u w:val="single"/>
        </w:rPr>
        <w:t>5./ Szállítási árak</w:t>
      </w:r>
    </w:p>
    <w:p w:rsidR="00817A5F" w:rsidRPr="000A5AED" w:rsidRDefault="00817A5F" w:rsidP="00817A5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2"/>
          <w:u w:val="single"/>
        </w:rPr>
      </w:pPr>
    </w:p>
    <w:p w:rsidR="00817A5F" w:rsidRPr="000A5AED" w:rsidRDefault="00817A5F" w:rsidP="00817A5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/>
        <w:rPr>
          <w:color w:val="000000"/>
          <w:sz w:val="22"/>
        </w:rPr>
      </w:pPr>
      <w:r w:rsidRPr="000A5AED">
        <w:rPr>
          <w:b/>
          <w:i/>
          <w:color w:val="000000"/>
          <w:sz w:val="22"/>
        </w:rPr>
        <w:t xml:space="preserve">5.1./ </w:t>
      </w:r>
      <w:r>
        <w:rPr>
          <w:b/>
          <w:i/>
          <w:color w:val="000000"/>
          <w:sz w:val="22"/>
        </w:rPr>
        <w:t>Balatonberény</w:t>
      </w:r>
      <w:r w:rsidR="006105B8">
        <w:rPr>
          <w:b/>
          <w:i/>
          <w:color w:val="000000"/>
          <w:sz w:val="22"/>
        </w:rPr>
        <w:t xml:space="preserve"> </w:t>
      </w:r>
      <w:r>
        <w:rPr>
          <w:b/>
          <w:i/>
          <w:color w:val="000000"/>
          <w:sz w:val="22"/>
        </w:rPr>
        <w:t>község</w:t>
      </w:r>
      <w:r w:rsidR="006105B8">
        <w:rPr>
          <w:b/>
          <w:i/>
          <w:color w:val="000000"/>
          <w:sz w:val="22"/>
        </w:rPr>
        <w:t xml:space="preserve"> </w:t>
      </w:r>
      <w:r w:rsidRPr="000A5AED">
        <w:rPr>
          <w:b/>
          <w:i/>
          <w:color w:val="000000"/>
          <w:sz w:val="22"/>
        </w:rPr>
        <w:t>vektoros térképe, egy alkalommal történő, nem kereskedelmi célú felhasználásra:</w:t>
      </w:r>
    </w:p>
    <w:p w:rsidR="00817A5F" w:rsidRPr="000A5AED" w:rsidRDefault="00817A5F" w:rsidP="00817A5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2"/>
        </w:rPr>
      </w:pPr>
    </w:p>
    <w:p w:rsidR="00817A5F" w:rsidRPr="000A5AED" w:rsidRDefault="00817A5F" w:rsidP="00817A5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rPr>
          <w:color w:val="000000"/>
          <w:sz w:val="22"/>
        </w:rPr>
      </w:pPr>
      <w:r w:rsidRPr="000A5AED">
        <w:rPr>
          <w:color w:val="000000"/>
          <w:sz w:val="22"/>
        </w:rPr>
        <w:t xml:space="preserve">5.1.a./ </w:t>
      </w:r>
      <w:r>
        <w:rPr>
          <w:color w:val="000000"/>
          <w:sz w:val="22"/>
        </w:rPr>
        <w:t>Balatonberény</w:t>
      </w:r>
      <w:r w:rsidR="006105B8">
        <w:rPr>
          <w:color w:val="000000"/>
          <w:sz w:val="22"/>
        </w:rPr>
        <w:t xml:space="preserve"> </w:t>
      </w:r>
      <w:r>
        <w:rPr>
          <w:color w:val="000000"/>
          <w:sz w:val="22"/>
        </w:rPr>
        <w:t>község</w:t>
      </w:r>
      <w:r w:rsidRPr="000A5AED">
        <w:rPr>
          <w:color w:val="000000"/>
          <w:sz w:val="22"/>
        </w:rPr>
        <w:t xml:space="preserve"> térképe CorelDraw rétegszerkezetesen</w:t>
      </w:r>
      <w:r w:rsidRPr="000A5AED">
        <w:rPr>
          <w:color w:val="000000"/>
          <w:sz w:val="22"/>
        </w:rPr>
        <w:tab/>
        <w:t xml:space="preserve">: </w:t>
      </w:r>
      <w:r>
        <w:rPr>
          <w:color w:val="000000"/>
          <w:sz w:val="22"/>
        </w:rPr>
        <w:t>49</w:t>
      </w:r>
      <w:r w:rsidRPr="000A5AED">
        <w:rPr>
          <w:color w:val="000000"/>
          <w:sz w:val="22"/>
        </w:rPr>
        <w:t>.000 Ft. + Áfa</w:t>
      </w:r>
    </w:p>
    <w:p w:rsidR="00817A5F" w:rsidRPr="000A5AED" w:rsidRDefault="00817A5F" w:rsidP="00817A5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rPr>
          <w:color w:val="000000"/>
          <w:sz w:val="22"/>
        </w:rPr>
      </w:pPr>
      <w:r w:rsidRPr="000A5AED">
        <w:rPr>
          <w:color w:val="000000"/>
          <w:sz w:val="22"/>
        </w:rPr>
        <w:t xml:space="preserve">5.1.b./ </w:t>
      </w:r>
      <w:r>
        <w:rPr>
          <w:color w:val="000000"/>
          <w:sz w:val="22"/>
        </w:rPr>
        <w:t>Balatonberény</w:t>
      </w:r>
      <w:r w:rsidR="006105B8">
        <w:rPr>
          <w:color w:val="000000"/>
          <w:sz w:val="22"/>
        </w:rPr>
        <w:t xml:space="preserve"> </w:t>
      </w:r>
      <w:r>
        <w:rPr>
          <w:color w:val="000000"/>
          <w:sz w:val="22"/>
        </w:rPr>
        <w:t>község</w:t>
      </w:r>
      <w:r w:rsidRPr="000A5AED">
        <w:rPr>
          <w:color w:val="000000"/>
          <w:sz w:val="22"/>
        </w:rPr>
        <w:t xml:space="preserve"> térképe CorelDraw egy rétegen</w:t>
      </w:r>
      <w:r>
        <w:rPr>
          <w:color w:val="000000"/>
          <w:sz w:val="22"/>
        </w:rPr>
        <w:t xml:space="preserve"> (PDF)</w:t>
      </w:r>
      <w:r>
        <w:rPr>
          <w:color w:val="000000"/>
          <w:sz w:val="22"/>
        </w:rPr>
        <w:tab/>
      </w:r>
      <w:r w:rsidRPr="000A5AED">
        <w:rPr>
          <w:color w:val="000000"/>
          <w:sz w:val="22"/>
        </w:rPr>
        <w:t xml:space="preserve">: </w:t>
      </w:r>
      <w:r>
        <w:rPr>
          <w:color w:val="000000"/>
          <w:sz w:val="22"/>
        </w:rPr>
        <w:t>44</w:t>
      </w:r>
      <w:r w:rsidRPr="000A5AED">
        <w:rPr>
          <w:color w:val="000000"/>
          <w:sz w:val="22"/>
        </w:rPr>
        <w:t>.000 Ft. + Áfa</w:t>
      </w:r>
    </w:p>
    <w:p w:rsidR="00817A5F" w:rsidRPr="000A5AED" w:rsidRDefault="00817A5F" w:rsidP="00817A5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rPr>
          <w:color w:val="000000"/>
          <w:sz w:val="22"/>
        </w:rPr>
      </w:pPr>
    </w:p>
    <w:p w:rsidR="00817A5F" w:rsidRPr="000A5AED" w:rsidRDefault="00817A5F" w:rsidP="00817A5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/>
        <w:rPr>
          <w:color w:val="000000"/>
          <w:sz w:val="22"/>
        </w:rPr>
      </w:pPr>
      <w:r w:rsidRPr="000A5AED">
        <w:rPr>
          <w:b/>
          <w:i/>
          <w:color w:val="000000"/>
          <w:sz w:val="22"/>
        </w:rPr>
        <w:t xml:space="preserve">5.2./ </w:t>
      </w:r>
      <w:r>
        <w:rPr>
          <w:b/>
          <w:i/>
          <w:color w:val="000000"/>
          <w:sz w:val="22"/>
        </w:rPr>
        <w:t>Balatonberény</w:t>
      </w:r>
      <w:r w:rsidR="006105B8">
        <w:rPr>
          <w:b/>
          <w:i/>
          <w:color w:val="000000"/>
          <w:sz w:val="22"/>
        </w:rPr>
        <w:t xml:space="preserve"> </w:t>
      </w:r>
      <w:r>
        <w:rPr>
          <w:b/>
          <w:i/>
          <w:color w:val="000000"/>
          <w:sz w:val="22"/>
        </w:rPr>
        <w:t>község</w:t>
      </w:r>
      <w:r w:rsidRPr="000A5AED">
        <w:rPr>
          <w:b/>
          <w:i/>
          <w:color w:val="000000"/>
          <w:sz w:val="22"/>
        </w:rPr>
        <w:t xml:space="preserve"> vektoros térképe, egyéves időtartamra érvényes, nem kereskedelmi célú felhasználásra:</w:t>
      </w:r>
    </w:p>
    <w:p w:rsidR="00817A5F" w:rsidRPr="000A5AED" w:rsidRDefault="00817A5F" w:rsidP="00817A5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2"/>
        </w:rPr>
      </w:pPr>
    </w:p>
    <w:p w:rsidR="00817A5F" w:rsidRPr="000A5AED" w:rsidRDefault="00817A5F" w:rsidP="00817A5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rPr>
          <w:color w:val="000000"/>
          <w:sz w:val="22"/>
        </w:rPr>
      </w:pPr>
      <w:r w:rsidRPr="000A5AED">
        <w:rPr>
          <w:color w:val="000000"/>
          <w:sz w:val="22"/>
        </w:rPr>
        <w:t xml:space="preserve">5.2.a./ </w:t>
      </w:r>
      <w:r>
        <w:rPr>
          <w:color w:val="000000"/>
          <w:sz w:val="22"/>
        </w:rPr>
        <w:t>Balatonberény</w:t>
      </w:r>
      <w:r w:rsidR="006105B8">
        <w:rPr>
          <w:color w:val="000000"/>
          <w:sz w:val="22"/>
        </w:rPr>
        <w:t xml:space="preserve"> </w:t>
      </w:r>
      <w:r>
        <w:rPr>
          <w:color w:val="000000"/>
          <w:sz w:val="22"/>
        </w:rPr>
        <w:t>község</w:t>
      </w:r>
      <w:r w:rsidRPr="000A5AED">
        <w:rPr>
          <w:color w:val="000000"/>
          <w:sz w:val="22"/>
        </w:rPr>
        <w:t xml:space="preserve"> térképe CorelDraw rétegszerkezetesen</w:t>
      </w:r>
      <w:r w:rsidRPr="000A5AED">
        <w:rPr>
          <w:color w:val="000000"/>
          <w:sz w:val="22"/>
        </w:rPr>
        <w:tab/>
        <w:t xml:space="preserve">: </w:t>
      </w:r>
      <w:r>
        <w:rPr>
          <w:color w:val="000000"/>
          <w:sz w:val="22"/>
        </w:rPr>
        <w:t>69</w:t>
      </w:r>
      <w:r w:rsidRPr="000A5AED">
        <w:rPr>
          <w:color w:val="000000"/>
          <w:sz w:val="22"/>
        </w:rPr>
        <w:t>.000 Ft. + Áfa</w:t>
      </w:r>
    </w:p>
    <w:p w:rsidR="00817A5F" w:rsidRPr="000A5AED" w:rsidRDefault="00817A5F" w:rsidP="00817A5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rPr>
          <w:color w:val="000000"/>
          <w:sz w:val="22"/>
        </w:rPr>
      </w:pPr>
      <w:r w:rsidRPr="000A5AED">
        <w:rPr>
          <w:color w:val="000000"/>
          <w:sz w:val="22"/>
        </w:rPr>
        <w:t xml:space="preserve">5.2.b./ </w:t>
      </w:r>
      <w:r>
        <w:rPr>
          <w:color w:val="000000"/>
          <w:sz w:val="22"/>
        </w:rPr>
        <w:t>Balatonberény</w:t>
      </w:r>
      <w:r w:rsidR="006105B8">
        <w:rPr>
          <w:color w:val="000000"/>
          <w:sz w:val="22"/>
        </w:rPr>
        <w:t xml:space="preserve"> </w:t>
      </w:r>
      <w:r>
        <w:rPr>
          <w:color w:val="000000"/>
          <w:sz w:val="22"/>
        </w:rPr>
        <w:t>község</w:t>
      </w:r>
      <w:r w:rsidRPr="000A5AED">
        <w:rPr>
          <w:color w:val="000000"/>
          <w:sz w:val="22"/>
        </w:rPr>
        <w:t xml:space="preserve"> térképe CorelDraw egy rétegen</w:t>
      </w:r>
      <w:r>
        <w:rPr>
          <w:color w:val="000000"/>
          <w:sz w:val="22"/>
        </w:rPr>
        <w:t xml:space="preserve"> (PDF)</w:t>
      </w:r>
      <w:r>
        <w:rPr>
          <w:color w:val="000000"/>
          <w:sz w:val="22"/>
        </w:rPr>
        <w:tab/>
      </w:r>
      <w:r w:rsidRPr="000A5AED">
        <w:rPr>
          <w:color w:val="000000"/>
          <w:sz w:val="22"/>
        </w:rPr>
        <w:t xml:space="preserve">: </w:t>
      </w:r>
      <w:r>
        <w:rPr>
          <w:color w:val="000000"/>
          <w:sz w:val="22"/>
        </w:rPr>
        <w:t>59</w:t>
      </w:r>
      <w:r w:rsidRPr="000A5AED">
        <w:rPr>
          <w:color w:val="000000"/>
          <w:sz w:val="22"/>
        </w:rPr>
        <w:t>.000 Ft. + Áfa</w:t>
      </w:r>
    </w:p>
    <w:p w:rsidR="00817A5F" w:rsidRPr="000A5AED" w:rsidRDefault="00817A5F" w:rsidP="00817A5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rPr>
          <w:color w:val="000000"/>
          <w:sz w:val="22"/>
        </w:rPr>
      </w:pPr>
    </w:p>
    <w:p w:rsidR="00817A5F" w:rsidRPr="000A5AED" w:rsidRDefault="00817A5F" w:rsidP="00817A5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/>
        <w:rPr>
          <w:color w:val="000000"/>
          <w:sz w:val="22"/>
        </w:rPr>
      </w:pPr>
      <w:r w:rsidRPr="000A5AED">
        <w:rPr>
          <w:b/>
          <w:i/>
          <w:color w:val="000000"/>
          <w:sz w:val="22"/>
        </w:rPr>
        <w:t xml:space="preserve">5.3./ </w:t>
      </w:r>
      <w:r>
        <w:rPr>
          <w:b/>
          <w:i/>
          <w:color w:val="000000"/>
          <w:sz w:val="22"/>
        </w:rPr>
        <w:t>Balatonberény</w:t>
      </w:r>
      <w:r w:rsidR="006105B8">
        <w:rPr>
          <w:b/>
          <w:i/>
          <w:color w:val="000000"/>
          <w:sz w:val="22"/>
        </w:rPr>
        <w:t xml:space="preserve"> </w:t>
      </w:r>
      <w:r>
        <w:rPr>
          <w:b/>
          <w:i/>
          <w:color w:val="000000"/>
          <w:sz w:val="22"/>
        </w:rPr>
        <w:t>község</w:t>
      </w:r>
      <w:r w:rsidRPr="000A5AED">
        <w:rPr>
          <w:b/>
          <w:i/>
          <w:color w:val="000000"/>
          <w:sz w:val="22"/>
        </w:rPr>
        <w:t xml:space="preserve"> vektoros térképe, hároméves időtartamra érvényes, nem kereskedelmi célú felhasználásra:</w:t>
      </w:r>
    </w:p>
    <w:p w:rsidR="00817A5F" w:rsidRPr="000A5AED" w:rsidRDefault="00817A5F" w:rsidP="00817A5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2"/>
        </w:rPr>
      </w:pPr>
    </w:p>
    <w:p w:rsidR="00817A5F" w:rsidRPr="000A5AED" w:rsidRDefault="00817A5F" w:rsidP="00817A5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rPr>
          <w:color w:val="000000"/>
          <w:sz w:val="22"/>
        </w:rPr>
      </w:pPr>
      <w:r w:rsidRPr="000A5AED">
        <w:rPr>
          <w:color w:val="000000"/>
          <w:sz w:val="22"/>
        </w:rPr>
        <w:t>5.</w:t>
      </w:r>
      <w:r>
        <w:rPr>
          <w:color w:val="000000"/>
          <w:sz w:val="22"/>
        </w:rPr>
        <w:t>3</w:t>
      </w:r>
      <w:r w:rsidRPr="000A5AED">
        <w:rPr>
          <w:color w:val="000000"/>
          <w:sz w:val="22"/>
        </w:rPr>
        <w:t xml:space="preserve">.a./ </w:t>
      </w:r>
      <w:r>
        <w:rPr>
          <w:color w:val="000000"/>
          <w:sz w:val="22"/>
        </w:rPr>
        <w:t>Balatonberény</w:t>
      </w:r>
      <w:r w:rsidR="006105B8">
        <w:rPr>
          <w:color w:val="000000"/>
          <w:sz w:val="22"/>
        </w:rPr>
        <w:t xml:space="preserve"> </w:t>
      </w:r>
      <w:r>
        <w:rPr>
          <w:color w:val="000000"/>
          <w:sz w:val="22"/>
        </w:rPr>
        <w:t>község</w:t>
      </w:r>
      <w:r w:rsidRPr="000A5AED">
        <w:rPr>
          <w:color w:val="000000"/>
          <w:sz w:val="22"/>
        </w:rPr>
        <w:t xml:space="preserve"> térképe CorelDraw rétegszerkezetesen</w:t>
      </w:r>
      <w:r w:rsidRPr="000A5AED">
        <w:rPr>
          <w:color w:val="000000"/>
          <w:sz w:val="22"/>
        </w:rPr>
        <w:tab/>
        <w:t xml:space="preserve">: </w:t>
      </w:r>
      <w:r>
        <w:rPr>
          <w:color w:val="000000"/>
          <w:sz w:val="22"/>
        </w:rPr>
        <w:t>89</w:t>
      </w:r>
      <w:r w:rsidRPr="000A5AED">
        <w:rPr>
          <w:color w:val="000000"/>
          <w:sz w:val="22"/>
        </w:rPr>
        <w:t>.000 Ft. + Áfa</w:t>
      </w:r>
    </w:p>
    <w:p w:rsidR="00817A5F" w:rsidRPr="000A5AED" w:rsidRDefault="00817A5F" w:rsidP="00817A5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rPr>
          <w:color w:val="000000"/>
          <w:sz w:val="22"/>
        </w:rPr>
      </w:pPr>
      <w:r w:rsidRPr="000A5AED">
        <w:rPr>
          <w:color w:val="000000"/>
          <w:sz w:val="22"/>
        </w:rPr>
        <w:t>5.</w:t>
      </w:r>
      <w:r>
        <w:rPr>
          <w:color w:val="000000"/>
          <w:sz w:val="22"/>
        </w:rPr>
        <w:t>3</w:t>
      </w:r>
      <w:r w:rsidRPr="000A5AED">
        <w:rPr>
          <w:color w:val="000000"/>
          <w:sz w:val="22"/>
        </w:rPr>
        <w:t xml:space="preserve">.b./ </w:t>
      </w:r>
      <w:r>
        <w:rPr>
          <w:color w:val="000000"/>
          <w:sz w:val="22"/>
        </w:rPr>
        <w:t>Balatonberény</w:t>
      </w:r>
      <w:r w:rsidR="006105B8">
        <w:rPr>
          <w:color w:val="000000"/>
          <w:sz w:val="22"/>
        </w:rPr>
        <w:t xml:space="preserve"> </w:t>
      </w:r>
      <w:r>
        <w:rPr>
          <w:color w:val="000000"/>
          <w:sz w:val="22"/>
        </w:rPr>
        <w:t>község</w:t>
      </w:r>
      <w:r w:rsidRPr="000A5AED">
        <w:rPr>
          <w:color w:val="000000"/>
          <w:sz w:val="22"/>
        </w:rPr>
        <w:t xml:space="preserve"> térképe CorelDraw egy rétegen</w:t>
      </w:r>
      <w:r>
        <w:rPr>
          <w:color w:val="000000"/>
          <w:sz w:val="22"/>
        </w:rPr>
        <w:t xml:space="preserve"> (PDF)</w:t>
      </w:r>
      <w:r>
        <w:rPr>
          <w:color w:val="000000"/>
          <w:sz w:val="22"/>
        </w:rPr>
        <w:tab/>
      </w:r>
      <w:r w:rsidRPr="000A5AED">
        <w:rPr>
          <w:color w:val="000000"/>
          <w:sz w:val="22"/>
        </w:rPr>
        <w:t xml:space="preserve">: </w:t>
      </w:r>
      <w:bookmarkStart w:id="0" w:name="_GoBack"/>
      <w:bookmarkEnd w:id="0"/>
      <w:r>
        <w:rPr>
          <w:color w:val="000000"/>
          <w:sz w:val="22"/>
        </w:rPr>
        <w:t>79</w:t>
      </w:r>
      <w:r w:rsidRPr="000A5AED">
        <w:rPr>
          <w:color w:val="000000"/>
          <w:sz w:val="22"/>
        </w:rPr>
        <w:t>.000 Ft. + Áfa</w:t>
      </w:r>
    </w:p>
    <w:p w:rsidR="00817A5F" w:rsidRPr="000A5AED" w:rsidRDefault="00817A5F" w:rsidP="00817A5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rPr>
          <w:color w:val="000000"/>
          <w:sz w:val="22"/>
        </w:rPr>
      </w:pPr>
    </w:p>
    <w:p w:rsidR="00817A5F" w:rsidRPr="000A5AED" w:rsidRDefault="00817A5F" w:rsidP="00817A5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rPr>
          <w:color w:val="000000"/>
          <w:sz w:val="22"/>
        </w:rPr>
      </w:pPr>
      <w:r w:rsidRPr="000A5AED">
        <w:rPr>
          <w:color w:val="000000"/>
          <w:sz w:val="22"/>
        </w:rPr>
        <w:t>Amennyiben a térképi alapból kereskedelmi forgalomba kerülő kiadvány készül, abban az esetben a felhasználói jogdíjakat 2.0-s szorzóval kell számítani.</w:t>
      </w:r>
    </w:p>
    <w:p w:rsidR="00817A5F" w:rsidRPr="000A5AED" w:rsidRDefault="00817A5F" w:rsidP="00817A5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rPr>
          <w:color w:val="000000"/>
          <w:sz w:val="22"/>
        </w:rPr>
      </w:pPr>
    </w:p>
    <w:p w:rsidR="00817A5F" w:rsidRPr="000A5AED" w:rsidRDefault="00817A5F" w:rsidP="00817A5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rPr>
          <w:color w:val="000000"/>
          <w:sz w:val="22"/>
        </w:rPr>
      </w:pPr>
    </w:p>
    <w:p w:rsidR="00817A5F" w:rsidRPr="000A5AED" w:rsidRDefault="00817A5F" w:rsidP="00817A5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2"/>
        </w:rPr>
      </w:pPr>
      <w:r w:rsidRPr="000A5AED">
        <w:rPr>
          <w:b/>
          <w:iCs/>
          <w:color w:val="000000"/>
          <w:sz w:val="22"/>
          <w:u w:val="single"/>
        </w:rPr>
        <w:t>6./ Fizetés:</w:t>
      </w:r>
      <w:r w:rsidRPr="000A5AED">
        <w:rPr>
          <w:color w:val="000000"/>
          <w:sz w:val="22"/>
        </w:rPr>
        <w:t xml:space="preserve"> A térkép átadását követően 8 napos átutalással, számla ellenében.</w:t>
      </w:r>
    </w:p>
    <w:p w:rsidR="00817A5F" w:rsidRPr="000A5AED" w:rsidRDefault="00817A5F" w:rsidP="00817A5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</w:rPr>
      </w:pPr>
    </w:p>
    <w:p w:rsidR="00817A5F" w:rsidRPr="000A5AED" w:rsidRDefault="00817A5F" w:rsidP="00817A5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</w:rPr>
      </w:pPr>
      <w:r w:rsidRPr="000A5AED">
        <w:rPr>
          <w:color w:val="000000"/>
          <w:sz w:val="22"/>
        </w:rPr>
        <w:t>A további sikeres együttműködés reményében várom szíves visszajelzését, megrendelését!</w:t>
      </w:r>
    </w:p>
    <w:p w:rsidR="00817A5F" w:rsidRPr="000A5AED" w:rsidRDefault="00817A5F" w:rsidP="00817A5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</w:rPr>
      </w:pPr>
    </w:p>
    <w:p w:rsidR="00817A5F" w:rsidRPr="000A5AED" w:rsidRDefault="00817A5F" w:rsidP="00817A5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</w:rPr>
      </w:pPr>
    </w:p>
    <w:p w:rsidR="00817A5F" w:rsidRPr="000A5AED" w:rsidRDefault="00817A5F" w:rsidP="00817A5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</w:rPr>
      </w:pPr>
    </w:p>
    <w:p w:rsidR="00817A5F" w:rsidRPr="000A5AED" w:rsidRDefault="00817A5F" w:rsidP="00817A5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</w:rPr>
      </w:pPr>
      <w:r w:rsidRPr="000A5AED">
        <w:rPr>
          <w:color w:val="000000"/>
          <w:sz w:val="22"/>
        </w:rPr>
        <w:t>Gyula, 202</w:t>
      </w:r>
      <w:r>
        <w:rPr>
          <w:color w:val="000000"/>
          <w:sz w:val="22"/>
        </w:rPr>
        <w:t>2</w:t>
      </w:r>
      <w:r w:rsidRPr="000A5AED">
        <w:rPr>
          <w:color w:val="000000"/>
          <w:sz w:val="22"/>
        </w:rPr>
        <w:t>. május1</w:t>
      </w:r>
      <w:r>
        <w:rPr>
          <w:color w:val="000000"/>
          <w:sz w:val="22"/>
        </w:rPr>
        <w:t>3</w:t>
      </w:r>
      <w:r w:rsidRPr="000A5AED">
        <w:rPr>
          <w:color w:val="000000"/>
          <w:sz w:val="22"/>
        </w:rPr>
        <w:t>.</w:t>
      </w:r>
    </w:p>
    <w:p w:rsidR="00817A5F" w:rsidRPr="000A5AED" w:rsidRDefault="00817A5F" w:rsidP="00817A5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</w:rPr>
      </w:pPr>
    </w:p>
    <w:p w:rsidR="00817A5F" w:rsidRPr="000A5AED" w:rsidRDefault="00817A5F" w:rsidP="00817A5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2"/>
        </w:rPr>
      </w:pPr>
      <w:r w:rsidRPr="000A5AED">
        <w:rPr>
          <w:color w:val="000000"/>
          <w:sz w:val="22"/>
        </w:rPr>
        <w:t>Tisztelettel és üdvözlettel:</w:t>
      </w:r>
    </w:p>
    <w:p w:rsidR="00817A5F" w:rsidRPr="000A5AED" w:rsidRDefault="00817A5F" w:rsidP="00817A5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2"/>
        </w:rPr>
      </w:pPr>
    </w:p>
    <w:p w:rsidR="00817A5F" w:rsidRPr="000A5AED" w:rsidRDefault="00817A5F" w:rsidP="00817A5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</w:rPr>
        <w:sectPr w:rsidR="00817A5F" w:rsidRPr="000A5AE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8" w:header="708" w:footer="708" w:gutter="0"/>
          <w:pgNumType w:start="1"/>
          <w:cols w:space="708" w:equalWidth="0">
            <w:col w:w="9406"/>
          </w:cols>
        </w:sectPr>
      </w:pPr>
    </w:p>
    <w:p w:rsidR="00817A5F" w:rsidRPr="000A5AED" w:rsidRDefault="00817A5F" w:rsidP="00817A5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</w:rPr>
      </w:pPr>
      <w:r w:rsidRPr="000A5AED">
        <w:rPr>
          <w:b/>
          <w:color w:val="000000"/>
          <w:sz w:val="22"/>
        </w:rPr>
        <w:lastRenderedPageBreak/>
        <w:t>Göndöcs Péter</w:t>
      </w:r>
    </w:p>
    <w:p w:rsidR="00817A5F" w:rsidRPr="000A5AED" w:rsidRDefault="00817A5F" w:rsidP="00817A5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</w:rPr>
      </w:pPr>
      <w:r w:rsidRPr="000A5AED">
        <w:rPr>
          <w:i/>
          <w:color w:val="000000"/>
          <w:sz w:val="22"/>
        </w:rPr>
        <w:t>ügyvezető</w:t>
      </w:r>
    </w:p>
    <w:p w:rsidR="00817A5F" w:rsidRPr="000A5AED" w:rsidRDefault="00817A5F" w:rsidP="00817A5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</w:rPr>
      </w:pPr>
      <w:r w:rsidRPr="000A5AED">
        <w:rPr>
          <w:i/>
          <w:color w:val="000000"/>
          <w:sz w:val="22"/>
        </w:rPr>
        <w:t>TÉRKÉP Kft.</w:t>
      </w:r>
    </w:p>
    <w:p w:rsidR="00817A5F" w:rsidRPr="000A5AED" w:rsidRDefault="00817A5F" w:rsidP="00817A5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</w:rPr>
      </w:pPr>
      <w:r w:rsidRPr="000A5AED">
        <w:rPr>
          <w:i/>
          <w:color w:val="000000"/>
          <w:sz w:val="22"/>
        </w:rPr>
        <w:t>Kapcsolattartó:</w:t>
      </w:r>
    </w:p>
    <w:p w:rsidR="00817A5F" w:rsidRPr="000A5AED" w:rsidRDefault="00817A5F" w:rsidP="00817A5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</w:rPr>
      </w:pPr>
      <w:bookmarkStart w:id="1" w:name="30j0zll" w:colFirst="0" w:colLast="0"/>
      <w:bookmarkEnd w:id="1"/>
      <w:r w:rsidRPr="000A5AED">
        <w:rPr>
          <w:b/>
          <w:color w:val="000000"/>
          <w:sz w:val="22"/>
        </w:rPr>
        <w:t>Ribár András</w:t>
      </w:r>
    </w:p>
    <w:p w:rsidR="00817A5F" w:rsidRPr="000A5AED" w:rsidRDefault="00817A5F" w:rsidP="00817A5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</w:rPr>
      </w:pPr>
      <w:r w:rsidRPr="000A5AED">
        <w:rPr>
          <w:i/>
          <w:color w:val="000000"/>
          <w:sz w:val="22"/>
        </w:rPr>
        <w:t>térinformatikus</w:t>
      </w:r>
      <w:bookmarkStart w:id="2" w:name="1fob9te" w:colFirst="0" w:colLast="0"/>
      <w:bookmarkEnd w:id="2"/>
    </w:p>
    <w:p w:rsidR="00817A5F" w:rsidRPr="000A5AED" w:rsidRDefault="00817A5F" w:rsidP="00817A5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</w:rPr>
      </w:pPr>
      <w:r w:rsidRPr="000A5AED">
        <w:rPr>
          <w:i/>
          <w:color w:val="000000"/>
          <w:sz w:val="22"/>
        </w:rPr>
        <w:t>TÉRKÉP Kft.</w:t>
      </w:r>
    </w:p>
    <w:p w:rsidR="00817A5F" w:rsidRPr="000A5AED" w:rsidRDefault="00817A5F" w:rsidP="00817A5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</w:rPr>
      </w:pPr>
      <w:r w:rsidRPr="000A5AED">
        <w:rPr>
          <w:i/>
          <w:color w:val="000000"/>
          <w:sz w:val="22"/>
        </w:rPr>
        <w:t>Tel.: 70/600-77-44</w:t>
      </w:r>
    </w:p>
    <w:p w:rsidR="00817A5F" w:rsidRDefault="00817A5F" w:rsidP="00817A5F">
      <w:pPr>
        <w:pBdr>
          <w:top w:val="nil"/>
          <w:left w:val="nil"/>
          <w:bottom w:val="nil"/>
          <w:right w:val="nil"/>
          <w:between w:val="nil"/>
        </w:pBdr>
        <w:rPr>
          <w:i/>
          <w:color w:val="0000FF"/>
          <w:sz w:val="22"/>
          <w:u w:val="single"/>
        </w:rPr>
      </w:pPr>
      <w:r w:rsidRPr="000A5AED">
        <w:rPr>
          <w:i/>
          <w:color w:val="0000FF"/>
          <w:sz w:val="22"/>
          <w:u w:val="single"/>
        </w:rPr>
        <w:t>www.hiszi-map.hu</w:t>
      </w:r>
      <w:r w:rsidR="000E6707">
        <w:rPr>
          <w:i/>
          <w:color w:val="0000FF"/>
          <w:sz w:val="22"/>
          <w:u w:val="single"/>
        </w:rPr>
        <w:t>”</w:t>
      </w:r>
    </w:p>
    <w:p w:rsidR="000E6707" w:rsidRDefault="000E6707" w:rsidP="00817A5F">
      <w:pPr>
        <w:pBdr>
          <w:top w:val="nil"/>
          <w:left w:val="nil"/>
          <w:bottom w:val="nil"/>
          <w:right w:val="nil"/>
          <w:between w:val="nil"/>
        </w:pBdr>
        <w:rPr>
          <w:i/>
          <w:color w:val="0000FF"/>
          <w:sz w:val="22"/>
          <w:u w:val="single"/>
        </w:rPr>
      </w:pPr>
    </w:p>
    <w:p w:rsidR="000E6707" w:rsidRPr="000A5AED" w:rsidRDefault="000E6707" w:rsidP="00817A5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</w:rPr>
        <w:sectPr w:rsidR="000E6707" w:rsidRPr="000A5AED">
          <w:type w:val="continuous"/>
          <w:pgSz w:w="11906" w:h="16838"/>
          <w:pgMar w:top="1417" w:right="1417" w:bottom="1417" w:left="1418" w:header="708" w:footer="708" w:gutter="0"/>
          <w:cols w:num="2" w:space="708" w:equalWidth="0">
            <w:col w:w="4181" w:space="708"/>
            <w:col w:w="4181" w:space="0"/>
          </w:cols>
        </w:sectPr>
      </w:pPr>
    </w:p>
    <w:p w:rsidR="00B336AD" w:rsidRPr="00B336AD" w:rsidRDefault="00B336AD" w:rsidP="004C3FC9">
      <w:pPr>
        <w:spacing w:line="240" w:lineRule="auto"/>
        <w:rPr>
          <w:rFonts w:ascii="Century Gothic" w:hAnsi="Century Gothic"/>
          <w:b/>
          <w:sz w:val="22"/>
          <w:u w:val="single"/>
        </w:rPr>
      </w:pPr>
      <w:r w:rsidRPr="00B336AD">
        <w:rPr>
          <w:rFonts w:ascii="Century Gothic" w:eastAsia="Cambria" w:hAnsi="Century Gothic" w:cs="Cambria"/>
          <w:b/>
          <w:sz w:val="22"/>
          <w:u w:val="single"/>
        </w:rPr>
        <w:lastRenderedPageBreak/>
        <w:t>Balatonberény Község Önkormányzati Képviselő-testületének 75/2022.(IV.14.) határozata a</w:t>
      </w:r>
      <w:r w:rsidRPr="00B336AD">
        <w:rPr>
          <w:rFonts w:ascii="Century Gothic" w:eastAsia="Constantia" w:hAnsi="Century Gothic" w:cs="Arial"/>
          <w:b/>
          <w:sz w:val="22"/>
          <w:u w:val="single"/>
        </w:rPr>
        <w:t>z Újszülöttek ligete kialakításáról</w:t>
      </w:r>
    </w:p>
    <w:p w:rsidR="00B336AD" w:rsidRPr="00B336AD" w:rsidRDefault="00B336AD" w:rsidP="00F50921">
      <w:pPr>
        <w:pStyle w:val="Listaszerbekezds"/>
        <w:numPr>
          <w:ilvl w:val="0"/>
          <w:numId w:val="3"/>
        </w:numPr>
        <w:spacing w:line="240" w:lineRule="auto"/>
        <w:rPr>
          <w:rFonts w:ascii="Century Gothic" w:hAnsi="Century Gothic" w:cs="Times New Roman"/>
          <w:b/>
          <w:sz w:val="22"/>
          <w:u w:val="single"/>
        </w:rPr>
      </w:pPr>
      <w:r w:rsidRPr="00B336AD">
        <w:rPr>
          <w:rFonts w:ascii="Century Gothic" w:hAnsi="Century Gothic" w:cs="Times New Roman"/>
          <w:sz w:val="22"/>
        </w:rPr>
        <w:t>Balatonberény Község Önkormányzat Képviselő-testülete az önkormányzat tulajdonát képező Balatonberény 657/29 hrsz-ú Béke parkban kívánja az Újszülöttek ligetét megvalósítani Fehér Dávid szaktanácsadói véleményében foglalt kertépítészeti feltételekkel.</w:t>
      </w:r>
    </w:p>
    <w:p w:rsidR="00B336AD" w:rsidRPr="00B336AD" w:rsidRDefault="00B336AD" w:rsidP="00F50921">
      <w:pPr>
        <w:pStyle w:val="Listaszerbekezds"/>
        <w:numPr>
          <w:ilvl w:val="0"/>
          <w:numId w:val="3"/>
        </w:numPr>
        <w:spacing w:line="240" w:lineRule="auto"/>
        <w:rPr>
          <w:rFonts w:ascii="Century Gothic" w:hAnsi="Century Gothic" w:cs="Times New Roman"/>
          <w:b/>
          <w:sz w:val="22"/>
          <w:u w:val="single"/>
        </w:rPr>
      </w:pPr>
      <w:r w:rsidRPr="00B336AD">
        <w:rPr>
          <w:rFonts w:ascii="Century Gothic" w:hAnsi="Century Gothic" w:cs="Times New Roman"/>
          <w:sz w:val="22"/>
        </w:rPr>
        <w:t xml:space="preserve"> A fa ültetésére az újszülött törvényes képviselőjének kérelme alapján kerül sor, melyet a családalapítási támogatás megállapítása iránti kérelemmel egyidejűleg, külön nyomtatványon lehet írásban benyújtani Balatonberény Község Önkormányzatához. A fa ültetésére minden év március és október hónapban kerül sor ünnepélyes keretek között, melynek során a polgármester az újszülött részére polgárrá fogadás emléklapot ad át.</w:t>
      </w:r>
    </w:p>
    <w:p w:rsidR="00B336AD" w:rsidRPr="00B336AD" w:rsidRDefault="00B336AD" w:rsidP="00F50921">
      <w:pPr>
        <w:pStyle w:val="Listaszerbekezds"/>
        <w:numPr>
          <w:ilvl w:val="0"/>
          <w:numId w:val="3"/>
        </w:numPr>
        <w:spacing w:line="240" w:lineRule="auto"/>
        <w:rPr>
          <w:rFonts w:ascii="Century Gothic" w:hAnsi="Century Gothic" w:cs="Times New Roman"/>
          <w:b/>
          <w:sz w:val="22"/>
          <w:u w:val="single"/>
        </w:rPr>
      </w:pPr>
      <w:r w:rsidRPr="00B336AD">
        <w:rPr>
          <w:rFonts w:ascii="Century Gothic" w:hAnsi="Century Gothic" w:cs="Times New Roman"/>
          <w:sz w:val="22"/>
        </w:rPr>
        <w:t>A Béke parkban tájékoztató táblán kerül feltüntetésre a park kiegészítő funkciója, az ültetés szabályai, valamint egy térkép az újszülöttet jelképező fa helyéről a törvényes képviselő által kért név feltüntetésével.</w:t>
      </w:r>
    </w:p>
    <w:p w:rsidR="00B336AD" w:rsidRPr="00B336AD" w:rsidRDefault="00B336AD" w:rsidP="00F50921">
      <w:pPr>
        <w:pStyle w:val="Listaszerbekezds"/>
        <w:numPr>
          <w:ilvl w:val="0"/>
          <w:numId w:val="3"/>
        </w:numPr>
        <w:spacing w:line="240" w:lineRule="auto"/>
        <w:rPr>
          <w:rFonts w:ascii="Century Gothic" w:hAnsi="Century Gothic" w:cs="Times New Roman"/>
          <w:b/>
          <w:sz w:val="22"/>
          <w:u w:val="single"/>
        </w:rPr>
      </w:pPr>
      <w:r w:rsidRPr="00B336AD">
        <w:rPr>
          <w:rFonts w:ascii="Century Gothic" w:hAnsi="Century Gothic" w:cs="Times New Roman"/>
          <w:sz w:val="22"/>
        </w:rPr>
        <w:t>A képviselő-testület megbízza a Településüzemeltetési Kft.</w:t>
      </w:r>
      <w:r w:rsidR="00793302">
        <w:rPr>
          <w:rFonts w:ascii="Century Gothic" w:hAnsi="Century Gothic" w:cs="Times New Roman"/>
          <w:sz w:val="22"/>
        </w:rPr>
        <w:t xml:space="preserve">-ét </w:t>
      </w:r>
      <w:r w:rsidRPr="00B336AD">
        <w:rPr>
          <w:rFonts w:ascii="Century Gothic" w:hAnsi="Century Gothic" w:cs="Times New Roman"/>
          <w:sz w:val="22"/>
        </w:rPr>
        <w:t>a fák beszerzésével, ültetésével és gondozásával.</w:t>
      </w:r>
    </w:p>
    <w:p w:rsidR="00B336AD" w:rsidRPr="00B336AD" w:rsidRDefault="00B336AD" w:rsidP="00F50921">
      <w:pPr>
        <w:pStyle w:val="Listaszerbekezds"/>
        <w:numPr>
          <w:ilvl w:val="0"/>
          <w:numId w:val="3"/>
        </w:numPr>
        <w:spacing w:line="240" w:lineRule="auto"/>
        <w:rPr>
          <w:rFonts w:ascii="Century Gothic" w:hAnsi="Century Gothic" w:cs="Times New Roman"/>
          <w:b/>
          <w:sz w:val="22"/>
          <w:u w:val="single"/>
        </w:rPr>
      </w:pPr>
      <w:r w:rsidRPr="00B336AD">
        <w:rPr>
          <w:rFonts w:ascii="Century Gothic" w:hAnsi="Century Gothic" w:cs="Times New Roman"/>
          <w:sz w:val="22"/>
        </w:rPr>
        <w:t>A képviselő-testület az Újszülöttek ligetével kapcsolatos kiadásokat a mindenkori éves költségvetésében biztosítja.</w:t>
      </w:r>
    </w:p>
    <w:p w:rsidR="00B336AD" w:rsidRPr="00B336AD" w:rsidRDefault="00B336AD" w:rsidP="004C3FC9">
      <w:pPr>
        <w:spacing w:line="240" w:lineRule="auto"/>
        <w:rPr>
          <w:rFonts w:ascii="Century Gothic" w:hAnsi="Century Gothic" w:cs="Times New Roman"/>
          <w:sz w:val="22"/>
        </w:rPr>
      </w:pPr>
      <w:r w:rsidRPr="00B336AD">
        <w:rPr>
          <w:rFonts w:ascii="Century Gothic" w:hAnsi="Century Gothic" w:cs="Times New Roman"/>
          <w:sz w:val="22"/>
        </w:rPr>
        <w:t>Határidő: tábla elkészíttetésére 2022. május 31.</w:t>
      </w:r>
    </w:p>
    <w:p w:rsidR="00B336AD" w:rsidRDefault="00B336AD" w:rsidP="004C3FC9">
      <w:pPr>
        <w:spacing w:line="240" w:lineRule="auto"/>
        <w:rPr>
          <w:rFonts w:ascii="Century Gothic" w:hAnsi="Century Gothic" w:cs="Times New Roman"/>
          <w:sz w:val="22"/>
        </w:rPr>
      </w:pPr>
      <w:r w:rsidRPr="00B336AD">
        <w:rPr>
          <w:rFonts w:ascii="Century Gothic" w:hAnsi="Century Gothic" w:cs="Times New Roman"/>
          <w:sz w:val="22"/>
        </w:rPr>
        <w:t>Felelős: Horváth László polgármester</w:t>
      </w:r>
    </w:p>
    <w:p w:rsidR="00172409" w:rsidRDefault="00172409" w:rsidP="004C3FC9">
      <w:pPr>
        <w:spacing w:line="240" w:lineRule="auto"/>
        <w:rPr>
          <w:rFonts w:ascii="Century Gothic" w:hAnsi="Century Gothic" w:cs="Times New Roman"/>
          <w:sz w:val="22"/>
        </w:rPr>
      </w:pPr>
    </w:p>
    <w:p w:rsidR="00B336AD" w:rsidRDefault="00D07F9D" w:rsidP="00793302">
      <w:pPr>
        <w:spacing w:line="240" w:lineRule="auto"/>
        <w:rPr>
          <w:rFonts w:ascii="Century Gothic" w:hAnsi="Century Gothic" w:cs="Times New Roman"/>
          <w:b/>
          <w:sz w:val="22"/>
        </w:rPr>
      </w:pPr>
      <w:r>
        <w:rPr>
          <w:rFonts w:ascii="Century Gothic" w:hAnsi="Century Gothic" w:cs="Times New Roman"/>
          <w:b/>
          <w:sz w:val="22"/>
        </w:rPr>
        <w:t xml:space="preserve">A nyomtatványt elkészítettük, melyet a törvényes képviselők a családalapítási </w:t>
      </w:r>
      <w:r w:rsidR="003E6E1E">
        <w:rPr>
          <w:rFonts w:ascii="Century Gothic" w:hAnsi="Century Gothic" w:cs="Times New Roman"/>
          <w:b/>
          <w:sz w:val="22"/>
        </w:rPr>
        <w:t>támogatás iránti kérelem-</w:t>
      </w:r>
      <w:r>
        <w:rPr>
          <w:rFonts w:ascii="Century Gothic" w:hAnsi="Century Gothic" w:cs="Times New Roman"/>
          <w:b/>
          <w:sz w:val="22"/>
        </w:rPr>
        <w:t>nyomtatvány igénylésével egyidejűleg fognak megkapni.</w:t>
      </w:r>
      <w:r w:rsidR="00793302">
        <w:rPr>
          <w:rFonts w:ascii="Century Gothic" w:hAnsi="Century Gothic" w:cs="Times New Roman"/>
          <w:b/>
          <w:sz w:val="22"/>
        </w:rPr>
        <w:t xml:space="preserve"> </w:t>
      </w:r>
      <w:r w:rsidR="00172409" w:rsidRPr="005C5135">
        <w:rPr>
          <w:rFonts w:ascii="Century Gothic" w:hAnsi="Century Gothic" w:cs="Times New Roman"/>
          <w:b/>
          <w:sz w:val="22"/>
        </w:rPr>
        <w:t>A dekoratőr</w:t>
      </w:r>
      <w:r w:rsidR="005C5135" w:rsidRPr="005C5135">
        <w:rPr>
          <w:rFonts w:ascii="Century Gothic" w:hAnsi="Century Gothic" w:cs="Times New Roman"/>
          <w:b/>
          <w:sz w:val="22"/>
        </w:rPr>
        <w:t>rel felvettem a kapcsolatot a tábla kivitelezése ügyében</w:t>
      </w:r>
      <w:r w:rsidR="00793302">
        <w:rPr>
          <w:rFonts w:ascii="Century Gothic" w:hAnsi="Century Gothic" w:cs="Times New Roman"/>
          <w:b/>
          <w:sz w:val="22"/>
        </w:rPr>
        <w:t>, a szükséges anyagot rendelkezésére bocsátottam.</w:t>
      </w:r>
    </w:p>
    <w:p w:rsidR="00793302" w:rsidRDefault="00793302" w:rsidP="00793302">
      <w:pPr>
        <w:spacing w:line="240" w:lineRule="auto"/>
        <w:rPr>
          <w:rFonts w:ascii="Century Gothic" w:hAnsi="Century Gothic" w:cs="Times New Roman"/>
          <w:b/>
          <w:sz w:val="22"/>
        </w:rPr>
      </w:pPr>
    </w:p>
    <w:p w:rsidR="00793302" w:rsidRPr="005C5135" w:rsidRDefault="00793302" w:rsidP="00793302">
      <w:pPr>
        <w:spacing w:line="240" w:lineRule="auto"/>
        <w:rPr>
          <w:rFonts w:ascii="Century Gothic" w:hAnsi="Century Gothic" w:cs="Times New Roman"/>
          <w:b/>
          <w:sz w:val="22"/>
        </w:rPr>
      </w:pPr>
    </w:p>
    <w:p w:rsidR="00B336AD" w:rsidRPr="00B336AD" w:rsidRDefault="00B336AD" w:rsidP="004C3FC9">
      <w:pPr>
        <w:spacing w:line="240" w:lineRule="auto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B336AD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B336AD">
        <w:rPr>
          <w:rFonts w:ascii="Century Gothic" w:eastAsia="Cambria" w:hAnsi="Century Gothic" w:cs="Cambria"/>
          <w:b/>
          <w:bCs/>
          <w:sz w:val="22"/>
          <w:u w:val="single"/>
        </w:rPr>
        <w:t>82/2022.(IV.22.) határozata a napirend elfogadásáról</w:t>
      </w:r>
    </w:p>
    <w:p w:rsidR="00B336AD" w:rsidRPr="00B336AD" w:rsidRDefault="00B336AD" w:rsidP="004C3FC9">
      <w:pPr>
        <w:spacing w:line="240" w:lineRule="auto"/>
        <w:rPr>
          <w:rFonts w:ascii="Century Gothic" w:eastAsia="Lucida Sans Unicode" w:hAnsi="Century Gothic" w:cs="Arial"/>
          <w:sz w:val="22"/>
        </w:rPr>
      </w:pPr>
      <w:r w:rsidRPr="00B336AD">
        <w:rPr>
          <w:rFonts w:ascii="Century Gothic" w:hAnsi="Century Gothic" w:cs="Arial"/>
          <w:sz w:val="22"/>
        </w:rPr>
        <w:t>Balatonberény Község Önkormányzati Képviselő-testülete a 2022. április 22-ei nyilvános ülés, közmeghallgatás napirendjét az alábbiak szerinti állapítja meg:</w:t>
      </w:r>
    </w:p>
    <w:p w:rsidR="00B336AD" w:rsidRPr="00B336AD" w:rsidRDefault="00B336AD" w:rsidP="00F50921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 w:cs="Times New Roman"/>
          <w:b/>
          <w:sz w:val="22"/>
        </w:rPr>
      </w:pPr>
      <w:r w:rsidRPr="00B336AD">
        <w:rPr>
          <w:rFonts w:ascii="Century Gothic" w:hAnsi="Century Gothic"/>
          <w:b/>
          <w:sz w:val="22"/>
        </w:rPr>
        <w:t>Tájékoztató az önkormányzat gazdálkodásáról, terveiről, közérdekű információkról</w:t>
      </w:r>
    </w:p>
    <w:p w:rsidR="00B336AD" w:rsidRPr="00B336AD" w:rsidRDefault="00B336AD" w:rsidP="00F50921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2"/>
        </w:rPr>
      </w:pPr>
      <w:r w:rsidRPr="00B336AD">
        <w:rPr>
          <w:rFonts w:ascii="Century Gothic" w:hAnsi="Century Gothic"/>
          <w:b/>
          <w:sz w:val="22"/>
        </w:rPr>
        <w:t>Közösséget érintő hozzászólások, javaslatok</w:t>
      </w:r>
    </w:p>
    <w:p w:rsidR="00B336AD" w:rsidRPr="00B336AD" w:rsidRDefault="00B336AD" w:rsidP="004C3FC9">
      <w:pPr>
        <w:spacing w:line="240" w:lineRule="auto"/>
        <w:rPr>
          <w:rFonts w:ascii="Century Gothic" w:hAnsi="Century Gothic"/>
          <w:sz w:val="22"/>
        </w:rPr>
      </w:pPr>
    </w:p>
    <w:p w:rsidR="00B336AD" w:rsidRPr="00B336AD" w:rsidRDefault="00B336AD" w:rsidP="004C3FC9">
      <w:pPr>
        <w:spacing w:line="240" w:lineRule="auto"/>
        <w:rPr>
          <w:rFonts w:ascii="Century Gothic" w:hAnsi="Century Gothic"/>
          <w:sz w:val="22"/>
        </w:rPr>
      </w:pPr>
      <w:r w:rsidRPr="00B336AD">
        <w:rPr>
          <w:rFonts w:ascii="Century Gothic" w:hAnsi="Century Gothic"/>
          <w:sz w:val="22"/>
        </w:rPr>
        <w:t xml:space="preserve">Határidő: 2022. április 22. </w:t>
      </w:r>
    </w:p>
    <w:p w:rsidR="00B336AD" w:rsidRDefault="00B336AD" w:rsidP="004C3FC9">
      <w:pPr>
        <w:spacing w:line="240" w:lineRule="auto"/>
        <w:rPr>
          <w:rFonts w:ascii="Century Gothic" w:hAnsi="Century Gothic"/>
          <w:sz w:val="22"/>
        </w:rPr>
      </w:pPr>
      <w:r w:rsidRPr="00B336AD">
        <w:rPr>
          <w:rFonts w:ascii="Century Gothic" w:hAnsi="Century Gothic"/>
          <w:sz w:val="22"/>
        </w:rPr>
        <w:t>Felelős. Horváth László polgármester</w:t>
      </w:r>
    </w:p>
    <w:p w:rsidR="00E72627" w:rsidRDefault="00E72627" w:rsidP="004C3FC9">
      <w:pPr>
        <w:spacing w:line="240" w:lineRule="auto"/>
        <w:rPr>
          <w:rFonts w:ascii="Century Gothic" w:hAnsi="Century Gothic"/>
          <w:sz w:val="22"/>
        </w:rPr>
      </w:pPr>
    </w:p>
    <w:p w:rsidR="00E72627" w:rsidRPr="00E72627" w:rsidRDefault="00E72627" w:rsidP="004C3FC9">
      <w:pPr>
        <w:spacing w:line="240" w:lineRule="auto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>Intézkedést nem igényelt.</w:t>
      </w:r>
    </w:p>
    <w:p w:rsidR="004C3FC9" w:rsidRPr="00B336AD" w:rsidRDefault="004C3FC9" w:rsidP="004C3FC9">
      <w:pPr>
        <w:spacing w:line="240" w:lineRule="auto"/>
        <w:rPr>
          <w:rFonts w:ascii="Century Gothic" w:hAnsi="Century Gothic"/>
          <w:sz w:val="22"/>
        </w:rPr>
      </w:pPr>
    </w:p>
    <w:p w:rsidR="00B336AD" w:rsidRPr="00B336AD" w:rsidRDefault="00B336AD" w:rsidP="004C3FC9">
      <w:pPr>
        <w:spacing w:line="240" w:lineRule="auto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B336AD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B336AD">
        <w:rPr>
          <w:rFonts w:ascii="Century Gothic" w:eastAsia="Cambria" w:hAnsi="Century Gothic" w:cs="Cambria"/>
          <w:b/>
          <w:bCs/>
          <w:sz w:val="22"/>
          <w:u w:val="single"/>
        </w:rPr>
        <w:t>83/2022.(IV.28.) határozata a napirend elfogadásáról</w:t>
      </w:r>
    </w:p>
    <w:p w:rsidR="00B336AD" w:rsidRPr="00B336AD" w:rsidRDefault="00B336AD" w:rsidP="004C3FC9">
      <w:pPr>
        <w:spacing w:line="240" w:lineRule="auto"/>
        <w:rPr>
          <w:rFonts w:ascii="Century Gothic" w:eastAsia="Cambria" w:hAnsi="Century Gothic" w:cs="Cambria"/>
          <w:sz w:val="22"/>
        </w:rPr>
      </w:pPr>
      <w:r w:rsidRPr="00B336AD">
        <w:rPr>
          <w:rFonts w:ascii="Century Gothic" w:eastAsia="Cambria" w:hAnsi="Century Gothic" w:cs="Cambria"/>
          <w:sz w:val="22"/>
        </w:rPr>
        <w:t>Balatonberény Község Önkormányzati Képviselő-testülete a 2022. április28-i nyilvános ülésének napirendjét az alábbiak szerint állapítja meg:</w:t>
      </w:r>
    </w:p>
    <w:p w:rsidR="00B336AD" w:rsidRPr="00B336AD" w:rsidRDefault="00B336AD" w:rsidP="00F50921">
      <w:pPr>
        <w:pStyle w:val="Listaszerbekezds"/>
        <w:numPr>
          <w:ilvl w:val="0"/>
          <w:numId w:val="2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B336AD">
        <w:rPr>
          <w:rFonts w:ascii="Century Gothic" w:eastAsia="Arial Unicode MS" w:hAnsi="Century Gothic"/>
          <w:b/>
          <w:sz w:val="22"/>
        </w:rPr>
        <w:t>Települési tanulmányterv elfogadása</w:t>
      </w:r>
    </w:p>
    <w:p w:rsidR="00B336AD" w:rsidRPr="00B336AD" w:rsidRDefault="00B336AD" w:rsidP="004C3FC9">
      <w:pPr>
        <w:spacing w:line="240" w:lineRule="auto"/>
        <w:ind w:firstLine="360"/>
        <w:rPr>
          <w:rFonts w:ascii="Century Gothic" w:eastAsia="Arial Unicode MS" w:hAnsi="Century Gothic"/>
          <w:i/>
          <w:sz w:val="22"/>
        </w:rPr>
      </w:pPr>
      <w:r w:rsidRPr="00B336AD">
        <w:rPr>
          <w:rFonts w:ascii="Century Gothic" w:eastAsia="Arial Unicode MS" w:hAnsi="Century Gothic"/>
          <w:i/>
          <w:sz w:val="22"/>
        </w:rPr>
        <w:t xml:space="preserve">Előadó: Horváth László polgármester </w:t>
      </w:r>
    </w:p>
    <w:p w:rsidR="00B336AD" w:rsidRPr="00B336AD" w:rsidRDefault="00B336AD" w:rsidP="00F50921">
      <w:pPr>
        <w:pStyle w:val="Cmsor11"/>
        <w:widowControl w:val="0"/>
        <w:numPr>
          <w:ilvl w:val="0"/>
          <w:numId w:val="2"/>
        </w:numPr>
        <w:suppressAutoHyphens/>
        <w:spacing w:before="23" w:after="0" w:line="240" w:lineRule="auto"/>
        <w:ind w:right="-20"/>
        <w:jc w:val="both"/>
        <w:outlineLvl w:val="9"/>
        <w:rPr>
          <w:rFonts w:ascii="Century Gothic" w:hAnsi="Century Gothic"/>
          <w:lang w:val="hu-HU"/>
        </w:rPr>
      </w:pPr>
      <w:r w:rsidRPr="00B336AD">
        <w:rPr>
          <w:rFonts w:ascii="Century Gothic" w:hAnsi="Century Gothic" w:cs="Arial"/>
          <w:spacing w:val="-2"/>
          <w:lang w:val="hu-HU"/>
        </w:rPr>
        <w:t>Településfejlesztési beruházások – Döntés a Balatoni Fejlesztési Tanács által nyújtott támogatás felhasználásáról</w:t>
      </w:r>
    </w:p>
    <w:p w:rsidR="00B336AD" w:rsidRPr="00B336AD" w:rsidRDefault="00B336AD" w:rsidP="004C3FC9">
      <w:pPr>
        <w:spacing w:line="240" w:lineRule="auto"/>
        <w:rPr>
          <w:rFonts w:ascii="Century Gothic" w:eastAsia="Arial Unicode MS" w:hAnsi="Century Gothic"/>
          <w:i/>
          <w:iCs/>
          <w:sz w:val="22"/>
        </w:rPr>
      </w:pPr>
      <w:r w:rsidRPr="00B336AD">
        <w:rPr>
          <w:rFonts w:ascii="Century Gothic" w:eastAsia="Arial Unicode MS" w:hAnsi="Century Gothic"/>
          <w:i/>
          <w:iCs/>
          <w:sz w:val="22"/>
        </w:rPr>
        <w:t xml:space="preserve">      Előadó: Horváth László polgármester</w:t>
      </w:r>
    </w:p>
    <w:p w:rsidR="00B336AD" w:rsidRPr="00B336AD" w:rsidRDefault="00B336AD" w:rsidP="00F50921">
      <w:pPr>
        <w:pStyle w:val="Listaszerbekezds"/>
        <w:numPr>
          <w:ilvl w:val="0"/>
          <w:numId w:val="2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B336AD">
        <w:rPr>
          <w:rFonts w:ascii="Century Gothic" w:eastAsia="Arial Unicode MS" w:hAnsi="Century Gothic"/>
          <w:b/>
          <w:sz w:val="22"/>
        </w:rPr>
        <w:lastRenderedPageBreak/>
        <w:t>Jelentés a lejárt határidejű határozatok végrehajtásáról, tájékoztató a két ülés közötti fontosabb eseményekről</w:t>
      </w:r>
    </w:p>
    <w:p w:rsidR="00B336AD" w:rsidRPr="00B336AD" w:rsidRDefault="00B336AD" w:rsidP="004C3FC9">
      <w:pPr>
        <w:pStyle w:val="Listaszerbekezds"/>
        <w:spacing w:line="240" w:lineRule="auto"/>
        <w:ind w:left="360"/>
        <w:rPr>
          <w:rFonts w:ascii="Century Gothic" w:eastAsia="Arial Unicode MS" w:hAnsi="Century Gothic"/>
          <w:b/>
          <w:bCs/>
          <w:sz w:val="22"/>
        </w:rPr>
      </w:pPr>
      <w:r w:rsidRPr="00B336AD">
        <w:rPr>
          <w:rFonts w:ascii="Century Gothic" w:eastAsia="Arial Unicode MS" w:hAnsi="Century Gothic"/>
          <w:i/>
          <w:iCs/>
          <w:sz w:val="22"/>
        </w:rPr>
        <w:t>Előadó: Horváth László polgármester</w:t>
      </w:r>
    </w:p>
    <w:p w:rsidR="00B336AD" w:rsidRPr="00B336AD" w:rsidRDefault="00B336AD" w:rsidP="00F50921">
      <w:pPr>
        <w:pStyle w:val="Listaszerbekezds"/>
        <w:numPr>
          <w:ilvl w:val="0"/>
          <w:numId w:val="2"/>
        </w:numPr>
        <w:spacing w:line="240" w:lineRule="auto"/>
        <w:jc w:val="left"/>
        <w:rPr>
          <w:rFonts w:ascii="Century Gothic" w:eastAsia="Arial Unicode MS" w:hAnsi="Century Gothic"/>
          <w:b/>
          <w:sz w:val="22"/>
        </w:rPr>
      </w:pPr>
      <w:r w:rsidRPr="00B336AD">
        <w:rPr>
          <w:rFonts w:ascii="Century Gothic" w:eastAsia="Arial Unicode MS" w:hAnsi="Century Gothic"/>
          <w:b/>
          <w:sz w:val="22"/>
        </w:rPr>
        <w:t>Beszerzési szabályzat módosítása</w:t>
      </w:r>
      <w:r w:rsidRPr="00B336AD">
        <w:rPr>
          <w:rFonts w:ascii="Century Gothic" w:eastAsia="Arial Unicode MS" w:hAnsi="Century Gothic"/>
          <w:b/>
          <w:sz w:val="22"/>
        </w:rPr>
        <w:br/>
      </w:r>
      <w:r w:rsidRPr="00B336AD">
        <w:rPr>
          <w:rFonts w:ascii="Century Gothic" w:eastAsia="Arial Unicode MS" w:hAnsi="Century Gothic"/>
          <w:i/>
          <w:sz w:val="22"/>
        </w:rPr>
        <w:t>Előadó: Mestyán Valéria címzetes főjegyző</w:t>
      </w:r>
    </w:p>
    <w:p w:rsidR="00B336AD" w:rsidRPr="00B336AD" w:rsidRDefault="00B336AD" w:rsidP="00F50921">
      <w:pPr>
        <w:pStyle w:val="Listaszerbekezds"/>
        <w:numPr>
          <w:ilvl w:val="0"/>
          <w:numId w:val="2"/>
        </w:numPr>
        <w:spacing w:line="240" w:lineRule="auto"/>
        <w:jc w:val="left"/>
        <w:rPr>
          <w:rFonts w:ascii="Century Gothic" w:eastAsia="Arial Unicode MS" w:hAnsi="Century Gothic"/>
          <w:b/>
          <w:sz w:val="22"/>
        </w:rPr>
      </w:pPr>
      <w:r w:rsidRPr="00B336AD">
        <w:rPr>
          <w:rFonts w:ascii="Century Gothic" w:eastAsia="Arial Unicode MS" w:hAnsi="Century Gothic"/>
          <w:b/>
          <w:sz w:val="22"/>
        </w:rPr>
        <w:t>Alapszolgáltatási Központ tevékenységéről beszámoló</w:t>
      </w:r>
    </w:p>
    <w:p w:rsidR="00B336AD" w:rsidRPr="00B336AD" w:rsidRDefault="00B336AD" w:rsidP="004C3FC9">
      <w:pPr>
        <w:spacing w:line="240" w:lineRule="auto"/>
        <w:ind w:firstLine="360"/>
        <w:rPr>
          <w:rFonts w:ascii="Century Gothic" w:eastAsia="Arial Unicode MS" w:hAnsi="Century Gothic"/>
          <w:i/>
          <w:sz w:val="22"/>
        </w:rPr>
      </w:pPr>
      <w:r w:rsidRPr="00B336AD">
        <w:rPr>
          <w:rFonts w:ascii="Century Gothic" w:eastAsia="Arial Unicode MS" w:hAnsi="Century Gothic"/>
          <w:i/>
          <w:sz w:val="22"/>
        </w:rPr>
        <w:t xml:space="preserve">Előadó: Horváth László polgármester </w:t>
      </w:r>
    </w:p>
    <w:p w:rsidR="00B336AD" w:rsidRPr="00B336AD" w:rsidRDefault="00B336AD" w:rsidP="00F50921">
      <w:pPr>
        <w:pStyle w:val="Listaszerbekezds"/>
        <w:numPr>
          <w:ilvl w:val="0"/>
          <w:numId w:val="2"/>
        </w:numPr>
        <w:spacing w:line="240" w:lineRule="auto"/>
        <w:jc w:val="left"/>
        <w:rPr>
          <w:rFonts w:ascii="Century Gothic" w:eastAsia="Arial Unicode MS" w:hAnsi="Century Gothic"/>
          <w:b/>
          <w:bCs/>
          <w:iCs/>
          <w:sz w:val="22"/>
        </w:rPr>
      </w:pPr>
      <w:r w:rsidRPr="00B336AD">
        <w:rPr>
          <w:rFonts w:ascii="Century Gothic" w:eastAsia="Arial Unicode MS" w:hAnsi="Century Gothic"/>
          <w:b/>
          <w:bCs/>
          <w:iCs/>
          <w:sz w:val="22"/>
        </w:rPr>
        <w:t>Gyermekvédelmi törvényből eredő feladatok végrehajtásának értékelése</w:t>
      </w:r>
    </w:p>
    <w:p w:rsidR="00B336AD" w:rsidRPr="00B336AD" w:rsidRDefault="00B336AD" w:rsidP="004C3FC9">
      <w:pPr>
        <w:spacing w:line="240" w:lineRule="auto"/>
        <w:ind w:firstLine="360"/>
        <w:rPr>
          <w:rFonts w:ascii="Century Gothic" w:eastAsia="Arial Unicode MS" w:hAnsi="Century Gothic"/>
          <w:i/>
          <w:sz w:val="22"/>
        </w:rPr>
      </w:pPr>
      <w:r w:rsidRPr="00B336AD">
        <w:rPr>
          <w:rFonts w:ascii="Century Gothic" w:eastAsia="Arial Unicode MS" w:hAnsi="Century Gothic"/>
          <w:i/>
          <w:sz w:val="22"/>
        </w:rPr>
        <w:t>Előadó: Mestyán Valéria címzetes főjegyző</w:t>
      </w:r>
    </w:p>
    <w:p w:rsidR="00B336AD" w:rsidRPr="00B336AD" w:rsidRDefault="00B336AD" w:rsidP="00F50921">
      <w:pPr>
        <w:pStyle w:val="Listaszerbekezds"/>
        <w:numPr>
          <w:ilvl w:val="0"/>
          <w:numId w:val="2"/>
        </w:numPr>
        <w:spacing w:after="160" w:line="240" w:lineRule="auto"/>
        <w:jc w:val="left"/>
        <w:rPr>
          <w:rFonts w:ascii="Century Gothic" w:eastAsia="Arial Unicode MS" w:hAnsi="Century Gothic"/>
          <w:b/>
          <w:sz w:val="22"/>
        </w:rPr>
      </w:pPr>
      <w:r w:rsidRPr="00B336AD">
        <w:rPr>
          <w:rFonts w:ascii="Century Gothic" w:eastAsia="Arial Unicode MS" w:hAnsi="Century Gothic"/>
          <w:b/>
          <w:sz w:val="22"/>
        </w:rPr>
        <w:t>Egyebek</w:t>
      </w:r>
    </w:p>
    <w:p w:rsidR="00B336AD" w:rsidRPr="00B336AD" w:rsidRDefault="00B336AD" w:rsidP="004C3FC9">
      <w:pPr>
        <w:spacing w:line="240" w:lineRule="auto"/>
        <w:jc w:val="left"/>
        <w:rPr>
          <w:rFonts w:ascii="Century Gothic" w:eastAsia="Cambria" w:hAnsi="Century Gothic" w:cs="Cambria"/>
          <w:sz w:val="22"/>
        </w:rPr>
      </w:pPr>
      <w:r w:rsidRPr="00B336AD">
        <w:rPr>
          <w:rFonts w:ascii="Century Gothic" w:eastAsia="Cambria" w:hAnsi="Century Gothic" w:cs="Cambria"/>
          <w:sz w:val="22"/>
        </w:rPr>
        <w:t>Határidő: 2022. április</w:t>
      </w:r>
      <w:r w:rsidR="004C3FC9">
        <w:rPr>
          <w:rFonts w:ascii="Century Gothic" w:eastAsia="Cambria" w:hAnsi="Century Gothic" w:cs="Cambria"/>
          <w:sz w:val="22"/>
        </w:rPr>
        <w:t xml:space="preserve"> </w:t>
      </w:r>
      <w:r w:rsidRPr="00B336AD">
        <w:rPr>
          <w:rFonts w:ascii="Century Gothic" w:eastAsia="Cambria" w:hAnsi="Century Gothic" w:cs="Cambria"/>
          <w:sz w:val="22"/>
        </w:rPr>
        <w:t>28.</w:t>
      </w:r>
      <w:r w:rsidRPr="00B336AD">
        <w:rPr>
          <w:rFonts w:ascii="Century Gothic" w:eastAsia="Cambria" w:hAnsi="Century Gothic" w:cs="Cambria"/>
          <w:sz w:val="22"/>
        </w:rPr>
        <w:br/>
        <w:t>Felelős: Horváth László polgármester</w:t>
      </w:r>
    </w:p>
    <w:p w:rsidR="00B336AD" w:rsidRPr="00B336AD" w:rsidRDefault="00B336AD" w:rsidP="00B336AD">
      <w:pPr>
        <w:rPr>
          <w:rFonts w:ascii="Century Gothic" w:hAnsi="Century Gothic" w:cs="Times New Roman"/>
          <w:sz w:val="22"/>
        </w:rPr>
      </w:pPr>
    </w:p>
    <w:p w:rsidR="00E72627" w:rsidRPr="00E72627" w:rsidRDefault="00E72627" w:rsidP="00E72627">
      <w:pPr>
        <w:spacing w:line="240" w:lineRule="auto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>Intézkedést nem igényelt.</w:t>
      </w:r>
    </w:p>
    <w:p w:rsidR="00E72627" w:rsidRDefault="00E72627" w:rsidP="00B336AD">
      <w:pPr>
        <w:pStyle w:val="Cmsor11"/>
        <w:suppressAutoHyphens/>
        <w:spacing w:before="23" w:after="0"/>
        <w:ind w:right="-20"/>
        <w:jc w:val="both"/>
        <w:outlineLvl w:val="9"/>
        <w:rPr>
          <w:rFonts w:ascii="Century Gothic" w:eastAsia="Cambria" w:hAnsi="Century Gothic" w:cs="Cambria"/>
          <w:u w:val="single"/>
          <w:lang w:val="hu-HU"/>
        </w:rPr>
      </w:pPr>
    </w:p>
    <w:p w:rsidR="00B336AD" w:rsidRPr="00B336AD" w:rsidRDefault="00B336AD" w:rsidP="00B336AD">
      <w:pPr>
        <w:pStyle w:val="Cmsor11"/>
        <w:suppressAutoHyphens/>
        <w:spacing w:before="23" w:after="0"/>
        <w:ind w:right="-20"/>
        <w:jc w:val="both"/>
        <w:outlineLvl w:val="9"/>
        <w:rPr>
          <w:rFonts w:ascii="Century Gothic" w:eastAsia="Cambria" w:hAnsi="Century Gothic" w:cs="Cambria"/>
          <w:bCs w:val="0"/>
          <w:u w:val="single"/>
          <w:lang w:val="hu-HU"/>
        </w:rPr>
      </w:pPr>
      <w:r w:rsidRPr="00B336AD">
        <w:rPr>
          <w:rFonts w:ascii="Century Gothic" w:eastAsia="Cambria" w:hAnsi="Century Gothic" w:cs="Cambria"/>
          <w:u w:val="single"/>
          <w:lang w:val="hu-HU"/>
        </w:rPr>
        <w:t xml:space="preserve">Balatonberény Község Önkormányzata Képviselő-testületének </w:t>
      </w:r>
      <w:r w:rsidRPr="00B336AD">
        <w:rPr>
          <w:rFonts w:ascii="Century Gothic" w:eastAsia="Cambria" w:hAnsi="Century Gothic" w:cs="Cambria"/>
          <w:bCs w:val="0"/>
          <w:u w:val="single"/>
          <w:lang w:val="hu-HU"/>
        </w:rPr>
        <w:t xml:space="preserve">84/2022.(IV.28.) határozata az </w:t>
      </w:r>
      <w:r w:rsidRPr="00B336AD">
        <w:rPr>
          <w:rFonts w:ascii="Century Gothic" w:hAnsi="Century Gothic"/>
          <w:u w:val="single"/>
          <w:lang w:val="hu-HU"/>
        </w:rPr>
        <w:t>Alapszolgáltatási Központ beszámolójának elfogadásáról</w:t>
      </w:r>
    </w:p>
    <w:p w:rsidR="00B336AD" w:rsidRPr="00B336AD" w:rsidRDefault="00B336AD" w:rsidP="00F50921">
      <w:pPr>
        <w:pStyle w:val="Listaszerbekezds"/>
        <w:numPr>
          <w:ilvl w:val="0"/>
          <w:numId w:val="4"/>
        </w:numPr>
        <w:spacing w:after="160" w:line="240" w:lineRule="auto"/>
        <w:ind w:left="0" w:firstLine="0"/>
        <w:rPr>
          <w:rFonts w:ascii="Century Gothic" w:hAnsi="Century Gothic"/>
          <w:sz w:val="22"/>
        </w:rPr>
      </w:pPr>
      <w:r w:rsidRPr="00B336AD">
        <w:rPr>
          <w:rFonts w:ascii="Century Gothic" w:hAnsi="Century Gothic"/>
          <w:sz w:val="22"/>
        </w:rPr>
        <w:t>Balatonberény Község Önkormányzat Képviselő-testülete az Alapszolgáltatási Központ tevékenységéről adott beszámolót megismerte, megtárgyalta és azt elfogadja. A képviselő-testület megköszöni az Alapszolgáltatási Központ munkatársainak eddig végzett áldozatos munkáját.</w:t>
      </w:r>
    </w:p>
    <w:p w:rsidR="00B336AD" w:rsidRPr="00B336AD" w:rsidRDefault="00B336AD" w:rsidP="00E72627">
      <w:pPr>
        <w:spacing w:line="240" w:lineRule="auto"/>
        <w:rPr>
          <w:rFonts w:ascii="Century Gothic" w:hAnsi="Century Gothic"/>
          <w:sz w:val="22"/>
        </w:rPr>
      </w:pPr>
      <w:r w:rsidRPr="00B336AD">
        <w:rPr>
          <w:rFonts w:ascii="Century Gothic" w:hAnsi="Century Gothic"/>
          <w:sz w:val="22"/>
        </w:rPr>
        <w:t>Határidő: vezető értesítésére 8 nap</w:t>
      </w:r>
    </w:p>
    <w:p w:rsidR="00B336AD" w:rsidRDefault="00B336AD" w:rsidP="00E72627">
      <w:pPr>
        <w:spacing w:line="240" w:lineRule="auto"/>
        <w:rPr>
          <w:rFonts w:ascii="Century Gothic" w:hAnsi="Century Gothic"/>
          <w:sz w:val="22"/>
        </w:rPr>
      </w:pPr>
      <w:r w:rsidRPr="00B336AD">
        <w:rPr>
          <w:rFonts w:ascii="Century Gothic" w:hAnsi="Century Gothic"/>
          <w:sz w:val="22"/>
        </w:rPr>
        <w:t>Felelős: Horváth László polgármester</w:t>
      </w:r>
    </w:p>
    <w:p w:rsidR="00E72627" w:rsidRPr="00E72627" w:rsidRDefault="00E72627" w:rsidP="00E72627">
      <w:pPr>
        <w:spacing w:line="240" w:lineRule="auto"/>
        <w:rPr>
          <w:rFonts w:ascii="Century Gothic" w:hAnsi="Century Gothic"/>
          <w:b/>
          <w:sz w:val="22"/>
        </w:rPr>
      </w:pPr>
    </w:p>
    <w:p w:rsidR="00B336AD" w:rsidRPr="00B336AD" w:rsidRDefault="00B336AD" w:rsidP="00F50921">
      <w:pPr>
        <w:numPr>
          <w:ilvl w:val="0"/>
          <w:numId w:val="4"/>
        </w:numPr>
        <w:spacing w:after="160" w:line="240" w:lineRule="auto"/>
        <w:ind w:left="0" w:firstLine="0"/>
        <w:rPr>
          <w:rFonts w:ascii="Century Gothic" w:hAnsi="Century Gothic"/>
          <w:sz w:val="22"/>
        </w:rPr>
      </w:pPr>
      <w:r w:rsidRPr="00B336AD">
        <w:rPr>
          <w:rFonts w:ascii="Century Gothic" w:hAnsi="Century Gothic"/>
          <w:sz w:val="22"/>
        </w:rPr>
        <w:t>A Képviselő-testület a Balatonberény Kossuth u 12. szám alatti önkormányzati ingatlan felújítását külön napirendi pontként kívánja tárgyalni a szeptember havi soros ülésen és felkéri a Polgármestert annak előkészítésére.</w:t>
      </w:r>
    </w:p>
    <w:p w:rsidR="00B336AD" w:rsidRPr="00B336AD" w:rsidRDefault="00B336AD" w:rsidP="00E72627">
      <w:pPr>
        <w:spacing w:line="240" w:lineRule="auto"/>
        <w:rPr>
          <w:rFonts w:ascii="Century Gothic" w:hAnsi="Century Gothic"/>
          <w:sz w:val="22"/>
        </w:rPr>
      </w:pPr>
      <w:r w:rsidRPr="00B336AD">
        <w:rPr>
          <w:rFonts w:ascii="Century Gothic" w:hAnsi="Century Gothic"/>
          <w:sz w:val="22"/>
        </w:rPr>
        <w:t>Határidő: 2022. szeptember havi ülés</w:t>
      </w:r>
    </w:p>
    <w:p w:rsidR="00B336AD" w:rsidRDefault="00B336AD" w:rsidP="00E72627">
      <w:pPr>
        <w:spacing w:line="240" w:lineRule="auto"/>
        <w:rPr>
          <w:rFonts w:ascii="Century Gothic" w:hAnsi="Century Gothic"/>
          <w:sz w:val="22"/>
        </w:rPr>
      </w:pPr>
      <w:r w:rsidRPr="00B336AD">
        <w:rPr>
          <w:rFonts w:ascii="Century Gothic" w:hAnsi="Century Gothic"/>
          <w:sz w:val="22"/>
        </w:rPr>
        <w:t>Felelős: Horváth László polgármester</w:t>
      </w:r>
    </w:p>
    <w:p w:rsidR="00E72627" w:rsidRPr="00B336AD" w:rsidRDefault="00E72627" w:rsidP="00E72627">
      <w:pPr>
        <w:spacing w:line="240" w:lineRule="auto"/>
        <w:rPr>
          <w:rFonts w:ascii="Century Gothic" w:hAnsi="Century Gothic"/>
          <w:sz w:val="22"/>
        </w:rPr>
      </w:pPr>
    </w:p>
    <w:p w:rsidR="00B336AD" w:rsidRPr="00B336AD" w:rsidRDefault="00B336AD" w:rsidP="00F50921">
      <w:pPr>
        <w:numPr>
          <w:ilvl w:val="0"/>
          <w:numId w:val="4"/>
        </w:numPr>
        <w:spacing w:after="160" w:line="240" w:lineRule="auto"/>
        <w:ind w:left="0" w:firstLine="0"/>
        <w:rPr>
          <w:rFonts w:ascii="Century Gothic" w:hAnsi="Century Gothic"/>
          <w:sz w:val="22"/>
        </w:rPr>
      </w:pPr>
      <w:r w:rsidRPr="00B336AD">
        <w:rPr>
          <w:rFonts w:ascii="Century Gothic" w:hAnsi="Century Gothic"/>
          <w:sz w:val="22"/>
        </w:rPr>
        <w:t>A Képviselő-testület felkéri a Polgármestert, hogy a Balatonkeresztúri Alapszolgáltatási Központ által nyújtott szolgáltatásokról és azok igénybevételének módjáról tegyen közzé hirdetményt a helyi újságban.</w:t>
      </w:r>
    </w:p>
    <w:p w:rsidR="00B336AD" w:rsidRPr="00B336AD" w:rsidRDefault="00B336AD" w:rsidP="00E72627">
      <w:pPr>
        <w:spacing w:line="240" w:lineRule="auto"/>
        <w:rPr>
          <w:rFonts w:ascii="Century Gothic" w:hAnsi="Century Gothic"/>
          <w:sz w:val="22"/>
        </w:rPr>
      </w:pPr>
      <w:r w:rsidRPr="00B336AD">
        <w:rPr>
          <w:rFonts w:ascii="Century Gothic" w:hAnsi="Century Gothic"/>
          <w:sz w:val="22"/>
        </w:rPr>
        <w:t>Határidő: 2022. május 31.</w:t>
      </w:r>
    </w:p>
    <w:p w:rsidR="00B336AD" w:rsidRDefault="00B336AD" w:rsidP="00E72627">
      <w:pPr>
        <w:spacing w:line="240" w:lineRule="auto"/>
        <w:rPr>
          <w:rFonts w:ascii="Century Gothic" w:hAnsi="Century Gothic"/>
          <w:sz w:val="22"/>
        </w:rPr>
      </w:pPr>
      <w:r w:rsidRPr="00B336AD">
        <w:rPr>
          <w:rFonts w:ascii="Century Gothic" w:hAnsi="Century Gothic"/>
          <w:sz w:val="22"/>
        </w:rPr>
        <w:t>Felelős: Horváth László polgármester</w:t>
      </w:r>
    </w:p>
    <w:p w:rsidR="00E72627" w:rsidRDefault="00E72627" w:rsidP="00E72627">
      <w:pPr>
        <w:spacing w:line="240" w:lineRule="auto"/>
        <w:rPr>
          <w:rFonts w:ascii="Century Gothic" w:hAnsi="Century Gothic"/>
          <w:sz w:val="22"/>
        </w:rPr>
      </w:pPr>
    </w:p>
    <w:p w:rsidR="00E72627" w:rsidRDefault="00E72627" w:rsidP="00E72627">
      <w:pPr>
        <w:spacing w:line="240" w:lineRule="auto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 xml:space="preserve">Vezető asszonyt a képviselő-testület </w:t>
      </w:r>
      <w:r w:rsidR="001E12C3">
        <w:rPr>
          <w:rFonts w:ascii="Century Gothic" w:hAnsi="Century Gothic"/>
          <w:b/>
          <w:sz w:val="22"/>
        </w:rPr>
        <w:t>döntéséről értesítettük, elkészült a hirdetmény, amely a honlapon megjelent, illetve a Berényi Hírlap következő számában is közzétesszük.</w:t>
      </w:r>
    </w:p>
    <w:p w:rsidR="001E12C3" w:rsidRPr="00E72627" w:rsidRDefault="001E12C3" w:rsidP="00E72627">
      <w:pPr>
        <w:spacing w:line="240" w:lineRule="auto"/>
        <w:rPr>
          <w:rFonts w:ascii="Century Gothic" w:hAnsi="Century Gothic"/>
          <w:b/>
          <w:sz w:val="22"/>
        </w:rPr>
      </w:pPr>
    </w:p>
    <w:p w:rsidR="00B336AD" w:rsidRPr="00B336AD" w:rsidRDefault="00B336AD" w:rsidP="00B336AD">
      <w:pPr>
        <w:pStyle w:val="Cmsor11"/>
        <w:suppressAutoHyphens/>
        <w:spacing w:before="23" w:after="0"/>
        <w:ind w:right="-20"/>
        <w:jc w:val="both"/>
        <w:outlineLvl w:val="9"/>
        <w:rPr>
          <w:rFonts w:ascii="Century Gothic" w:eastAsia="Cambria" w:hAnsi="Century Gothic" w:cs="Cambria"/>
          <w:bCs w:val="0"/>
          <w:u w:val="single"/>
          <w:lang w:val="hu-HU"/>
        </w:rPr>
      </w:pPr>
      <w:r w:rsidRPr="00B336AD">
        <w:rPr>
          <w:rFonts w:ascii="Century Gothic" w:eastAsia="Cambria" w:hAnsi="Century Gothic" w:cs="Cambria"/>
          <w:u w:val="single"/>
          <w:lang w:val="hu-HU"/>
        </w:rPr>
        <w:t xml:space="preserve">Balatonberény Község Önkormányzata Képviselő-testületének </w:t>
      </w:r>
      <w:r w:rsidRPr="00B336AD">
        <w:rPr>
          <w:rFonts w:ascii="Century Gothic" w:eastAsia="Cambria" w:hAnsi="Century Gothic" w:cs="Cambria"/>
          <w:bCs w:val="0"/>
          <w:u w:val="single"/>
          <w:lang w:val="hu-HU"/>
        </w:rPr>
        <w:t xml:space="preserve">85/2022.(IV.28.) határozata a </w:t>
      </w:r>
      <w:r w:rsidRPr="00B336AD">
        <w:rPr>
          <w:rFonts w:ascii="Century Gothic" w:eastAsia="Cambria" w:hAnsi="Century Gothic" w:cs="Cambria"/>
          <w:u w:val="single"/>
          <w:lang w:val="hu-HU"/>
        </w:rPr>
        <w:t>Balaton parti telepítési tanulmányterv elfogadásáról</w:t>
      </w:r>
    </w:p>
    <w:p w:rsidR="00B336AD" w:rsidRPr="00B336AD" w:rsidRDefault="00B336AD" w:rsidP="00B336AD">
      <w:pPr>
        <w:pStyle w:val="Cmsor11"/>
        <w:suppressAutoHyphens/>
        <w:spacing w:before="23" w:after="0"/>
        <w:ind w:right="-20"/>
        <w:jc w:val="both"/>
        <w:outlineLvl w:val="9"/>
        <w:rPr>
          <w:rFonts w:ascii="Century Gothic" w:eastAsia="Cambria" w:hAnsi="Century Gothic" w:cs="Cambria"/>
          <w:bCs w:val="0"/>
          <w:u w:val="single"/>
          <w:lang w:val="hu-HU"/>
        </w:rPr>
      </w:pPr>
      <w:r w:rsidRPr="00B336AD">
        <w:rPr>
          <w:rFonts w:ascii="Century Gothic" w:eastAsia="Cambria" w:hAnsi="Century Gothic" w:cs="Cambria"/>
          <w:b w:val="0"/>
          <w:bCs w:val="0"/>
          <w:lang w:val="hu-HU"/>
        </w:rPr>
        <w:t>Balatonberény Község Önkormányzat Képviselő-testülete az előterjesztés megismerte és elrendeli annak továbbtárgyalását a 2022. május 5. napján 16 órakor megtartandó rendkívüli képviselő-testületi ülés keretében és felkéri a polgármestert, hogy az ülésre hívja meg Horváth Rita települési főépítészt.</w:t>
      </w:r>
    </w:p>
    <w:p w:rsidR="00B336AD" w:rsidRPr="00B336AD" w:rsidRDefault="00B336AD" w:rsidP="00B336AD">
      <w:pPr>
        <w:pStyle w:val="Cmsor11"/>
        <w:suppressAutoHyphens/>
        <w:spacing w:before="23" w:after="0"/>
        <w:ind w:right="-20"/>
        <w:jc w:val="both"/>
        <w:outlineLvl w:val="9"/>
        <w:rPr>
          <w:rFonts w:ascii="Century Gothic" w:eastAsia="Cambria" w:hAnsi="Century Gothic" w:cs="Cambria"/>
          <w:b w:val="0"/>
          <w:bCs w:val="0"/>
          <w:lang w:val="hu-HU"/>
        </w:rPr>
      </w:pPr>
      <w:r w:rsidRPr="00B336AD">
        <w:rPr>
          <w:rFonts w:ascii="Century Gothic" w:eastAsia="Cambria" w:hAnsi="Century Gothic" w:cs="Cambria"/>
          <w:b w:val="0"/>
          <w:bCs w:val="0"/>
          <w:lang w:val="hu-HU"/>
        </w:rPr>
        <w:t>Határidő: 2022. május 5.</w:t>
      </w:r>
    </w:p>
    <w:p w:rsidR="00B336AD" w:rsidRPr="00B336AD" w:rsidRDefault="00B336AD" w:rsidP="00B336AD">
      <w:pPr>
        <w:pStyle w:val="Cmsor11"/>
        <w:suppressAutoHyphens/>
        <w:spacing w:before="23"/>
        <w:ind w:right="-20"/>
        <w:jc w:val="both"/>
        <w:outlineLvl w:val="9"/>
        <w:rPr>
          <w:rFonts w:ascii="Century Gothic" w:hAnsi="Century Gothic"/>
          <w:b w:val="0"/>
          <w:lang w:val="hu-HU"/>
        </w:rPr>
      </w:pPr>
      <w:r w:rsidRPr="00B336AD">
        <w:rPr>
          <w:rFonts w:ascii="Century Gothic" w:eastAsia="Cambria" w:hAnsi="Century Gothic" w:cs="Cambria"/>
          <w:b w:val="0"/>
          <w:bCs w:val="0"/>
          <w:lang w:val="hu-HU"/>
        </w:rPr>
        <w:lastRenderedPageBreak/>
        <w:t>Felelős: Horváth László polgármester</w:t>
      </w:r>
    </w:p>
    <w:p w:rsidR="001E12C3" w:rsidRPr="00E72627" w:rsidRDefault="001E12C3" w:rsidP="001E12C3">
      <w:pPr>
        <w:spacing w:line="240" w:lineRule="auto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>A rendkívüli képviselő-testületi ülés megtartásra került, melyre a települé</w:t>
      </w:r>
      <w:r w:rsidR="00D90240">
        <w:rPr>
          <w:rFonts w:ascii="Century Gothic" w:hAnsi="Century Gothic"/>
          <w:b/>
          <w:sz w:val="22"/>
        </w:rPr>
        <w:t>si főépítész asszonyt meghívtuk, aki azon részt vett.</w:t>
      </w:r>
    </w:p>
    <w:p w:rsidR="00B336AD" w:rsidRPr="00B336AD" w:rsidRDefault="00B336AD" w:rsidP="00B336AD">
      <w:pPr>
        <w:rPr>
          <w:rFonts w:ascii="Century Gothic" w:hAnsi="Century Gothic"/>
          <w:sz w:val="22"/>
        </w:rPr>
      </w:pPr>
    </w:p>
    <w:p w:rsidR="00B336AD" w:rsidRPr="00B336AD" w:rsidRDefault="00B336AD" w:rsidP="00B336AD">
      <w:pPr>
        <w:spacing w:line="240" w:lineRule="auto"/>
        <w:rPr>
          <w:rFonts w:ascii="Century Gothic" w:eastAsia="Cambria" w:hAnsi="Century Gothic" w:cs="Cambria"/>
          <w:b/>
          <w:i/>
          <w:sz w:val="22"/>
        </w:rPr>
      </w:pPr>
      <w:r w:rsidRPr="00B336AD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86/2022.(IV.28.) határozata a </w:t>
      </w:r>
      <w:r w:rsidRPr="00B336AD">
        <w:rPr>
          <w:rFonts w:ascii="Century Gothic" w:hAnsi="Century Gothic" w:cs="Arial"/>
          <w:b/>
          <w:spacing w:val="-2"/>
          <w:sz w:val="22"/>
          <w:u w:val="single"/>
        </w:rPr>
        <w:t>Balatoni Fejlesztési Tanács által nyújtott támogatás felhasználásáról</w:t>
      </w:r>
    </w:p>
    <w:p w:rsidR="00B336AD" w:rsidRPr="00B336AD" w:rsidRDefault="00B336AD" w:rsidP="00F50921">
      <w:pPr>
        <w:pStyle w:val="Listaszerbekezds"/>
        <w:numPr>
          <w:ilvl w:val="0"/>
          <w:numId w:val="5"/>
        </w:numPr>
        <w:suppressAutoHyphens/>
        <w:spacing w:line="240" w:lineRule="auto"/>
        <w:ind w:left="0" w:firstLine="0"/>
        <w:rPr>
          <w:rFonts w:ascii="Century Gothic" w:hAnsi="Century Gothic"/>
          <w:sz w:val="22"/>
        </w:rPr>
      </w:pPr>
      <w:r w:rsidRPr="00B336AD">
        <w:rPr>
          <w:rFonts w:ascii="Century Gothic" w:hAnsi="Century Gothic" w:cs="Arial"/>
          <w:sz w:val="22"/>
        </w:rPr>
        <w:t xml:space="preserve">Balatonberény Község Önkormányzat Képviselő-testülete a Balaton Fejlesztési Tanács a településfejlesztési beruházások támogatása 2021 felhívása alapján, „A Parti sétányok kialakítása, fejlesztése” támogatási célterületre benyújtott pályázatát a csökkentett támogatási intenzitás miatt módosítja. Jelen fejlesztési ütemben a célterületekből a madárles létesítését kívánja megvalósítani. </w:t>
      </w:r>
    </w:p>
    <w:p w:rsidR="00B336AD" w:rsidRPr="00B336AD" w:rsidRDefault="00B336AD" w:rsidP="00B336AD">
      <w:pPr>
        <w:spacing w:line="240" w:lineRule="auto"/>
        <w:rPr>
          <w:rFonts w:ascii="Century Gothic" w:hAnsi="Century Gothic"/>
          <w:sz w:val="22"/>
        </w:rPr>
      </w:pPr>
    </w:p>
    <w:p w:rsidR="00B336AD" w:rsidRPr="00B336AD" w:rsidRDefault="00B336AD" w:rsidP="00F50921">
      <w:pPr>
        <w:pStyle w:val="Listaszerbekezds"/>
        <w:numPr>
          <w:ilvl w:val="0"/>
          <w:numId w:val="5"/>
        </w:numPr>
        <w:suppressAutoHyphens/>
        <w:spacing w:line="240" w:lineRule="auto"/>
        <w:ind w:left="0" w:firstLine="0"/>
        <w:rPr>
          <w:rFonts w:ascii="Century Gothic" w:hAnsi="Century Gothic"/>
          <w:sz w:val="22"/>
        </w:rPr>
      </w:pPr>
      <w:r w:rsidRPr="00B336AD">
        <w:rPr>
          <w:rFonts w:ascii="Century Gothic" w:hAnsi="Century Gothic" w:cs="Arial"/>
          <w:sz w:val="22"/>
        </w:rPr>
        <w:t>A Balaton Fejlesztési Tanács P-TF-34/2021 számon megítélt, 4.161.785.- Ft csökkentett összegű fejlesztési támogatás felhasználásáról - az 1. pont szerinti célfeladattal - a támogatási szerződés megkötéséről dönt.</w:t>
      </w:r>
    </w:p>
    <w:p w:rsidR="00B336AD" w:rsidRPr="00B336AD" w:rsidRDefault="00B336AD" w:rsidP="00B336AD">
      <w:pPr>
        <w:spacing w:line="240" w:lineRule="auto"/>
        <w:rPr>
          <w:rFonts w:ascii="Century Gothic" w:hAnsi="Century Gothic"/>
          <w:sz w:val="22"/>
        </w:rPr>
      </w:pPr>
    </w:p>
    <w:p w:rsidR="00B336AD" w:rsidRPr="00B336AD" w:rsidRDefault="00B336AD" w:rsidP="00F50921">
      <w:pPr>
        <w:numPr>
          <w:ilvl w:val="0"/>
          <w:numId w:val="5"/>
        </w:numPr>
        <w:suppressAutoHyphens/>
        <w:spacing w:line="240" w:lineRule="auto"/>
        <w:ind w:left="0" w:firstLine="0"/>
        <w:rPr>
          <w:rFonts w:ascii="Century Gothic" w:hAnsi="Century Gothic"/>
          <w:sz w:val="22"/>
        </w:rPr>
      </w:pPr>
      <w:r w:rsidRPr="00B336AD">
        <w:rPr>
          <w:rFonts w:ascii="Century Gothic" w:hAnsi="Century Gothic" w:cs="Arial"/>
          <w:sz w:val="22"/>
        </w:rPr>
        <w:t>A képviselő-testület a megvalósításhoz szükséges, 7.158.463.- Ft összegű létesítési költség - a támogatási összegen felüli – önrészt, 2.996.678.- Ft</w:t>
      </w:r>
      <w:r w:rsidRPr="00B336AD">
        <w:rPr>
          <w:rFonts w:ascii="Century Gothic" w:hAnsi="Century Gothic" w:cs="Arial"/>
          <w:b/>
          <w:bCs/>
          <w:sz w:val="22"/>
        </w:rPr>
        <w:t>-</w:t>
      </w:r>
      <w:r w:rsidRPr="00B336AD">
        <w:rPr>
          <w:rFonts w:ascii="Century Gothic" w:hAnsi="Century Gothic" w:cs="Arial"/>
          <w:sz w:val="22"/>
        </w:rPr>
        <w:t>ot a 2022. évi költségvetéséből biztosítja.</w:t>
      </w:r>
    </w:p>
    <w:p w:rsidR="00B336AD" w:rsidRPr="00B336AD" w:rsidRDefault="00B336AD" w:rsidP="00B336AD">
      <w:pPr>
        <w:pStyle w:val="Listaszerbekezds"/>
        <w:spacing w:line="240" w:lineRule="auto"/>
        <w:ind w:left="0"/>
        <w:rPr>
          <w:rFonts w:ascii="Century Gothic" w:hAnsi="Century Gothic" w:cs="Arial"/>
          <w:sz w:val="22"/>
        </w:rPr>
      </w:pPr>
    </w:p>
    <w:p w:rsidR="00B336AD" w:rsidRPr="00B336AD" w:rsidRDefault="00B336AD" w:rsidP="00B336AD">
      <w:pPr>
        <w:pStyle w:val="Listaszerbekezds"/>
        <w:spacing w:line="240" w:lineRule="auto"/>
        <w:ind w:left="0"/>
        <w:rPr>
          <w:rFonts w:ascii="Century Gothic" w:hAnsi="Century Gothic"/>
          <w:sz w:val="22"/>
        </w:rPr>
      </w:pPr>
      <w:r w:rsidRPr="00B336AD">
        <w:rPr>
          <w:rFonts w:ascii="Century Gothic" w:hAnsi="Century Gothic" w:cs="Arial"/>
          <w:sz w:val="22"/>
        </w:rPr>
        <w:t xml:space="preserve">Határidő: 2022. május 31. </w:t>
      </w:r>
    </w:p>
    <w:p w:rsidR="00B336AD" w:rsidRDefault="00B336AD" w:rsidP="00B336AD">
      <w:pPr>
        <w:pStyle w:val="Listaszerbekezds"/>
        <w:spacing w:line="240" w:lineRule="auto"/>
        <w:ind w:left="0"/>
        <w:rPr>
          <w:rFonts w:ascii="Century Gothic" w:hAnsi="Century Gothic" w:cs="Arial"/>
          <w:sz w:val="22"/>
        </w:rPr>
      </w:pPr>
      <w:r w:rsidRPr="00B336AD">
        <w:rPr>
          <w:rFonts w:ascii="Century Gothic" w:hAnsi="Century Gothic" w:cs="Arial"/>
          <w:sz w:val="22"/>
        </w:rPr>
        <w:t>Felelős: Horváth László polgármester</w:t>
      </w:r>
    </w:p>
    <w:p w:rsidR="00BD0EEC" w:rsidRDefault="00BD0EEC" w:rsidP="00B336AD">
      <w:pPr>
        <w:pStyle w:val="Listaszerbekezds"/>
        <w:spacing w:line="240" w:lineRule="auto"/>
        <w:ind w:left="0"/>
        <w:rPr>
          <w:rFonts w:ascii="Century Gothic" w:hAnsi="Century Gothic" w:cs="Arial"/>
          <w:sz w:val="22"/>
        </w:rPr>
      </w:pPr>
    </w:p>
    <w:p w:rsidR="00BD0EEC" w:rsidRDefault="00BD0EEC" w:rsidP="00B336AD">
      <w:pPr>
        <w:pStyle w:val="Listaszerbekezds"/>
        <w:spacing w:line="240" w:lineRule="auto"/>
        <w:ind w:left="0"/>
        <w:rPr>
          <w:rFonts w:ascii="Century Gothic" w:hAnsi="Century Gothic" w:cs="Arial"/>
          <w:b/>
          <w:sz w:val="22"/>
        </w:rPr>
      </w:pPr>
      <w:r>
        <w:rPr>
          <w:rFonts w:ascii="Century Gothic" w:hAnsi="Century Gothic" w:cs="Arial"/>
          <w:b/>
          <w:sz w:val="22"/>
        </w:rPr>
        <w:t xml:space="preserve">A képviselő-testületi határozat módosításra került az önrész összegének tekintetében, </w:t>
      </w:r>
      <w:r w:rsidR="001A1E9B">
        <w:rPr>
          <w:rFonts w:ascii="Century Gothic" w:hAnsi="Century Gothic" w:cs="Arial"/>
          <w:b/>
          <w:sz w:val="22"/>
        </w:rPr>
        <w:t>a kivitelezővel a szerződés megkötése folyamatban van.</w:t>
      </w:r>
    </w:p>
    <w:p w:rsidR="001A1E9B" w:rsidRPr="00BD0EEC" w:rsidRDefault="001A1E9B" w:rsidP="00B336AD">
      <w:pPr>
        <w:pStyle w:val="Listaszerbekezds"/>
        <w:spacing w:line="240" w:lineRule="auto"/>
        <w:ind w:left="0"/>
        <w:rPr>
          <w:rFonts w:ascii="Century Gothic" w:hAnsi="Century Gothic"/>
          <w:b/>
          <w:sz w:val="22"/>
        </w:rPr>
      </w:pPr>
    </w:p>
    <w:p w:rsidR="00B336AD" w:rsidRPr="00B336AD" w:rsidRDefault="00B336AD" w:rsidP="00B336AD">
      <w:pPr>
        <w:pStyle w:val="Cmsor11"/>
        <w:suppressAutoHyphens/>
        <w:spacing w:after="0"/>
        <w:jc w:val="both"/>
        <w:outlineLvl w:val="9"/>
        <w:rPr>
          <w:rFonts w:ascii="Century Gothic" w:hAnsi="Century Gothic"/>
          <w:u w:val="single"/>
          <w:lang w:val="hu-HU"/>
        </w:rPr>
      </w:pPr>
      <w:r w:rsidRPr="00B336AD">
        <w:rPr>
          <w:rFonts w:ascii="Century Gothic" w:eastAsia="Cambria" w:hAnsi="Century Gothic" w:cs="Cambria"/>
          <w:u w:val="single"/>
          <w:lang w:val="hu-HU"/>
        </w:rPr>
        <w:t xml:space="preserve">Balatonberény Község Önkormányzata Képviselő-testületének </w:t>
      </w:r>
      <w:r w:rsidRPr="00B336AD">
        <w:rPr>
          <w:rFonts w:ascii="Century Gothic" w:eastAsia="Cambria" w:hAnsi="Century Gothic" w:cs="Cambria"/>
          <w:bCs w:val="0"/>
          <w:u w:val="single"/>
          <w:lang w:val="hu-HU"/>
        </w:rPr>
        <w:t xml:space="preserve">87/2022.(IV.28.) határozata a </w:t>
      </w:r>
      <w:r w:rsidRPr="00B336AD">
        <w:rPr>
          <w:rFonts w:ascii="Century Gothic" w:hAnsi="Century Gothic" w:cs="Arial"/>
          <w:spacing w:val="-2"/>
          <w:u w:val="single"/>
          <w:lang w:val="hu-HU"/>
        </w:rPr>
        <w:t>lejárt határidejű határozat végrehajtásáról adott beszámoló elfogadásáról</w:t>
      </w:r>
    </w:p>
    <w:p w:rsidR="00B336AD" w:rsidRPr="00B336AD" w:rsidRDefault="00B336AD" w:rsidP="003B2602">
      <w:pPr>
        <w:spacing w:line="240" w:lineRule="auto"/>
        <w:rPr>
          <w:rFonts w:ascii="Century Gothic" w:hAnsi="Century Gothic"/>
          <w:sz w:val="22"/>
        </w:rPr>
      </w:pPr>
      <w:r w:rsidRPr="00B336AD">
        <w:rPr>
          <w:rFonts w:ascii="Century Gothic" w:hAnsi="Century Gothic"/>
          <w:sz w:val="22"/>
        </w:rPr>
        <w:t>a) Balatonberény Község Önkormányzat Képviselő-testülete a lejárt határidejű határozatok végrehajtásáról adott jelentést elfogadja.</w:t>
      </w:r>
    </w:p>
    <w:p w:rsidR="00B336AD" w:rsidRPr="00B336AD" w:rsidRDefault="00B336AD" w:rsidP="003B2602">
      <w:pPr>
        <w:spacing w:line="240" w:lineRule="auto"/>
        <w:rPr>
          <w:rFonts w:ascii="Century Gothic" w:hAnsi="Century Gothic"/>
          <w:sz w:val="22"/>
        </w:rPr>
      </w:pPr>
      <w:r w:rsidRPr="00B336AD">
        <w:rPr>
          <w:rFonts w:ascii="Century Gothic" w:hAnsi="Century Gothic"/>
          <w:sz w:val="22"/>
        </w:rPr>
        <w:t xml:space="preserve">Határidő: 2022. április 28. </w:t>
      </w:r>
    </w:p>
    <w:p w:rsidR="00B336AD" w:rsidRPr="00B336AD" w:rsidRDefault="00B336AD" w:rsidP="003B2602">
      <w:pPr>
        <w:spacing w:line="240" w:lineRule="auto"/>
        <w:rPr>
          <w:rFonts w:ascii="Century Gothic" w:hAnsi="Century Gothic"/>
          <w:sz w:val="22"/>
        </w:rPr>
      </w:pPr>
      <w:r w:rsidRPr="00B336AD">
        <w:rPr>
          <w:rFonts w:ascii="Century Gothic" w:hAnsi="Century Gothic"/>
          <w:sz w:val="22"/>
        </w:rPr>
        <w:t>Felelős: Horváth László polgármester</w:t>
      </w:r>
    </w:p>
    <w:p w:rsidR="00B336AD" w:rsidRPr="00B336AD" w:rsidRDefault="00B336AD" w:rsidP="003B2602">
      <w:pPr>
        <w:spacing w:line="240" w:lineRule="auto"/>
        <w:rPr>
          <w:rFonts w:ascii="Century Gothic" w:hAnsi="Century Gothic"/>
          <w:sz w:val="22"/>
        </w:rPr>
      </w:pPr>
    </w:p>
    <w:p w:rsidR="00B336AD" w:rsidRPr="00B336AD" w:rsidRDefault="00B336AD" w:rsidP="003B2602">
      <w:pPr>
        <w:spacing w:line="240" w:lineRule="auto"/>
        <w:rPr>
          <w:rFonts w:ascii="Century Gothic" w:hAnsi="Century Gothic"/>
          <w:sz w:val="22"/>
        </w:rPr>
      </w:pPr>
      <w:r w:rsidRPr="00B336AD">
        <w:rPr>
          <w:rFonts w:ascii="Century Gothic" w:hAnsi="Century Gothic"/>
          <w:sz w:val="22"/>
        </w:rPr>
        <w:t>b) Balatonberény Község Önkormányzat Képviselő-testülete a két ülés között végzett munkáról, fontosabb eseményekről, intézkedésekről adott beszámolót elfogadja.</w:t>
      </w:r>
    </w:p>
    <w:p w:rsidR="00B336AD" w:rsidRPr="00B336AD" w:rsidRDefault="00B336AD" w:rsidP="003B2602">
      <w:pPr>
        <w:spacing w:line="240" w:lineRule="auto"/>
        <w:rPr>
          <w:rFonts w:ascii="Century Gothic" w:hAnsi="Century Gothic"/>
          <w:sz w:val="22"/>
        </w:rPr>
      </w:pPr>
      <w:r w:rsidRPr="00B336AD">
        <w:rPr>
          <w:rFonts w:ascii="Century Gothic" w:hAnsi="Century Gothic"/>
          <w:sz w:val="22"/>
        </w:rPr>
        <w:t>Határidő: 2022. április 28.</w:t>
      </w:r>
    </w:p>
    <w:p w:rsidR="00B336AD" w:rsidRPr="00B336AD" w:rsidRDefault="00B336AD" w:rsidP="003B2602">
      <w:pPr>
        <w:spacing w:line="240" w:lineRule="auto"/>
        <w:rPr>
          <w:rFonts w:ascii="Century Gothic" w:hAnsi="Century Gothic"/>
          <w:sz w:val="22"/>
        </w:rPr>
      </w:pPr>
      <w:r w:rsidRPr="00B336AD">
        <w:rPr>
          <w:rFonts w:ascii="Century Gothic" w:hAnsi="Century Gothic"/>
          <w:sz w:val="22"/>
        </w:rPr>
        <w:t>Felelős: Horváth László polgármester</w:t>
      </w:r>
    </w:p>
    <w:p w:rsidR="00B336AD" w:rsidRPr="00B336AD" w:rsidRDefault="00B336AD" w:rsidP="003B2602">
      <w:pPr>
        <w:spacing w:line="240" w:lineRule="auto"/>
        <w:rPr>
          <w:rFonts w:ascii="Century Gothic" w:hAnsi="Century Gothic"/>
          <w:sz w:val="22"/>
        </w:rPr>
      </w:pPr>
    </w:p>
    <w:p w:rsidR="00B336AD" w:rsidRPr="00B336AD" w:rsidRDefault="00B336AD" w:rsidP="003B2602">
      <w:pPr>
        <w:spacing w:line="240" w:lineRule="auto"/>
        <w:rPr>
          <w:rFonts w:ascii="Century Gothic" w:hAnsi="Century Gothic" w:cs="Calibri Light"/>
          <w:sz w:val="22"/>
        </w:rPr>
      </w:pPr>
      <w:r w:rsidRPr="00B336AD">
        <w:rPr>
          <w:rFonts w:ascii="Century Gothic" w:hAnsi="Century Gothic" w:cs="Times New Roman"/>
          <w:bCs/>
          <w:sz w:val="22"/>
        </w:rPr>
        <w:t>c) A képviselő-testület megismerte</w:t>
      </w:r>
      <w:r w:rsidRPr="00B336AD">
        <w:rPr>
          <w:rFonts w:ascii="Century Gothic" w:hAnsi="Century Gothic" w:cs="Calibri Light"/>
          <w:sz w:val="22"/>
        </w:rPr>
        <w:t xml:space="preserve"> Dr. Grynaeus Orsolya beadványát és tájékoztatja a kérelmezőt, hogy a Balatonberény, Szőlőhegy vonatkozásában nincs jogszabályi felhatalmazása a képviselő-testületnek az egyéb szálláshely engedélyezése vagy annak tiltása körében önkormányzati rendelet alkotására.</w:t>
      </w:r>
    </w:p>
    <w:p w:rsidR="00B336AD" w:rsidRPr="00B336AD" w:rsidRDefault="00B336AD" w:rsidP="003B2602">
      <w:pPr>
        <w:spacing w:line="240" w:lineRule="auto"/>
        <w:rPr>
          <w:rFonts w:ascii="Century Gothic" w:hAnsi="Century Gothic"/>
          <w:sz w:val="22"/>
        </w:rPr>
      </w:pPr>
      <w:r w:rsidRPr="00B336AD">
        <w:rPr>
          <w:rFonts w:ascii="Century Gothic" w:hAnsi="Century Gothic"/>
          <w:sz w:val="22"/>
        </w:rPr>
        <w:t>Határidő: kérelmező értesítésére 8 nap</w:t>
      </w:r>
    </w:p>
    <w:p w:rsidR="00B336AD" w:rsidRDefault="00B336AD" w:rsidP="003B2602">
      <w:pPr>
        <w:spacing w:line="240" w:lineRule="auto"/>
        <w:rPr>
          <w:rFonts w:ascii="Century Gothic" w:hAnsi="Century Gothic"/>
          <w:sz w:val="22"/>
        </w:rPr>
      </w:pPr>
      <w:r w:rsidRPr="00B336AD">
        <w:rPr>
          <w:rFonts w:ascii="Century Gothic" w:hAnsi="Century Gothic"/>
          <w:sz w:val="22"/>
        </w:rPr>
        <w:t>Felelős: Mestyán Valéria címzetes főjegyző</w:t>
      </w:r>
    </w:p>
    <w:p w:rsidR="00D414C0" w:rsidRDefault="00D414C0" w:rsidP="003B2602">
      <w:pPr>
        <w:spacing w:line="240" w:lineRule="auto"/>
        <w:rPr>
          <w:rFonts w:ascii="Century Gothic" w:hAnsi="Century Gothic"/>
          <w:sz w:val="22"/>
        </w:rPr>
      </w:pPr>
    </w:p>
    <w:p w:rsidR="00D414C0" w:rsidRPr="00D414C0" w:rsidRDefault="00D414C0" w:rsidP="003B2602">
      <w:pPr>
        <w:spacing w:line="240" w:lineRule="auto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>Címzetes főjegyző asszony a kérelmezőt tájékoztatta a képviselő-testületi hat</w:t>
      </w:r>
      <w:r w:rsidR="006A49BC">
        <w:rPr>
          <w:rFonts w:ascii="Century Gothic" w:hAnsi="Century Gothic"/>
          <w:b/>
          <w:sz w:val="22"/>
        </w:rPr>
        <w:t>ározat tartalmáról.</w:t>
      </w:r>
    </w:p>
    <w:p w:rsidR="003B2602" w:rsidRPr="00B336AD" w:rsidRDefault="003B2602" w:rsidP="003B2602">
      <w:pPr>
        <w:spacing w:line="240" w:lineRule="auto"/>
        <w:rPr>
          <w:rFonts w:ascii="Century Gothic" w:hAnsi="Century Gothic"/>
          <w:sz w:val="22"/>
        </w:rPr>
      </w:pPr>
    </w:p>
    <w:p w:rsidR="00B336AD" w:rsidRPr="00B336AD" w:rsidRDefault="00B336AD" w:rsidP="00B336AD">
      <w:pPr>
        <w:pStyle w:val="Cmsor11"/>
        <w:suppressAutoHyphens/>
        <w:spacing w:before="23" w:after="0"/>
        <w:ind w:right="-20"/>
        <w:jc w:val="both"/>
        <w:outlineLvl w:val="9"/>
        <w:rPr>
          <w:rFonts w:ascii="Century Gothic" w:hAnsi="Century Gothic"/>
          <w:u w:val="single"/>
          <w:lang w:val="hu-HU"/>
        </w:rPr>
      </w:pPr>
      <w:r w:rsidRPr="00B336AD">
        <w:rPr>
          <w:rFonts w:ascii="Century Gothic" w:eastAsia="Cambria" w:hAnsi="Century Gothic" w:cs="Cambria"/>
          <w:u w:val="single"/>
          <w:lang w:val="hu-HU"/>
        </w:rPr>
        <w:lastRenderedPageBreak/>
        <w:t xml:space="preserve">Balatonberény Község Önkormányzata Képviselő-testületének </w:t>
      </w:r>
      <w:r w:rsidRPr="00B336AD">
        <w:rPr>
          <w:rFonts w:ascii="Century Gothic" w:eastAsia="Cambria" w:hAnsi="Century Gothic" w:cs="Cambria"/>
          <w:bCs w:val="0"/>
          <w:u w:val="single"/>
          <w:lang w:val="hu-HU"/>
        </w:rPr>
        <w:t xml:space="preserve">88/2022.(IV.28.) határozata a </w:t>
      </w:r>
      <w:r w:rsidRPr="00B336AD">
        <w:rPr>
          <w:rFonts w:ascii="Century Gothic" w:hAnsi="Century Gothic" w:cs="Arial"/>
          <w:spacing w:val="-2"/>
          <w:u w:val="single"/>
          <w:lang w:val="hu-HU"/>
        </w:rPr>
        <w:t>közbeszerzési szabályzat módosításáról</w:t>
      </w:r>
    </w:p>
    <w:p w:rsidR="00B336AD" w:rsidRPr="00B336AD" w:rsidRDefault="00B336AD" w:rsidP="00EC12ED">
      <w:pPr>
        <w:pStyle w:val="Cmsor2"/>
        <w:spacing w:before="0"/>
        <w:jc w:val="both"/>
        <w:rPr>
          <w:rFonts w:ascii="Century Gothic" w:hAnsi="Century Gothic" w:cstheme="majorHAnsi"/>
          <w:b/>
          <w:color w:val="auto"/>
          <w:sz w:val="22"/>
          <w:szCs w:val="22"/>
        </w:rPr>
      </w:pPr>
      <w:r w:rsidRPr="00B336AD">
        <w:rPr>
          <w:rFonts w:ascii="Century Gothic" w:hAnsi="Century Gothic" w:cstheme="majorHAnsi"/>
          <w:color w:val="auto"/>
          <w:sz w:val="22"/>
          <w:szCs w:val="22"/>
        </w:rPr>
        <w:t>Balatonberény Község Önkormányzat Képviselő-testülete a közbeszerzés hatálya alá nem tartozó beszerzési szabályzatot a következők szerint módosítja:</w:t>
      </w:r>
    </w:p>
    <w:p w:rsidR="00B336AD" w:rsidRPr="00B336AD" w:rsidRDefault="00B336AD" w:rsidP="00EC12ED">
      <w:pPr>
        <w:pStyle w:val="Cmsor2"/>
        <w:spacing w:before="0"/>
        <w:jc w:val="both"/>
        <w:rPr>
          <w:rFonts w:ascii="Century Gothic" w:hAnsi="Century Gothic" w:cstheme="majorHAnsi"/>
          <w:b/>
          <w:color w:val="auto"/>
          <w:sz w:val="22"/>
          <w:szCs w:val="22"/>
        </w:rPr>
      </w:pPr>
      <w:r w:rsidRPr="00B336AD">
        <w:rPr>
          <w:rFonts w:ascii="Century Gothic" w:hAnsi="Century Gothic" w:cstheme="majorHAnsi"/>
          <w:color w:val="auto"/>
          <w:sz w:val="22"/>
          <w:szCs w:val="22"/>
        </w:rPr>
        <w:t>A Szabályzat I. 2. mondata helyébe a következő rendelkezés lép:</w:t>
      </w:r>
    </w:p>
    <w:p w:rsidR="00B336AD" w:rsidRPr="00B336AD" w:rsidRDefault="00B336AD" w:rsidP="00EC12ED">
      <w:pPr>
        <w:spacing w:line="240" w:lineRule="auto"/>
        <w:rPr>
          <w:rFonts w:ascii="Century Gothic" w:hAnsi="Century Gothic"/>
          <w:sz w:val="22"/>
        </w:rPr>
      </w:pPr>
      <w:r w:rsidRPr="00B336AD">
        <w:rPr>
          <w:rFonts w:ascii="Century Gothic" w:hAnsi="Century Gothic"/>
          <w:sz w:val="22"/>
        </w:rPr>
        <w:t>A Szabályzat hatálya Balatonberény Község Önkormányzata közbeszerzési értékhatárt el nem érő és egyúttal  a nettó 500.000 Ft-ot meghaladó értékű beszerzéseire (szerződéseire) terjed ki.”</w:t>
      </w:r>
    </w:p>
    <w:p w:rsidR="00B336AD" w:rsidRPr="00B336AD" w:rsidRDefault="00B336AD" w:rsidP="00EC12ED">
      <w:pPr>
        <w:pStyle w:val="Cmsor2"/>
        <w:spacing w:before="0"/>
        <w:jc w:val="both"/>
        <w:rPr>
          <w:rFonts w:ascii="Century Gothic" w:hAnsi="Century Gothic" w:cstheme="majorHAnsi"/>
          <w:b/>
          <w:color w:val="auto"/>
          <w:sz w:val="22"/>
          <w:szCs w:val="22"/>
        </w:rPr>
      </w:pPr>
      <w:r w:rsidRPr="00B336AD">
        <w:rPr>
          <w:rFonts w:ascii="Century Gothic" w:hAnsi="Century Gothic" w:cstheme="majorHAnsi"/>
          <w:color w:val="auto"/>
          <w:sz w:val="22"/>
          <w:szCs w:val="22"/>
        </w:rPr>
        <w:t>A szabályzat módosítása 2022. május 1. napján lép hatályba.</w:t>
      </w:r>
    </w:p>
    <w:p w:rsidR="00B336AD" w:rsidRPr="00B336AD" w:rsidRDefault="00B336AD" w:rsidP="00EC12ED">
      <w:pPr>
        <w:pStyle w:val="Cmsor2"/>
        <w:spacing w:before="0"/>
        <w:jc w:val="both"/>
        <w:rPr>
          <w:rFonts w:ascii="Century Gothic" w:hAnsi="Century Gothic" w:cstheme="majorHAnsi"/>
          <w:b/>
          <w:color w:val="auto"/>
          <w:sz w:val="22"/>
          <w:szCs w:val="22"/>
        </w:rPr>
      </w:pPr>
    </w:p>
    <w:p w:rsidR="00B336AD" w:rsidRPr="00B336AD" w:rsidRDefault="00B336AD" w:rsidP="00EC12ED">
      <w:pPr>
        <w:pStyle w:val="Cmsor2"/>
        <w:spacing w:before="0"/>
        <w:jc w:val="both"/>
        <w:rPr>
          <w:rFonts w:ascii="Century Gothic" w:hAnsi="Century Gothic" w:cstheme="majorHAnsi"/>
          <w:b/>
          <w:color w:val="auto"/>
          <w:sz w:val="22"/>
          <w:szCs w:val="22"/>
        </w:rPr>
      </w:pPr>
      <w:r w:rsidRPr="00B336AD">
        <w:rPr>
          <w:rFonts w:ascii="Century Gothic" w:hAnsi="Century Gothic" w:cstheme="majorHAnsi"/>
          <w:color w:val="auto"/>
          <w:sz w:val="22"/>
          <w:szCs w:val="22"/>
        </w:rPr>
        <w:t>Határidő: 2022. május 1.</w:t>
      </w:r>
    </w:p>
    <w:p w:rsidR="00B336AD" w:rsidRDefault="00B336AD" w:rsidP="00EC12ED">
      <w:pPr>
        <w:pStyle w:val="Cmsor2"/>
        <w:spacing w:before="0"/>
        <w:jc w:val="both"/>
        <w:rPr>
          <w:rFonts w:ascii="Century Gothic" w:hAnsi="Century Gothic" w:cstheme="majorHAnsi"/>
          <w:color w:val="auto"/>
          <w:sz w:val="22"/>
          <w:szCs w:val="22"/>
        </w:rPr>
      </w:pPr>
      <w:r w:rsidRPr="00B336AD">
        <w:rPr>
          <w:rFonts w:ascii="Century Gothic" w:hAnsi="Century Gothic" w:cstheme="majorHAnsi"/>
          <w:color w:val="auto"/>
          <w:sz w:val="22"/>
          <w:szCs w:val="22"/>
        </w:rPr>
        <w:t>Felelős: Horváth László polgármester</w:t>
      </w:r>
    </w:p>
    <w:p w:rsidR="006A49BC" w:rsidRDefault="006A49BC" w:rsidP="006A49BC">
      <w:pPr>
        <w:rPr>
          <w:lang w:eastAsia="hu-HU"/>
        </w:rPr>
      </w:pPr>
    </w:p>
    <w:p w:rsidR="006A49BC" w:rsidRPr="006A49BC" w:rsidRDefault="006A49BC" w:rsidP="006A49BC">
      <w:pPr>
        <w:rPr>
          <w:rFonts w:ascii="Century Gothic" w:hAnsi="Century Gothic"/>
          <w:b/>
          <w:sz w:val="22"/>
          <w:lang w:eastAsia="hu-HU"/>
        </w:rPr>
      </w:pPr>
      <w:r w:rsidRPr="006A49BC">
        <w:rPr>
          <w:rFonts w:ascii="Century Gothic" w:hAnsi="Century Gothic"/>
          <w:b/>
          <w:sz w:val="22"/>
          <w:lang w:eastAsia="hu-HU"/>
        </w:rPr>
        <w:t>A Közbeszerzési szabályzatot a módosítással egységes szerkezetbe foglaltuk.</w:t>
      </w:r>
    </w:p>
    <w:p w:rsidR="00EC12ED" w:rsidRPr="00B336AD" w:rsidRDefault="00EC12ED" w:rsidP="00EC12ED">
      <w:pPr>
        <w:spacing w:line="240" w:lineRule="auto"/>
        <w:rPr>
          <w:rFonts w:ascii="Century Gothic" w:hAnsi="Century Gothic" w:cs="TimesNewRomanPSMT"/>
          <w:sz w:val="22"/>
        </w:rPr>
      </w:pPr>
    </w:p>
    <w:p w:rsidR="00B336AD" w:rsidRPr="00B336AD" w:rsidRDefault="00B336AD" w:rsidP="00EC12ED">
      <w:pPr>
        <w:spacing w:line="240" w:lineRule="auto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B336AD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B336AD">
        <w:rPr>
          <w:rFonts w:ascii="Century Gothic" w:eastAsia="Cambria" w:hAnsi="Century Gothic" w:cs="Cambria"/>
          <w:b/>
          <w:bCs/>
          <w:sz w:val="22"/>
          <w:u w:val="single"/>
        </w:rPr>
        <w:t>90/2022.(IV.28.) határozata a napirend elfogadásáról</w:t>
      </w:r>
    </w:p>
    <w:p w:rsidR="00B336AD" w:rsidRPr="00B336AD" w:rsidRDefault="00B336AD" w:rsidP="00EC12ED">
      <w:pPr>
        <w:spacing w:line="240" w:lineRule="auto"/>
        <w:rPr>
          <w:rFonts w:ascii="Century Gothic" w:eastAsia="Cambria" w:hAnsi="Century Gothic" w:cs="Cambria"/>
          <w:sz w:val="22"/>
        </w:rPr>
      </w:pPr>
      <w:r w:rsidRPr="00B336AD">
        <w:rPr>
          <w:rFonts w:ascii="Century Gothic" w:eastAsia="Cambria" w:hAnsi="Century Gothic" w:cs="Cambria"/>
          <w:sz w:val="22"/>
        </w:rPr>
        <w:t>Balatonberény Község Önkormányzati Képviselő-testülete a 2022. április 28-i zárt ülésének napirendjét az alábbiak szerint állapítja meg:</w:t>
      </w:r>
    </w:p>
    <w:p w:rsidR="00B336AD" w:rsidRPr="003E6E1E" w:rsidRDefault="00B336AD" w:rsidP="00F50921">
      <w:pPr>
        <w:pStyle w:val="Listaszerbekezds"/>
        <w:numPr>
          <w:ilvl w:val="0"/>
          <w:numId w:val="9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3E6E1E">
        <w:rPr>
          <w:rFonts w:ascii="Century Gothic" w:eastAsia="Arial Unicode MS" w:hAnsi="Century Gothic"/>
          <w:b/>
          <w:sz w:val="22"/>
        </w:rPr>
        <w:t>Elismerések adományozásáról döntés</w:t>
      </w:r>
    </w:p>
    <w:p w:rsidR="00B336AD" w:rsidRPr="00B336AD" w:rsidRDefault="00B336AD" w:rsidP="00EC12ED">
      <w:pPr>
        <w:spacing w:line="240" w:lineRule="auto"/>
        <w:ind w:firstLine="708"/>
        <w:rPr>
          <w:rFonts w:ascii="Century Gothic" w:eastAsia="Arial Unicode MS" w:hAnsi="Century Gothic"/>
          <w:i/>
          <w:sz w:val="22"/>
        </w:rPr>
      </w:pPr>
      <w:r w:rsidRPr="00B336AD">
        <w:rPr>
          <w:rFonts w:ascii="Century Gothic" w:eastAsia="Arial Unicode MS" w:hAnsi="Century Gothic"/>
          <w:i/>
          <w:sz w:val="22"/>
        </w:rPr>
        <w:t xml:space="preserve">Előadó: Horváth László polgármester </w:t>
      </w:r>
    </w:p>
    <w:p w:rsidR="00B336AD" w:rsidRDefault="00B336AD" w:rsidP="00EC12ED">
      <w:pPr>
        <w:spacing w:line="240" w:lineRule="auto"/>
        <w:jc w:val="left"/>
        <w:rPr>
          <w:rFonts w:ascii="Century Gothic" w:eastAsia="Cambria" w:hAnsi="Century Gothic" w:cs="Cambria"/>
          <w:sz w:val="22"/>
        </w:rPr>
      </w:pPr>
      <w:r w:rsidRPr="00B336AD">
        <w:rPr>
          <w:rFonts w:ascii="Century Gothic" w:eastAsia="Cambria" w:hAnsi="Century Gothic" w:cs="Cambria"/>
          <w:sz w:val="22"/>
        </w:rPr>
        <w:t>Határidő: 2022. április 28.</w:t>
      </w:r>
      <w:r w:rsidRPr="00B336AD">
        <w:rPr>
          <w:rFonts w:ascii="Century Gothic" w:eastAsia="Cambria" w:hAnsi="Century Gothic" w:cs="Cambria"/>
          <w:sz w:val="22"/>
        </w:rPr>
        <w:br/>
        <w:t>Felelős: Horváth László polgármester</w:t>
      </w:r>
    </w:p>
    <w:p w:rsidR="006A49BC" w:rsidRDefault="006A49BC" w:rsidP="00EC12ED">
      <w:pPr>
        <w:spacing w:line="240" w:lineRule="auto"/>
        <w:jc w:val="left"/>
        <w:rPr>
          <w:rFonts w:ascii="Century Gothic" w:eastAsia="Cambria" w:hAnsi="Century Gothic" w:cs="Cambria"/>
          <w:sz w:val="22"/>
        </w:rPr>
      </w:pPr>
    </w:p>
    <w:p w:rsidR="006A49BC" w:rsidRPr="006A49BC" w:rsidRDefault="006A49BC" w:rsidP="00EC12ED">
      <w:pPr>
        <w:spacing w:line="240" w:lineRule="auto"/>
        <w:jc w:val="left"/>
        <w:rPr>
          <w:rFonts w:ascii="Century Gothic" w:eastAsia="Cambria" w:hAnsi="Century Gothic" w:cs="Cambria"/>
          <w:b/>
          <w:sz w:val="22"/>
        </w:rPr>
      </w:pPr>
      <w:r>
        <w:rPr>
          <w:rFonts w:ascii="Century Gothic" w:eastAsia="Cambria" w:hAnsi="Century Gothic" w:cs="Cambria"/>
          <w:b/>
          <w:sz w:val="22"/>
        </w:rPr>
        <w:t>Intézkedést nem igényelt.</w:t>
      </w:r>
    </w:p>
    <w:p w:rsidR="00EC12ED" w:rsidRPr="00B336AD" w:rsidRDefault="00EC12ED" w:rsidP="00EC12ED">
      <w:pPr>
        <w:spacing w:line="240" w:lineRule="auto"/>
        <w:jc w:val="left"/>
        <w:rPr>
          <w:rFonts w:ascii="Century Gothic" w:eastAsia="Cambria" w:hAnsi="Century Gothic" w:cs="Cambria"/>
          <w:sz w:val="22"/>
        </w:rPr>
      </w:pPr>
    </w:p>
    <w:p w:rsidR="00B336AD" w:rsidRPr="00B336AD" w:rsidRDefault="00B336AD" w:rsidP="00B336AD">
      <w:pPr>
        <w:pStyle w:val="Cmsor17"/>
        <w:spacing w:before="23"/>
        <w:ind w:right="-20"/>
        <w:jc w:val="both"/>
        <w:rPr>
          <w:rFonts w:ascii="Century Gothic" w:eastAsia="Cambria" w:hAnsi="Century Gothic" w:cs="Cambria"/>
          <w:u w:val="single"/>
          <w:lang w:val="hu-HU"/>
        </w:rPr>
      </w:pPr>
      <w:r w:rsidRPr="00B336AD">
        <w:rPr>
          <w:rFonts w:ascii="Century Gothic" w:eastAsia="Cambria" w:hAnsi="Century Gothic" w:cs="Cambria"/>
          <w:u w:val="single"/>
          <w:lang w:val="hu-HU"/>
        </w:rPr>
        <w:t>Balatonberény Község Önkormányzati Képviselő-testületének 91/2022.(IV.28.) határozata elismerések adományozásáról</w:t>
      </w:r>
    </w:p>
    <w:p w:rsidR="00B336AD" w:rsidRPr="00B336AD" w:rsidRDefault="00B336AD" w:rsidP="00B336AD">
      <w:pPr>
        <w:spacing w:line="240" w:lineRule="auto"/>
        <w:rPr>
          <w:rFonts w:ascii="Century Gothic" w:eastAsia="Times New Roman" w:hAnsi="Century Gothic" w:cs="Times New Roman"/>
          <w:sz w:val="22"/>
        </w:rPr>
      </w:pPr>
      <w:r w:rsidRPr="00B336AD">
        <w:rPr>
          <w:rFonts w:ascii="Century Gothic" w:eastAsia="Times New Roman" w:hAnsi="Century Gothic" w:cs="Times New Roman"/>
          <w:sz w:val="22"/>
        </w:rPr>
        <w:t>Balatonberény Község Önkormányzati Képviselő-testülete 2022. évben a díszpolgári cím, valamint a „Balatonberényért” emlékérem alapításáról és adományozásának rendjéről szóló 2/2014.(II.28.) önkormányzati rendelet alapján Balatonberényért Emlékérme</w:t>
      </w:r>
      <w:r w:rsidRPr="00B336AD">
        <w:rPr>
          <w:rFonts w:ascii="Century Gothic" w:hAnsi="Century Gothic"/>
          <w:sz w:val="22"/>
        </w:rPr>
        <w:t>t</w:t>
      </w:r>
      <w:r w:rsidRPr="00B336AD">
        <w:rPr>
          <w:rFonts w:ascii="Century Gothic" w:eastAsia="Times New Roman" w:hAnsi="Century Gothic" w:cs="Times New Roman"/>
          <w:sz w:val="22"/>
        </w:rPr>
        <w:t xml:space="preserve"> kíván adományozni.</w:t>
      </w:r>
    </w:p>
    <w:p w:rsidR="00B336AD" w:rsidRPr="00B336AD" w:rsidRDefault="00B336AD" w:rsidP="00B336AD">
      <w:pPr>
        <w:spacing w:line="240" w:lineRule="auto"/>
        <w:rPr>
          <w:rFonts w:ascii="Century Gothic" w:eastAsia="Times New Roman" w:hAnsi="Century Gothic" w:cs="Times New Roman"/>
          <w:sz w:val="22"/>
        </w:rPr>
      </w:pPr>
      <w:r w:rsidRPr="00B336AD">
        <w:rPr>
          <w:rFonts w:ascii="Century Gothic" w:eastAsia="Times New Roman" w:hAnsi="Century Gothic" w:cs="Times New Roman"/>
          <w:sz w:val="22"/>
        </w:rPr>
        <w:t xml:space="preserve">Határidő: 2022. április 28. </w:t>
      </w:r>
    </w:p>
    <w:p w:rsidR="00B336AD" w:rsidRPr="00B336AD" w:rsidRDefault="00B336AD" w:rsidP="00B336AD">
      <w:pPr>
        <w:spacing w:line="240" w:lineRule="auto"/>
        <w:rPr>
          <w:rFonts w:ascii="Century Gothic" w:eastAsia="Times New Roman" w:hAnsi="Century Gothic" w:cs="Times New Roman"/>
          <w:sz w:val="22"/>
        </w:rPr>
      </w:pPr>
      <w:r w:rsidRPr="00B336AD">
        <w:rPr>
          <w:rFonts w:ascii="Century Gothic" w:eastAsia="Times New Roman" w:hAnsi="Century Gothic" w:cs="Times New Roman"/>
          <w:sz w:val="22"/>
        </w:rPr>
        <w:t>Felelős: Horváth László polgármester</w:t>
      </w:r>
    </w:p>
    <w:p w:rsidR="006A49BC" w:rsidRDefault="006A49BC" w:rsidP="006A49BC">
      <w:pPr>
        <w:spacing w:line="240" w:lineRule="auto"/>
        <w:jc w:val="left"/>
        <w:rPr>
          <w:rFonts w:ascii="Century Gothic" w:eastAsia="Cambria" w:hAnsi="Century Gothic" w:cs="Cambria"/>
          <w:b/>
          <w:sz w:val="22"/>
        </w:rPr>
      </w:pPr>
    </w:p>
    <w:p w:rsidR="006A49BC" w:rsidRPr="006A49BC" w:rsidRDefault="002C52F4" w:rsidP="002C52F4">
      <w:pPr>
        <w:spacing w:line="240" w:lineRule="auto"/>
        <w:rPr>
          <w:rFonts w:ascii="Century Gothic" w:eastAsia="Cambria" w:hAnsi="Century Gothic" w:cs="Cambria"/>
          <w:b/>
          <w:sz w:val="22"/>
        </w:rPr>
      </w:pPr>
      <w:r>
        <w:rPr>
          <w:rFonts w:ascii="Century Gothic" w:eastAsia="Cambria" w:hAnsi="Century Gothic" w:cs="Cambria"/>
          <w:b/>
          <w:sz w:val="22"/>
        </w:rPr>
        <w:t>A 2022. április 28-i zárt képviselő-testületi ülésen a testület döntött az elismerések adományozásáról.</w:t>
      </w:r>
    </w:p>
    <w:p w:rsidR="00B336AD" w:rsidRPr="00B336AD" w:rsidRDefault="00B336AD" w:rsidP="00B336AD">
      <w:pPr>
        <w:rPr>
          <w:rFonts w:ascii="Century Gothic" w:hAnsi="Century Gothic" w:cs="TimesNewRomanPSMT"/>
          <w:sz w:val="22"/>
        </w:rPr>
      </w:pPr>
    </w:p>
    <w:p w:rsidR="00B336AD" w:rsidRPr="00B336AD" w:rsidRDefault="00B336AD" w:rsidP="00EC12ED">
      <w:pPr>
        <w:spacing w:line="240" w:lineRule="auto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B336AD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B336AD">
        <w:rPr>
          <w:rFonts w:ascii="Century Gothic" w:eastAsia="Cambria" w:hAnsi="Century Gothic" w:cs="Cambria"/>
          <w:b/>
          <w:bCs/>
          <w:sz w:val="22"/>
          <w:u w:val="single"/>
        </w:rPr>
        <w:t>94/2022.(V.5.) határozata a napirend elfogadásáról</w:t>
      </w:r>
    </w:p>
    <w:p w:rsidR="00B336AD" w:rsidRPr="00B336AD" w:rsidRDefault="00B336AD" w:rsidP="00EC12ED">
      <w:pPr>
        <w:spacing w:line="240" w:lineRule="auto"/>
        <w:rPr>
          <w:rFonts w:ascii="Century Gothic" w:eastAsia="Cambria" w:hAnsi="Century Gothic" w:cs="Cambria"/>
          <w:sz w:val="22"/>
        </w:rPr>
      </w:pPr>
      <w:r w:rsidRPr="00B336AD">
        <w:rPr>
          <w:rFonts w:ascii="Century Gothic" w:eastAsia="Cambria" w:hAnsi="Century Gothic" w:cs="Cambria"/>
          <w:sz w:val="22"/>
        </w:rPr>
        <w:t>Balatonberény Község Önkormányzati Képviselő-testülete a 2022. május 5-i rendkívüli nyilvános ülésének napirendjét az alábbiak szerint állapítja meg:</w:t>
      </w:r>
    </w:p>
    <w:p w:rsidR="00B336AD" w:rsidRPr="00B336AD" w:rsidRDefault="00B336AD" w:rsidP="00F50921">
      <w:pPr>
        <w:pStyle w:val="Listaszerbekezds"/>
        <w:numPr>
          <w:ilvl w:val="0"/>
          <w:numId w:val="8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B336AD">
        <w:rPr>
          <w:rFonts w:ascii="Century Gothic" w:eastAsia="Arial Unicode MS" w:hAnsi="Century Gothic"/>
          <w:b/>
          <w:sz w:val="22"/>
        </w:rPr>
        <w:t>Telepítési tanulmányterv elfogadása</w:t>
      </w:r>
    </w:p>
    <w:p w:rsidR="00B336AD" w:rsidRPr="00B336AD" w:rsidRDefault="00B336AD" w:rsidP="00EC12ED">
      <w:pPr>
        <w:spacing w:line="240" w:lineRule="auto"/>
        <w:ind w:firstLine="360"/>
        <w:rPr>
          <w:rFonts w:ascii="Century Gothic" w:eastAsia="Arial Unicode MS" w:hAnsi="Century Gothic"/>
          <w:i/>
          <w:sz w:val="22"/>
        </w:rPr>
      </w:pPr>
      <w:r w:rsidRPr="00B336AD">
        <w:rPr>
          <w:rFonts w:ascii="Century Gothic" w:eastAsia="Arial Unicode MS" w:hAnsi="Century Gothic"/>
          <w:i/>
          <w:sz w:val="22"/>
        </w:rPr>
        <w:t xml:space="preserve">Előadó: Horváth László polgármester </w:t>
      </w:r>
    </w:p>
    <w:p w:rsidR="00B336AD" w:rsidRPr="00B336AD" w:rsidRDefault="00B336AD" w:rsidP="00F50921">
      <w:pPr>
        <w:pStyle w:val="Cmsor18"/>
        <w:numPr>
          <w:ilvl w:val="0"/>
          <w:numId w:val="8"/>
        </w:numPr>
        <w:spacing w:before="23"/>
        <w:ind w:right="-20"/>
        <w:rPr>
          <w:rFonts w:ascii="Century Gothic" w:hAnsi="Century Gothic"/>
          <w:lang w:val="hu-HU"/>
        </w:rPr>
      </w:pPr>
      <w:r w:rsidRPr="00B336AD">
        <w:rPr>
          <w:rFonts w:ascii="Century Gothic" w:hAnsi="Century Gothic" w:cs="Arial"/>
          <w:spacing w:val="-2"/>
          <w:lang w:val="hu-HU"/>
        </w:rPr>
        <w:t>Településfejlesztési beruházások – Döntés a Balatoni Fejlesztési Tanács által nyújtott támogatással megvalósuló Csicsergő félsziget kilátó építés önrészének megemeléséről</w:t>
      </w:r>
    </w:p>
    <w:p w:rsidR="00B336AD" w:rsidRPr="00B336AD" w:rsidRDefault="00B336AD" w:rsidP="00EC12ED">
      <w:pPr>
        <w:pStyle w:val="Listaszerbekezds"/>
        <w:spacing w:line="240" w:lineRule="auto"/>
        <w:ind w:left="360"/>
        <w:rPr>
          <w:rFonts w:ascii="Century Gothic" w:eastAsia="Arial Unicode MS" w:hAnsi="Century Gothic"/>
          <w:i/>
          <w:sz w:val="22"/>
        </w:rPr>
      </w:pPr>
      <w:r w:rsidRPr="00B336AD">
        <w:rPr>
          <w:rFonts w:ascii="Century Gothic" w:eastAsia="Arial Unicode MS" w:hAnsi="Century Gothic"/>
          <w:i/>
          <w:sz w:val="22"/>
        </w:rPr>
        <w:t xml:space="preserve">Előadó: Horváth László polgármester </w:t>
      </w:r>
    </w:p>
    <w:p w:rsidR="00B336AD" w:rsidRPr="00D90240" w:rsidRDefault="00B336AD" w:rsidP="00D90240">
      <w:pPr>
        <w:spacing w:line="240" w:lineRule="auto"/>
        <w:jc w:val="left"/>
        <w:rPr>
          <w:rFonts w:ascii="Century Gothic" w:eastAsia="Cambria" w:hAnsi="Century Gothic" w:cs="Cambria"/>
          <w:sz w:val="22"/>
        </w:rPr>
      </w:pPr>
      <w:r w:rsidRPr="00B336AD">
        <w:rPr>
          <w:rFonts w:ascii="Century Gothic" w:eastAsia="Cambria" w:hAnsi="Century Gothic" w:cs="Cambria"/>
          <w:sz w:val="22"/>
        </w:rPr>
        <w:t>Határidő: 2022. május 5.</w:t>
      </w:r>
      <w:r w:rsidRPr="00B336AD">
        <w:rPr>
          <w:rFonts w:ascii="Century Gothic" w:eastAsia="Cambria" w:hAnsi="Century Gothic" w:cs="Cambria"/>
          <w:sz w:val="22"/>
        </w:rPr>
        <w:br/>
        <w:t>Felelős: Horváth László polgármester</w:t>
      </w:r>
    </w:p>
    <w:p w:rsidR="006A49BC" w:rsidRPr="006A49BC" w:rsidRDefault="006A49BC" w:rsidP="006A49BC">
      <w:pPr>
        <w:spacing w:line="240" w:lineRule="auto"/>
        <w:jc w:val="left"/>
        <w:rPr>
          <w:rFonts w:ascii="Century Gothic" w:eastAsia="Cambria" w:hAnsi="Century Gothic" w:cs="Cambria"/>
          <w:b/>
          <w:sz w:val="22"/>
        </w:rPr>
      </w:pPr>
      <w:r>
        <w:rPr>
          <w:rFonts w:ascii="Century Gothic" w:eastAsia="Cambria" w:hAnsi="Century Gothic" w:cs="Cambria"/>
          <w:b/>
          <w:sz w:val="22"/>
        </w:rPr>
        <w:lastRenderedPageBreak/>
        <w:t>Intézkedést nem igényelt.</w:t>
      </w:r>
    </w:p>
    <w:p w:rsidR="006A49BC" w:rsidRPr="00B336AD" w:rsidRDefault="006A49BC" w:rsidP="00B336AD">
      <w:pPr>
        <w:rPr>
          <w:rFonts w:ascii="Century Gothic" w:hAnsi="Century Gothic" w:cs="Times New Roman"/>
          <w:bCs/>
          <w:sz w:val="22"/>
        </w:rPr>
      </w:pPr>
    </w:p>
    <w:p w:rsidR="00B336AD" w:rsidRPr="00B336AD" w:rsidRDefault="00B336AD" w:rsidP="00B336AD">
      <w:pPr>
        <w:pStyle w:val="Cmsor11"/>
        <w:suppressAutoHyphens/>
        <w:spacing w:before="23" w:after="0"/>
        <w:ind w:right="-20"/>
        <w:outlineLvl w:val="9"/>
        <w:rPr>
          <w:rFonts w:ascii="Century Gothic" w:eastAsia="Cambria" w:hAnsi="Century Gothic" w:cs="Cambria"/>
          <w:bCs w:val="0"/>
          <w:u w:val="single"/>
          <w:lang w:val="hu-HU"/>
        </w:rPr>
      </w:pPr>
      <w:r w:rsidRPr="00B336AD">
        <w:rPr>
          <w:rFonts w:ascii="Century Gothic" w:eastAsia="Cambria" w:hAnsi="Century Gothic" w:cs="Cambria"/>
          <w:u w:val="single"/>
          <w:lang w:val="hu-HU"/>
        </w:rPr>
        <w:t xml:space="preserve">Balatonberény Község Önkormányzata Képviselő-testületének </w:t>
      </w:r>
      <w:r w:rsidRPr="00B336AD">
        <w:rPr>
          <w:rFonts w:ascii="Century Gothic" w:eastAsia="Cambria" w:hAnsi="Century Gothic" w:cs="Cambria"/>
          <w:bCs w:val="0"/>
          <w:u w:val="single"/>
          <w:lang w:val="hu-HU"/>
        </w:rPr>
        <w:t>95/2022.(V.5.) határozata a telepítési tanulmányterv elfogadásáról</w:t>
      </w:r>
    </w:p>
    <w:p w:rsidR="00B336AD" w:rsidRPr="00B336AD" w:rsidRDefault="00B336AD" w:rsidP="00B336AD">
      <w:pPr>
        <w:pStyle w:val="Cmsor17"/>
        <w:spacing w:before="23"/>
        <w:ind w:right="-20"/>
        <w:jc w:val="both"/>
        <w:rPr>
          <w:rFonts w:ascii="Century Gothic" w:hAnsi="Century Gothic"/>
          <w:b w:val="0"/>
          <w:bCs w:val="0"/>
          <w:lang w:val="hu-HU"/>
        </w:rPr>
      </w:pPr>
      <w:r w:rsidRPr="00B336AD">
        <w:rPr>
          <w:rFonts w:ascii="Century Gothic" w:hAnsi="Century Gothic"/>
          <w:b w:val="0"/>
        </w:rPr>
        <w:t xml:space="preserve">A képviselő-testület </w:t>
      </w:r>
      <w:r w:rsidRPr="00B336AD">
        <w:rPr>
          <w:rFonts w:ascii="Century Gothic" w:hAnsi="Century Gothic"/>
          <w:b w:val="0"/>
          <w:bCs w:val="0"/>
          <w:lang w:val="hu-HU"/>
        </w:rPr>
        <w:t xml:space="preserve">a </w:t>
      </w:r>
      <w:r w:rsidRPr="00B336AD">
        <w:rPr>
          <w:rFonts w:ascii="Century Gothic" w:hAnsi="Century Gothic"/>
        </w:rPr>
        <w:t xml:space="preserve">Balaton-part és a Hétvezér utca között fekvő 657/20, 658/3, 660/17 hrsz. és 660/18-20 hrsz. területsávra készült </w:t>
      </w:r>
      <w:r w:rsidRPr="00B336AD">
        <w:rPr>
          <w:rFonts w:ascii="Century Gothic" w:hAnsi="Century Gothic"/>
          <w:b w:val="0"/>
          <w:bCs w:val="0"/>
          <w:lang w:val="hu-HU"/>
        </w:rPr>
        <w:t>telepítési tanulmánytervre vonatkozó előterjesztést megismerte és azt tovább tárgyalásra alkalmasnak tartja és felkéri a polgármestert, hogy</w:t>
      </w:r>
    </w:p>
    <w:p w:rsidR="00B336AD" w:rsidRPr="00B336AD" w:rsidRDefault="00B336AD" w:rsidP="00F50921">
      <w:pPr>
        <w:pStyle w:val="Cmsor17"/>
        <w:numPr>
          <w:ilvl w:val="0"/>
          <w:numId w:val="6"/>
        </w:numPr>
        <w:spacing w:before="23"/>
        <w:ind w:right="-20"/>
        <w:jc w:val="both"/>
        <w:rPr>
          <w:rFonts w:ascii="Century Gothic" w:hAnsi="Century Gothic"/>
          <w:b w:val="0"/>
          <w:bCs w:val="0"/>
          <w:lang w:val="hu-HU"/>
        </w:rPr>
      </w:pPr>
      <w:r w:rsidRPr="00B336AD">
        <w:rPr>
          <w:rFonts w:ascii="Century Gothic" w:hAnsi="Century Gothic"/>
          <w:b w:val="0"/>
          <w:bCs w:val="0"/>
          <w:lang w:val="hu-HU"/>
        </w:rPr>
        <w:t>hívjon össze közmeghallgatást, melyre hívja meg az érintett befektetőket,</w:t>
      </w:r>
    </w:p>
    <w:p w:rsidR="00B336AD" w:rsidRPr="00B336AD" w:rsidRDefault="00B336AD" w:rsidP="00F50921">
      <w:pPr>
        <w:pStyle w:val="Cmsor17"/>
        <w:numPr>
          <w:ilvl w:val="0"/>
          <w:numId w:val="6"/>
        </w:numPr>
        <w:spacing w:before="23"/>
        <w:ind w:right="-20"/>
        <w:jc w:val="both"/>
        <w:rPr>
          <w:rFonts w:ascii="Century Gothic" w:hAnsi="Century Gothic"/>
          <w:b w:val="0"/>
          <w:bCs w:val="0"/>
          <w:lang w:val="hu-HU"/>
        </w:rPr>
      </w:pPr>
      <w:r w:rsidRPr="00B336AD">
        <w:rPr>
          <w:rFonts w:ascii="Century Gothic" w:hAnsi="Century Gothic"/>
          <w:b w:val="0"/>
          <w:bCs w:val="0"/>
          <w:lang w:val="hu-HU"/>
        </w:rPr>
        <w:t>keresse meg a megyei főépítészt arra vonatkozóan, hogy a telepítési tanulmánytervben szereplő területekre nézve a tömbösítéstől el lehet-e térni,</w:t>
      </w:r>
    </w:p>
    <w:p w:rsidR="00B336AD" w:rsidRPr="00B336AD" w:rsidRDefault="00B336AD" w:rsidP="00F50921">
      <w:pPr>
        <w:pStyle w:val="Cmsor17"/>
        <w:numPr>
          <w:ilvl w:val="0"/>
          <w:numId w:val="6"/>
        </w:numPr>
        <w:spacing w:before="23"/>
        <w:ind w:right="-20"/>
        <w:jc w:val="both"/>
        <w:rPr>
          <w:rFonts w:ascii="Century Gothic" w:hAnsi="Century Gothic"/>
          <w:b w:val="0"/>
          <w:bCs w:val="0"/>
          <w:lang w:val="hu-HU"/>
        </w:rPr>
      </w:pPr>
      <w:r w:rsidRPr="00B336AD">
        <w:rPr>
          <w:rFonts w:ascii="Century Gothic" w:hAnsi="Century Gothic"/>
          <w:b w:val="0"/>
          <w:bCs w:val="0"/>
          <w:lang w:val="hu-HU"/>
        </w:rPr>
        <w:t>a befektetőkkel történő külön egyeztetést készítse elő.</w:t>
      </w:r>
    </w:p>
    <w:p w:rsidR="00B336AD" w:rsidRPr="00B336AD" w:rsidRDefault="00B336AD" w:rsidP="00B336AD">
      <w:pPr>
        <w:pStyle w:val="Cmsor17"/>
        <w:spacing w:before="23"/>
        <w:ind w:right="-20"/>
        <w:jc w:val="both"/>
        <w:rPr>
          <w:rFonts w:ascii="Century Gothic" w:hAnsi="Century Gothic"/>
          <w:b w:val="0"/>
          <w:bCs w:val="0"/>
          <w:lang w:val="hu-HU"/>
        </w:rPr>
      </w:pPr>
    </w:p>
    <w:p w:rsidR="00B336AD" w:rsidRPr="00B336AD" w:rsidRDefault="00B336AD" w:rsidP="00B336AD">
      <w:pPr>
        <w:pStyle w:val="Cmsor17"/>
        <w:spacing w:before="23"/>
        <w:ind w:right="-20"/>
        <w:jc w:val="both"/>
        <w:rPr>
          <w:rFonts w:ascii="Century Gothic" w:hAnsi="Century Gothic"/>
          <w:b w:val="0"/>
          <w:bCs w:val="0"/>
          <w:lang w:val="hu-HU"/>
        </w:rPr>
      </w:pPr>
      <w:r w:rsidRPr="00B336AD">
        <w:rPr>
          <w:rFonts w:ascii="Century Gothic" w:hAnsi="Century Gothic"/>
          <w:b w:val="0"/>
          <w:bCs w:val="0"/>
          <w:lang w:val="hu-HU"/>
        </w:rPr>
        <w:t>Határidő: folyamatos</w:t>
      </w:r>
    </w:p>
    <w:p w:rsidR="00B336AD" w:rsidRDefault="00B336AD" w:rsidP="00B336AD">
      <w:pPr>
        <w:pStyle w:val="Cmsor17"/>
        <w:spacing w:before="23"/>
        <w:ind w:right="-20"/>
        <w:jc w:val="both"/>
        <w:rPr>
          <w:rFonts w:ascii="Century Gothic" w:hAnsi="Century Gothic"/>
          <w:b w:val="0"/>
          <w:bCs w:val="0"/>
          <w:lang w:val="hu-HU"/>
        </w:rPr>
      </w:pPr>
      <w:r w:rsidRPr="00B336AD">
        <w:rPr>
          <w:rFonts w:ascii="Century Gothic" w:hAnsi="Century Gothic"/>
          <w:b w:val="0"/>
          <w:bCs w:val="0"/>
          <w:lang w:val="hu-HU"/>
        </w:rPr>
        <w:t>Felelős: Horváth László polgármester</w:t>
      </w:r>
    </w:p>
    <w:p w:rsidR="00B53875" w:rsidRDefault="00B53875" w:rsidP="00B336AD">
      <w:pPr>
        <w:pStyle w:val="Cmsor17"/>
        <w:spacing w:before="23"/>
        <w:ind w:right="-20"/>
        <w:jc w:val="both"/>
        <w:rPr>
          <w:rFonts w:ascii="Century Gothic" w:hAnsi="Century Gothic"/>
          <w:b w:val="0"/>
          <w:bCs w:val="0"/>
          <w:lang w:val="hu-HU"/>
        </w:rPr>
      </w:pPr>
    </w:p>
    <w:p w:rsidR="00B53875" w:rsidRPr="00B53875" w:rsidRDefault="00B53875" w:rsidP="00B336AD">
      <w:pPr>
        <w:pStyle w:val="Cmsor17"/>
        <w:spacing w:before="23"/>
        <w:ind w:right="-20"/>
        <w:jc w:val="both"/>
        <w:rPr>
          <w:rFonts w:ascii="Century Gothic" w:hAnsi="Century Gothic"/>
          <w:bCs w:val="0"/>
          <w:lang w:val="hu-HU"/>
        </w:rPr>
      </w:pPr>
      <w:r w:rsidRPr="00B53875">
        <w:rPr>
          <w:rFonts w:ascii="Century Gothic" w:hAnsi="Century Gothic"/>
          <w:bCs w:val="0"/>
          <w:lang w:val="hu-HU"/>
        </w:rPr>
        <w:t>A határozat végrehajtása a két ülés közötti fontosabb eseményekről szóló beszámolóban részletezve.</w:t>
      </w:r>
    </w:p>
    <w:p w:rsidR="00EC12ED" w:rsidRDefault="00EC12ED" w:rsidP="00B336AD">
      <w:pPr>
        <w:pStyle w:val="Cmsor19"/>
        <w:spacing w:before="23"/>
        <w:ind w:right="-20"/>
        <w:jc w:val="both"/>
        <w:rPr>
          <w:rFonts w:ascii="Century Gothic" w:eastAsia="Cambria" w:hAnsi="Century Gothic" w:cs="Cambria"/>
          <w:u w:val="single"/>
          <w:lang w:val="hu-HU"/>
        </w:rPr>
      </w:pPr>
    </w:p>
    <w:p w:rsidR="00B336AD" w:rsidRPr="00B336AD" w:rsidRDefault="00B336AD" w:rsidP="00EC12ED">
      <w:pPr>
        <w:pStyle w:val="Cmsor19"/>
        <w:spacing w:before="23"/>
        <w:ind w:right="-20"/>
        <w:jc w:val="both"/>
        <w:rPr>
          <w:rFonts w:ascii="Century Gothic" w:hAnsi="Century Gothic"/>
          <w:u w:val="single"/>
          <w:lang w:val="hu-HU"/>
        </w:rPr>
      </w:pPr>
      <w:r w:rsidRPr="00B336AD">
        <w:rPr>
          <w:rFonts w:ascii="Century Gothic" w:eastAsia="Cambria" w:hAnsi="Century Gothic" w:cs="Cambria"/>
          <w:u w:val="single"/>
          <w:lang w:val="hu-HU"/>
        </w:rPr>
        <w:t xml:space="preserve">Balatonberény Község Önkormányzata Képviselő-testületének </w:t>
      </w:r>
      <w:r w:rsidRPr="00B336AD">
        <w:rPr>
          <w:rFonts w:ascii="Century Gothic" w:eastAsia="Cambria" w:hAnsi="Century Gothic" w:cs="Cambria"/>
          <w:bCs w:val="0"/>
          <w:u w:val="single"/>
          <w:lang w:val="hu-HU"/>
        </w:rPr>
        <w:t xml:space="preserve">96/2022.(V.5.) határozata a </w:t>
      </w:r>
      <w:r w:rsidRPr="00B336AD">
        <w:rPr>
          <w:rFonts w:ascii="Century Gothic" w:hAnsi="Century Gothic" w:cs="Arial"/>
          <w:spacing w:val="-2"/>
          <w:u w:val="single"/>
          <w:lang w:val="hu-HU"/>
        </w:rPr>
        <w:t>Csicsergő félsziget kilátó építés önrészének megemeléséről</w:t>
      </w:r>
    </w:p>
    <w:p w:rsidR="00B336AD" w:rsidRPr="00B336AD" w:rsidRDefault="00B336AD" w:rsidP="00EC12ED">
      <w:pPr>
        <w:spacing w:line="240" w:lineRule="auto"/>
        <w:rPr>
          <w:rFonts w:ascii="Century Gothic" w:eastAsia="Cambria" w:hAnsi="Century Gothic" w:cs="Cambria"/>
          <w:iCs/>
          <w:sz w:val="22"/>
        </w:rPr>
      </w:pPr>
      <w:r w:rsidRPr="00B336AD">
        <w:rPr>
          <w:rFonts w:ascii="Century Gothic" w:eastAsia="Cambria" w:hAnsi="Century Gothic" w:cs="Cambria"/>
          <w:iCs/>
          <w:sz w:val="22"/>
        </w:rPr>
        <w:t>Balatonberény Község Önkormányzat képviselő-testülete a 86/2022.(IV.28.) határozatát módosítja és a Balaton Fejlesztési Tanács P-TF-34/2021 számú támogatásával megvalósuló, a Csicsergő félszigeten madárles létesítés kivitelezési áremelkedésére tekintettel, a korábban megítélt 2.996.678 Ft helyett, 3.691. 678 Ft önrészt biztosít a 2022. évi költségvetéséből.</w:t>
      </w:r>
    </w:p>
    <w:p w:rsidR="00B336AD" w:rsidRPr="00B336AD" w:rsidRDefault="00B336AD" w:rsidP="00EC12ED">
      <w:pPr>
        <w:spacing w:line="240" w:lineRule="auto"/>
        <w:rPr>
          <w:rFonts w:ascii="Century Gothic" w:eastAsia="Cambria" w:hAnsi="Century Gothic" w:cs="Cambria"/>
          <w:iCs/>
          <w:sz w:val="22"/>
        </w:rPr>
      </w:pPr>
    </w:p>
    <w:p w:rsidR="00B336AD" w:rsidRPr="00B336AD" w:rsidRDefault="00B336AD" w:rsidP="00EC12ED">
      <w:pPr>
        <w:spacing w:line="240" w:lineRule="auto"/>
        <w:rPr>
          <w:rFonts w:ascii="Century Gothic" w:eastAsia="Cambria" w:hAnsi="Century Gothic" w:cs="Cambria"/>
          <w:iCs/>
          <w:sz w:val="22"/>
        </w:rPr>
      </w:pPr>
      <w:r w:rsidRPr="00B336AD">
        <w:rPr>
          <w:rFonts w:ascii="Century Gothic" w:eastAsia="Cambria" w:hAnsi="Century Gothic" w:cs="Cambria"/>
          <w:iCs/>
          <w:sz w:val="22"/>
        </w:rPr>
        <w:t xml:space="preserve">Határidő: 2022. május 31. </w:t>
      </w:r>
    </w:p>
    <w:p w:rsidR="00B336AD" w:rsidRDefault="00B336AD" w:rsidP="00EC12ED">
      <w:pPr>
        <w:spacing w:line="240" w:lineRule="auto"/>
        <w:rPr>
          <w:rFonts w:ascii="Century Gothic" w:eastAsia="Cambria" w:hAnsi="Century Gothic" w:cs="Cambria"/>
          <w:iCs/>
          <w:sz w:val="22"/>
        </w:rPr>
      </w:pPr>
      <w:r w:rsidRPr="00B336AD">
        <w:rPr>
          <w:rFonts w:ascii="Century Gothic" w:eastAsia="Cambria" w:hAnsi="Century Gothic" w:cs="Cambria"/>
          <w:iCs/>
          <w:sz w:val="22"/>
        </w:rPr>
        <w:t>Felelős: Horváth László polgármester</w:t>
      </w:r>
    </w:p>
    <w:p w:rsidR="00D414C0" w:rsidRDefault="00D414C0" w:rsidP="00EC12ED">
      <w:pPr>
        <w:spacing w:line="240" w:lineRule="auto"/>
        <w:rPr>
          <w:rFonts w:ascii="Century Gothic" w:eastAsia="Cambria" w:hAnsi="Century Gothic" w:cs="Cambria"/>
          <w:iCs/>
          <w:sz w:val="22"/>
        </w:rPr>
      </w:pPr>
    </w:p>
    <w:p w:rsidR="00D414C0" w:rsidRPr="00D414C0" w:rsidRDefault="00D414C0" w:rsidP="00EC12ED">
      <w:pPr>
        <w:spacing w:line="240" w:lineRule="auto"/>
        <w:rPr>
          <w:rFonts w:ascii="Century Gothic" w:eastAsia="Cambria" w:hAnsi="Century Gothic" w:cs="Cambria"/>
          <w:b/>
          <w:iCs/>
          <w:sz w:val="22"/>
        </w:rPr>
      </w:pPr>
      <w:r>
        <w:rPr>
          <w:rFonts w:ascii="Century Gothic" w:eastAsia="Cambria" w:hAnsi="Century Gothic" w:cs="Cambria"/>
          <w:b/>
          <w:iCs/>
          <w:sz w:val="22"/>
        </w:rPr>
        <w:t>A fejlesztés kivitelezésére a szerződés megkötése a szakügyintéző előtt folyamatban van.</w:t>
      </w:r>
    </w:p>
    <w:p w:rsidR="00715B49" w:rsidRPr="00B336AD" w:rsidRDefault="00715B49" w:rsidP="00AD5871">
      <w:pPr>
        <w:spacing w:line="240" w:lineRule="auto"/>
        <w:rPr>
          <w:rFonts w:ascii="Century Gothic" w:hAnsi="Century Gothic"/>
          <w:b/>
          <w:sz w:val="22"/>
        </w:rPr>
      </w:pPr>
    </w:p>
    <w:p w:rsidR="00A07C30" w:rsidRPr="00B336AD" w:rsidRDefault="00A07C30" w:rsidP="002271C8">
      <w:pPr>
        <w:jc w:val="center"/>
        <w:rPr>
          <w:rFonts w:ascii="Century Gothic" w:hAnsi="Century Gothic"/>
          <w:b/>
          <w:sz w:val="22"/>
          <w:u w:val="single"/>
        </w:rPr>
      </w:pPr>
    </w:p>
    <w:p w:rsidR="002271C8" w:rsidRPr="00B336AD" w:rsidRDefault="007966DC" w:rsidP="002271C8">
      <w:pPr>
        <w:jc w:val="center"/>
        <w:rPr>
          <w:rFonts w:ascii="Century Gothic" w:hAnsi="Century Gothic"/>
          <w:b/>
          <w:sz w:val="22"/>
          <w:u w:val="single"/>
        </w:rPr>
      </w:pPr>
      <w:r w:rsidRPr="00B336AD">
        <w:rPr>
          <w:rFonts w:ascii="Century Gothic" w:hAnsi="Century Gothic"/>
          <w:b/>
          <w:sz w:val="22"/>
          <w:u w:val="single"/>
        </w:rPr>
        <w:t xml:space="preserve">BESZÁMOLÓ A </w:t>
      </w:r>
      <w:r w:rsidR="002271C8" w:rsidRPr="00B336AD">
        <w:rPr>
          <w:rFonts w:ascii="Century Gothic" w:hAnsi="Century Gothic"/>
          <w:b/>
          <w:sz w:val="22"/>
          <w:u w:val="single"/>
        </w:rPr>
        <w:t>KÉT ÜLÉS KÖZÖTTI FONTOSABB ESEMÉNYEKRŐL</w:t>
      </w:r>
    </w:p>
    <w:p w:rsidR="00885A98" w:rsidRPr="00B336AD" w:rsidRDefault="00885A98" w:rsidP="00885A98">
      <w:pPr>
        <w:spacing w:line="240" w:lineRule="auto"/>
        <w:rPr>
          <w:rFonts w:ascii="Century Gothic" w:hAnsi="Century Gothic"/>
          <w:sz w:val="22"/>
        </w:rPr>
      </w:pPr>
    </w:p>
    <w:p w:rsidR="00885A98" w:rsidRPr="00B336AD" w:rsidRDefault="00885A98" w:rsidP="00885A98">
      <w:pPr>
        <w:spacing w:line="240" w:lineRule="auto"/>
        <w:rPr>
          <w:rFonts w:ascii="Century Gothic" w:hAnsi="Century Gothic"/>
          <w:sz w:val="22"/>
        </w:rPr>
      </w:pPr>
      <w:r w:rsidRPr="00B336AD">
        <w:rPr>
          <w:rFonts w:ascii="Century Gothic" w:hAnsi="Century Gothic"/>
          <w:sz w:val="22"/>
        </w:rPr>
        <w:t>Tisztelt Képviselő-testület!</w:t>
      </w:r>
    </w:p>
    <w:p w:rsidR="00F65DC1" w:rsidRPr="00B336AD" w:rsidRDefault="00F65DC1" w:rsidP="00885A98">
      <w:pPr>
        <w:spacing w:line="240" w:lineRule="auto"/>
        <w:rPr>
          <w:rFonts w:ascii="Century Gothic" w:hAnsi="Century Gothic"/>
          <w:sz w:val="22"/>
        </w:rPr>
      </w:pPr>
    </w:p>
    <w:p w:rsidR="007A0838" w:rsidRDefault="00B53875" w:rsidP="001C0D24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A Magyar F</w:t>
      </w:r>
      <w:r w:rsidR="00FE037E">
        <w:rPr>
          <w:rFonts w:ascii="Century Gothic" w:hAnsi="Century Gothic"/>
          <w:sz w:val="22"/>
        </w:rPr>
        <w:t xml:space="preserve">alu Pogramban benyújtott pályázataink közül </w:t>
      </w:r>
      <w:r w:rsidR="001C0D24">
        <w:rPr>
          <w:rFonts w:ascii="Century Gothic" w:hAnsi="Century Gothic"/>
          <w:sz w:val="22"/>
        </w:rPr>
        <w:t>az „Önkormányzati tulajdonban lévő ingatlanok fejlesztése” (Művelődési ház energetikai felújítása), „Kommunális eszközbeszerzése” felhívásokra benyújtott pályázataink tartaléklistára kerültek.</w:t>
      </w:r>
    </w:p>
    <w:p w:rsidR="00B53875" w:rsidRDefault="00B53875" w:rsidP="001C0D24">
      <w:pPr>
        <w:spacing w:line="240" w:lineRule="auto"/>
        <w:rPr>
          <w:rFonts w:ascii="Century Gothic" w:hAnsi="Century Gothic"/>
          <w:sz w:val="22"/>
        </w:rPr>
      </w:pPr>
    </w:p>
    <w:p w:rsidR="001C0D24" w:rsidRDefault="00042BE2" w:rsidP="001C0D24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Értesítést kaptunk a Magyar Postától, hogy településünkön a Kossuth Lajos utcai COOP üzlet a támogatási összeget elnyerte és vállalta a kereskedelmi alaptevékenység mellett a postai közreműköd</w:t>
      </w:r>
      <w:r w:rsidR="004F69A6">
        <w:rPr>
          <w:rFonts w:ascii="Century Gothic" w:hAnsi="Century Gothic"/>
          <w:sz w:val="22"/>
        </w:rPr>
        <w:t>ő</w:t>
      </w:r>
      <w:r>
        <w:rPr>
          <w:rFonts w:ascii="Century Gothic" w:hAnsi="Century Gothic"/>
          <w:sz w:val="22"/>
        </w:rPr>
        <w:t>i, valamint egyéb kapcsolódó tevékenységek ellátását. A postapartnerségek nyitása terv szerint</w:t>
      </w:r>
      <w:r w:rsidR="00FC0F4E">
        <w:rPr>
          <w:rFonts w:ascii="Century Gothic" w:hAnsi="Century Gothic"/>
          <w:sz w:val="22"/>
        </w:rPr>
        <w:t>,</w:t>
      </w:r>
      <w:r>
        <w:rPr>
          <w:rFonts w:ascii="Century Gothic" w:hAnsi="Century Gothic"/>
          <w:sz w:val="22"/>
        </w:rPr>
        <w:t xml:space="preserve"> ütemezetten 2023. június végéig megvalósul.</w:t>
      </w:r>
      <w:r w:rsidR="004F69A6">
        <w:rPr>
          <w:rFonts w:ascii="Century Gothic" w:hAnsi="Century Gothic"/>
          <w:sz w:val="22"/>
        </w:rPr>
        <w:t xml:space="preserve"> Felkértem egy ingatlanbecslőt,</w:t>
      </w:r>
      <w:r w:rsidR="00D17D5A">
        <w:rPr>
          <w:rFonts w:ascii="Century Gothic" w:hAnsi="Century Gothic"/>
          <w:sz w:val="22"/>
        </w:rPr>
        <w:t xml:space="preserve"> hogy a postaépület értékbecslé</w:t>
      </w:r>
      <w:r w:rsidR="004F69A6">
        <w:rPr>
          <w:rFonts w:ascii="Century Gothic" w:hAnsi="Century Gothic"/>
          <w:sz w:val="22"/>
        </w:rPr>
        <w:t>s</w:t>
      </w:r>
      <w:r w:rsidR="00D17D5A">
        <w:rPr>
          <w:rFonts w:ascii="Century Gothic" w:hAnsi="Century Gothic"/>
          <w:sz w:val="22"/>
        </w:rPr>
        <w:t>é</w:t>
      </w:r>
      <w:r w:rsidR="004F69A6">
        <w:rPr>
          <w:rFonts w:ascii="Century Gothic" w:hAnsi="Century Gothic"/>
          <w:sz w:val="22"/>
        </w:rPr>
        <w:t>t végezze el, amennyiben a posta részéről értékesítési szándék érkezne.</w:t>
      </w:r>
    </w:p>
    <w:p w:rsidR="004F69A6" w:rsidRDefault="004F69A6" w:rsidP="001C0D24">
      <w:pPr>
        <w:spacing w:line="240" w:lineRule="auto"/>
        <w:rPr>
          <w:rFonts w:ascii="Century Gothic" w:hAnsi="Century Gothic"/>
          <w:sz w:val="22"/>
        </w:rPr>
      </w:pPr>
    </w:p>
    <w:p w:rsidR="004F69A6" w:rsidRDefault="004F69A6" w:rsidP="001C0D24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Május 9.-én Bíró Róbert</w:t>
      </w:r>
      <w:r w:rsidR="00D17D5A">
        <w:rPr>
          <w:rFonts w:ascii="Century Gothic" w:hAnsi="Century Gothic"/>
          <w:sz w:val="22"/>
        </w:rPr>
        <w:t>,</w:t>
      </w:r>
      <w:r>
        <w:rPr>
          <w:rFonts w:ascii="Century Gothic" w:hAnsi="Century Gothic"/>
          <w:sz w:val="22"/>
        </w:rPr>
        <w:t xml:space="preserve"> Balatongyörök polgármestere a Balaton nyugati medencéjének víz</w:t>
      </w:r>
      <w:r w:rsidR="006A2547">
        <w:rPr>
          <w:rFonts w:ascii="Century Gothic" w:hAnsi="Century Gothic"/>
          <w:sz w:val="22"/>
        </w:rPr>
        <w:t>minőségi kérdéseivel foglalko</w:t>
      </w:r>
      <w:r w:rsidR="00D17D5A">
        <w:rPr>
          <w:rFonts w:ascii="Century Gothic" w:hAnsi="Century Gothic"/>
          <w:sz w:val="22"/>
        </w:rPr>
        <w:t>zó egyeztetést hívott össze az Országos Vízügyi F</w:t>
      </w:r>
      <w:r w:rsidR="006A2547">
        <w:rPr>
          <w:rFonts w:ascii="Century Gothic" w:hAnsi="Century Gothic"/>
          <w:sz w:val="22"/>
        </w:rPr>
        <w:t>őiga</w:t>
      </w:r>
      <w:r w:rsidR="00D17D5A">
        <w:rPr>
          <w:rFonts w:ascii="Century Gothic" w:hAnsi="Century Gothic"/>
          <w:sz w:val="22"/>
        </w:rPr>
        <w:t>z</w:t>
      </w:r>
      <w:r w:rsidR="006A2547">
        <w:rPr>
          <w:rFonts w:ascii="Century Gothic" w:hAnsi="Century Gothic"/>
          <w:sz w:val="22"/>
        </w:rPr>
        <w:t>gatóság</w:t>
      </w:r>
      <w:r w:rsidR="00D17D5A">
        <w:rPr>
          <w:rFonts w:ascii="Century Gothic" w:hAnsi="Century Gothic"/>
          <w:sz w:val="22"/>
        </w:rPr>
        <w:t>,</w:t>
      </w:r>
      <w:r w:rsidR="006A2547">
        <w:rPr>
          <w:rFonts w:ascii="Century Gothic" w:hAnsi="Century Gothic"/>
          <w:sz w:val="22"/>
        </w:rPr>
        <w:t xml:space="preserve"> a Közép-dunántúli Vízügyi Igazgatóság és az érintett</w:t>
      </w:r>
      <w:r w:rsidR="00D17D5A">
        <w:rPr>
          <w:rFonts w:ascii="Century Gothic" w:hAnsi="Century Gothic"/>
          <w:sz w:val="22"/>
        </w:rPr>
        <w:t xml:space="preserve"> polgármesterek részvételével. M</w:t>
      </w:r>
      <w:r w:rsidR="006A2547">
        <w:rPr>
          <w:rFonts w:ascii="Century Gothic" w:hAnsi="Century Gothic"/>
          <w:sz w:val="22"/>
        </w:rPr>
        <w:t>egállapodás született abban, hogy a jövőben egységesen lépünk fel a nádasok</w:t>
      </w:r>
      <w:r w:rsidR="00D17D5A">
        <w:rPr>
          <w:rFonts w:ascii="Century Gothic" w:hAnsi="Century Gothic"/>
          <w:sz w:val="22"/>
        </w:rPr>
        <w:t>, az iszapkotrás, az algásod</w:t>
      </w:r>
      <w:r w:rsidR="00822859">
        <w:rPr>
          <w:rFonts w:ascii="Century Gothic" w:hAnsi="Century Gothic"/>
          <w:sz w:val="22"/>
        </w:rPr>
        <w:t>ás</w:t>
      </w:r>
      <w:r w:rsidR="00D17D5A">
        <w:rPr>
          <w:rFonts w:ascii="Century Gothic" w:hAnsi="Century Gothic"/>
          <w:sz w:val="22"/>
        </w:rPr>
        <w:t xml:space="preserve"> problémájával</w:t>
      </w:r>
      <w:r w:rsidR="00822859">
        <w:rPr>
          <w:rFonts w:ascii="Century Gothic" w:hAnsi="Century Gothic"/>
          <w:sz w:val="22"/>
        </w:rPr>
        <w:t>, valamint a vízszintszabályozással kapcsolatban.</w:t>
      </w:r>
    </w:p>
    <w:p w:rsidR="00822859" w:rsidRDefault="00822859" w:rsidP="001C0D24">
      <w:pPr>
        <w:spacing w:line="240" w:lineRule="auto"/>
        <w:rPr>
          <w:rFonts w:ascii="Century Gothic" w:hAnsi="Century Gothic"/>
          <w:sz w:val="22"/>
        </w:rPr>
      </w:pPr>
    </w:p>
    <w:p w:rsidR="00822859" w:rsidRDefault="00D17D5A" w:rsidP="001C0D24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A Kossuth Lajos utcai já</w:t>
      </w:r>
      <w:r w:rsidR="00822859">
        <w:rPr>
          <w:rFonts w:ascii="Century Gothic" w:hAnsi="Century Gothic"/>
          <w:sz w:val="22"/>
        </w:rPr>
        <w:t xml:space="preserve">rda műszaki átadására </w:t>
      </w:r>
      <w:r w:rsidR="000E6BFC">
        <w:rPr>
          <w:rFonts w:ascii="Century Gothic" w:hAnsi="Century Gothic"/>
          <w:sz w:val="22"/>
        </w:rPr>
        <w:t xml:space="preserve">2022. </w:t>
      </w:r>
      <w:r w:rsidR="002E4DE0">
        <w:rPr>
          <w:rFonts w:ascii="Century Gothic" w:hAnsi="Century Gothic"/>
          <w:sz w:val="22"/>
        </w:rPr>
        <w:t>május</w:t>
      </w:r>
      <w:r w:rsidR="00822859">
        <w:rPr>
          <w:rFonts w:ascii="Century Gothic" w:hAnsi="Century Gothic"/>
          <w:sz w:val="22"/>
        </w:rPr>
        <w:t xml:space="preserve"> 1</w:t>
      </w:r>
      <w:r w:rsidR="002E4DE0">
        <w:rPr>
          <w:rFonts w:ascii="Century Gothic" w:hAnsi="Century Gothic"/>
          <w:sz w:val="22"/>
        </w:rPr>
        <w:t>8-án</w:t>
      </w:r>
      <w:r w:rsidR="00822859">
        <w:rPr>
          <w:rFonts w:ascii="Century Gothic" w:hAnsi="Century Gothic"/>
          <w:sz w:val="22"/>
        </w:rPr>
        <w:t xml:space="preserve"> </w:t>
      </w:r>
      <w:r w:rsidR="002E4DE0">
        <w:rPr>
          <w:rFonts w:ascii="Century Gothic" w:hAnsi="Century Gothic"/>
          <w:sz w:val="22"/>
        </w:rPr>
        <w:t>kerül</w:t>
      </w:r>
      <w:r w:rsidR="000E6BFC">
        <w:rPr>
          <w:rFonts w:ascii="Century Gothic" w:hAnsi="Century Gothic"/>
          <w:sz w:val="22"/>
        </w:rPr>
        <w:t>t</w:t>
      </w:r>
      <w:r w:rsidR="00822859">
        <w:rPr>
          <w:rFonts w:ascii="Century Gothic" w:hAnsi="Century Gothic"/>
          <w:sz w:val="22"/>
        </w:rPr>
        <w:t xml:space="preserve"> </w:t>
      </w:r>
      <w:r w:rsidR="002E4DE0">
        <w:rPr>
          <w:rFonts w:ascii="Century Gothic" w:hAnsi="Century Gothic"/>
          <w:sz w:val="22"/>
        </w:rPr>
        <w:t>sor</w:t>
      </w:r>
      <w:r w:rsidR="00822859">
        <w:rPr>
          <w:rFonts w:ascii="Century Gothic" w:hAnsi="Century Gothic"/>
          <w:sz w:val="22"/>
        </w:rPr>
        <w:t xml:space="preserve">, </w:t>
      </w:r>
      <w:r w:rsidR="000E6BFC">
        <w:rPr>
          <w:rFonts w:ascii="Century Gothic" w:hAnsi="Century Gothic"/>
          <w:sz w:val="22"/>
        </w:rPr>
        <w:t xml:space="preserve">a műszaki ellenőr a járda minősége ellen kifogást nem emelt, jelenleg utómunkálatok </w:t>
      </w:r>
      <w:r w:rsidR="009C43C1">
        <w:rPr>
          <w:rFonts w:ascii="Century Gothic" w:hAnsi="Century Gothic"/>
          <w:sz w:val="22"/>
        </w:rPr>
        <w:t>(</w:t>
      </w:r>
      <w:r w:rsidR="000E6BFC">
        <w:rPr>
          <w:rFonts w:ascii="Century Gothic" w:hAnsi="Century Gothic"/>
          <w:sz w:val="22"/>
        </w:rPr>
        <w:t>homokbesöprés, tereprendezés</w:t>
      </w:r>
      <w:r w:rsidR="009C43C1">
        <w:rPr>
          <w:rFonts w:ascii="Century Gothic" w:hAnsi="Century Gothic"/>
          <w:sz w:val="22"/>
        </w:rPr>
        <w:t>)</w:t>
      </w:r>
      <w:r w:rsidR="000E6BFC">
        <w:rPr>
          <w:rFonts w:ascii="Century Gothic" w:hAnsi="Century Gothic"/>
          <w:sz w:val="22"/>
        </w:rPr>
        <w:t xml:space="preserve"> folynak. A</w:t>
      </w:r>
      <w:r w:rsidR="00822859">
        <w:rPr>
          <w:rFonts w:ascii="Century Gothic" w:hAnsi="Century Gothic"/>
          <w:sz w:val="22"/>
        </w:rPr>
        <w:t xml:space="preserve"> Rózsa utcai gyalog</w:t>
      </w:r>
      <w:r w:rsidR="000E6BFC">
        <w:rPr>
          <w:rFonts w:ascii="Century Gothic" w:hAnsi="Century Gothic"/>
          <w:sz w:val="22"/>
        </w:rPr>
        <w:t xml:space="preserve">átkelőhely műszaki átadására 2022. </w:t>
      </w:r>
      <w:r w:rsidR="009C43C1">
        <w:rPr>
          <w:rFonts w:ascii="Century Gothic" w:hAnsi="Century Gothic"/>
          <w:sz w:val="22"/>
        </w:rPr>
        <w:t>május 19-én kerül sor</w:t>
      </w:r>
      <w:r w:rsidR="002E4DE0">
        <w:rPr>
          <w:rFonts w:ascii="Century Gothic" w:hAnsi="Century Gothic"/>
          <w:sz w:val="22"/>
        </w:rPr>
        <w:t>.</w:t>
      </w:r>
    </w:p>
    <w:p w:rsidR="002E4DE0" w:rsidRDefault="002E4DE0" w:rsidP="001C0D24">
      <w:pPr>
        <w:spacing w:line="240" w:lineRule="auto"/>
        <w:rPr>
          <w:rFonts w:ascii="Century Gothic" w:hAnsi="Century Gothic"/>
          <w:sz w:val="22"/>
        </w:rPr>
      </w:pPr>
    </w:p>
    <w:p w:rsidR="002E4DE0" w:rsidRDefault="002E4DE0" w:rsidP="001C0D24">
      <w:pPr>
        <w:spacing w:line="240" w:lineRule="auto"/>
        <w:rPr>
          <w:rFonts w:ascii="Century Gothic" w:eastAsia="Cambria" w:hAnsi="Century Gothic" w:cs="Cambria"/>
          <w:bCs/>
          <w:sz w:val="22"/>
        </w:rPr>
      </w:pPr>
      <w:r w:rsidRPr="00D36FC7">
        <w:rPr>
          <w:rFonts w:ascii="Century Gothic" w:hAnsi="Century Gothic"/>
          <w:sz w:val="22"/>
        </w:rPr>
        <w:t>A Balaton parti te</w:t>
      </w:r>
      <w:r w:rsidR="00F647BC">
        <w:rPr>
          <w:rFonts w:ascii="Century Gothic" w:hAnsi="Century Gothic"/>
          <w:sz w:val="22"/>
        </w:rPr>
        <w:t>lepítési tanulmányterv kapcsán született</w:t>
      </w:r>
      <w:r w:rsidRPr="00D36FC7">
        <w:rPr>
          <w:rFonts w:ascii="Century Gothic" w:hAnsi="Century Gothic"/>
          <w:sz w:val="22"/>
        </w:rPr>
        <w:t xml:space="preserve"> </w:t>
      </w:r>
      <w:r w:rsidRPr="00D36FC7">
        <w:rPr>
          <w:rFonts w:ascii="Century Gothic" w:eastAsia="Cambria" w:hAnsi="Century Gothic" w:cs="Cambria"/>
          <w:bCs/>
          <w:sz w:val="22"/>
        </w:rPr>
        <w:t>95/2022.(V.5.)</w:t>
      </w:r>
      <w:r w:rsidR="00E268F7">
        <w:rPr>
          <w:rFonts w:ascii="Century Gothic" w:eastAsia="Cambria" w:hAnsi="Century Gothic" w:cs="Cambria"/>
          <w:bCs/>
          <w:sz w:val="22"/>
        </w:rPr>
        <w:t xml:space="preserve"> </w:t>
      </w:r>
      <w:r w:rsidRPr="00D36FC7">
        <w:rPr>
          <w:rFonts w:ascii="Century Gothic" w:eastAsia="Cambria" w:hAnsi="Century Gothic" w:cs="Cambria"/>
          <w:bCs/>
          <w:sz w:val="22"/>
        </w:rPr>
        <w:t>képviselő-testületi határozat</w:t>
      </w:r>
      <w:r w:rsidR="00F647BC">
        <w:rPr>
          <w:rFonts w:ascii="Century Gothic" w:eastAsia="Cambria" w:hAnsi="Century Gothic" w:cs="Cambria"/>
          <w:bCs/>
          <w:sz w:val="22"/>
        </w:rPr>
        <w:t xml:space="preserve"> tartalmáról értesítettük a befektetőket, a KÉSZ tervező </w:t>
      </w:r>
      <w:r w:rsidR="0014789B">
        <w:rPr>
          <w:rFonts w:ascii="Century Gothic" w:eastAsia="Cambria" w:hAnsi="Century Gothic" w:cs="Cambria"/>
          <w:bCs/>
          <w:sz w:val="22"/>
        </w:rPr>
        <w:t>i</w:t>
      </w:r>
      <w:r w:rsidR="00F647BC">
        <w:rPr>
          <w:rFonts w:ascii="Century Gothic" w:eastAsia="Cambria" w:hAnsi="Century Gothic" w:cs="Cambria"/>
          <w:bCs/>
          <w:sz w:val="22"/>
        </w:rPr>
        <w:t>rodát, valamint felkértük Horváth Rita települési főépítészt a tömbösítés kapcsán a szakmai megkeresés elkészítésére, melyet –annak megérkezését követően- megküldünk</w:t>
      </w:r>
      <w:r w:rsidR="0014789B">
        <w:rPr>
          <w:rFonts w:ascii="Century Gothic" w:eastAsia="Cambria" w:hAnsi="Century Gothic" w:cs="Cambria"/>
          <w:bCs/>
          <w:sz w:val="22"/>
        </w:rPr>
        <w:t xml:space="preserve"> a megyei főépítésznek. Egyúttal főépítész úrtól</w:t>
      </w:r>
      <w:r w:rsidR="00D36FC7" w:rsidRPr="00D36FC7">
        <w:rPr>
          <w:rFonts w:ascii="Century Gothic" w:eastAsia="Cambria" w:hAnsi="Century Gothic" w:cs="Cambria"/>
          <w:bCs/>
          <w:sz w:val="22"/>
        </w:rPr>
        <w:t xml:space="preserve"> időpontot kértem</w:t>
      </w:r>
      <w:r w:rsidR="0014789B">
        <w:rPr>
          <w:rFonts w:ascii="Century Gothic" w:eastAsia="Cambria" w:hAnsi="Century Gothic" w:cs="Cambria"/>
          <w:bCs/>
          <w:sz w:val="22"/>
        </w:rPr>
        <w:t xml:space="preserve"> személyes egyeztetés céljából is.</w:t>
      </w:r>
    </w:p>
    <w:p w:rsidR="00D36FC7" w:rsidRDefault="00D36FC7" w:rsidP="001C0D24">
      <w:pPr>
        <w:spacing w:line="240" w:lineRule="auto"/>
        <w:rPr>
          <w:rFonts w:ascii="Century Gothic" w:eastAsia="Cambria" w:hAnsi="Century Gothic" w:cs="Cambria"/>
          <w:bCs/>
          <w:sz w:val="22"/>
        </w:rPr>
      </w:pPr>
    </w:p>
    <w:p w:rsidR="00D36FC7" w:rsidRDefault="00D36FC7" w:rsidP="001C0D24">
      <w:pPr>
        <w:spacing w:line="240" w:lineRule="auto"/>
        <w:rPr>
          <w:rFonts w:ascii="Century Gothic" w:eastAsia="Cambria" w:hAnsi="Century Gothic" w:cs="Cambria"/>
          <w:bCs/>
          <w:sz w:val="22"/>
        </w:rPr>
      </w:pPr>
      <w:r>
        <w:rPr>
          <w:rFonts w:ascii="Century Gothic" w:eastAsia="Cambria" w:hAnsi="Century Gothic" w:cs="Cambria"/>
          <w:bCs/>
          <w:sz w:val="22"/>
        </w:rPr>
        <w:t xml:space="preserve">Címzetes főjegyző asszony lefolytatta a bölcsődei igényfelmérést településünkön, </w:t>
      </w:r>
      <w:r w:rsidR="00014B51">
        <w:rPr>
          <w:rFonts w:ascii="Century Gothic" w:eastAsia="Cambria" w:hAnsi="Century Gothic" w:cs="Cambria"/>
          <w:bCs/>
          <w:sz w:val="22"/>
        </w:rPr>
        <w:t>Balatonberényben 22 fő 0-3 év közötti gyermek van, ebből 7 fő nem a községben él, csak bejelentett lakcíme van itt. Az igényfelmérő nyilatkozatot 8 szülő töltötte ki, 3</w:t>
      </w:r>
      <w:r w:rsidR="00E268F7">
        <w:rPr>
          <w:rFonts w:ascii="Century Gothic" w:eastAsia="Cambria" w:hAnsi="Century Gothic" w:cs="Cambria"/>
          <w:bCs/>
          <w:sz w:val="22"/>
        </w:rPr>
        <w:t xml:space="preserve"> gyermek részére igényelnének b</w:t>
      </w:r>
      <w:r w:rsidR="00014B51">
        <w:rPr>
          <w:rFonts w:ascii="Century Gothic" w:eastAsia="Cambria" w:hAnsi="Century Gothic" w:cs="Cambria"/>
          <w:bCs/>
          <w:sz w:val="22"/>
        </w:rPr>
        <w:t>ölcsődei ellátást a gyermek 2 éves korának betöltését követően.</w:t>
      </w:r>
    </w:p>
    <w:p w:rsidR="00DA189A" w:rsidRDefault="00DA189A" w:rsidP="001C0D24">
      <w:pPr>
        <w:spacing w:line="240" w:lineRule="auto"/>
        <w:rPr>
          <w:rFonts w:ascii="Century Gothic" w:eastAsia="Cambria" w:hAnsi="Century Gothic" w:cs="Cambria"/>
          <w:bCs/>
          <w:sz w:val="22"/>
        </w:rPr>
      </w:pPr>
    </w:p>
    <w:p w:rsidR="00DA189A" w:rsidRDefault="00DA189A" w:rsidP="001C0D24">
      <w:pPr>
        <w:spacing w:line="240" w:lineRule="auto"/>
        <w:rPr>
          <w:rFonts w:ascii="Century Gothic" w:eastAsia="Cambria" w:hAnsi="Century Gothic" w:cs="Cambria"/>
          <w:bCs/>
          <w:sz w:val="22"/>
        </w:rPr>
      </w:pPr>
      <w:r>
        <w:rPr>
          <w:rFonts w:ascii="Century Gothic" w:eastAsia="Cambria" w:hAnsi="Century Gothic" w:cs="Cambria"/>
          <w:bCs/>
          <w:sz w:val="22"/>
        </w:rPr>
        <w:t xml:space="preserve">A Honvédségi Üdülő területére az UFC-vel folynak a tárgyalások. Egy újabb érdeklődő </w:t>
      </w:r>
      <w:r w:rsidR="00CF7513">
        <w:rPr>
          <w:rFonts w:ascii="Century Gothic" w:eastAsia="Cambria" w:hAnsi="Century Gothic" w:cs="Cambria"/>
          <w:bCs/>
          <w:sz w:val="22"/>
        </w:rPr>
        <w:t xml:space="preserve">is </w:t>
      </w:r>
      <w:r>
        <w:rPr>
          <w:rFonts w:ascii="Century Gothic" w:eastAsia="Cambria" w:hAnsi="Century Gothic" w:cs="Cambria"/>
          <w:bCs/>
          <w:sz w:val="22"/>
        </w:rPr>
        <w:t>jelentkezett a terület hasznosítására</w:t>
      </w:r>
      <w:r w:rsidR="008170FF">
        <w:rPr>
          <w:rFonts w:ascii="Century Gothic" w:eastAsia="Cambria" w:hAnsi="Century Gothic" w:cs="Cambria"/>
          <w:bCs/>
          <w:sz w:val="22"/>
        </w:rPr>
        <w:t xml:space="preserve">, </w:t>
      </w:r>
      <w:r w:rsidR="00FC0F4E">
        <w:rPr>
          <w:rFonts w:ascii="Century Gothic" w:eastAsia="Cambria" w:hAnsi="Century Gothic" w:cs="Cambria"/>
          <w:bCs/>
          <w:sz w:val="22"/>
        </w:rPr>
        <w:t>akivel közös bejárással megtekintettük a területet</w:t>
      </w:r>
      <w:r w:rsidR="008170FF">
        <w:rPr>
          <w:rFonts w:ascii="Century Gothic" w:eastAsia="Cambria" w:hAnsi="Century Gothic" w:cs="Cambria"/>
          <w:bCs/>
          <w:sz w:val="22"/>
        </w:rPr>
        <w:t>, várom az esetleges ajánlatot.</w:t>
      </w:r>
    </w:p>
    <w:p w:rsidR="00115928" w:rsidRDefault="00115928" w:rsidP="001C0D24">
      <w:pPr>
        <w:spacing w:line="240" w:lineRule="auto"/>
        <w:rPr>
          <w:rFonts w:ascii="Century Gothic" w:eastAsia="Cambria" w:hAnsi="Century Gothic" w:cs="Cambria"/>
          <w:bCs/>
          <w:sz w:val="22"/>
        </w:rPr>
      </w:pPr>
    </w:p>
    <w:p w:rsidR="00115928" w:rsidRDefault="00115928" w:rsidP="001C0D24">
      <w:pPr>
        <w:spacing w:line="240" w:lineRule="auto"/>
        <w:rPr>
          <w:rFonts w:ascii="Century Gothic" w:eastAsia="Cambria" w:hAnsi="Century Gothic" w:cs="Cambria"/>
          <w:bCs/>
          <w:sz w:val="22"/>
        </w:rPr>
      </w:pPr>
      <w:r>
        <w:rPr>
          <w:rFonts w:ascii="Century Gothic" w:eastAsia="Cambria" w:hAnsi="Century Gothic" w:cs="Cambria"/>
          <w:bCs/>
          <w:sz w:val="22"/>
        </w:rPr>
        <w:t xml:space="preserve">A Berény </w:t>
      </w:r>
      <w:r w:rsidR="004C083E">
        <w:rPr>
          <w:rFonts w:ascii="Century Gothic" w:eastAsia="Cambria" w:hAnsi="Century Gothic" w:cs="Cambria"/>
          <w:bCs/>
          <w:sz w:val="22"/>
        </w:rPr>
        <w:t>U</w:t>
      </w:r>
      <w:r>
        <w:rPr>
          <w:rFonts w:ascii="Century Gothic" w:eastAsia="Cambria" w:hAnsi="Century Gothic" w:cs="Cambria"/>
          <w:bCs/>
          <w:sz w:val="22"/>
        </w:rPr>
        <w:t>tónevű Települések Szövetsége Egyesület 2022. május 27-én közgyűlést tart Balatonalmádiban a 2021. évi pénzügyi beszámoló és a 2022. évi költségvetés elfogadása tárgyában, melyen részt veszek.</w:t>
      </w:r>
    </w:p>
    <w:p w:rsidR="00484B58" w:rsidRDefault="00484B58" w:rsidP="001C0D24">
      <w:pPr>
        <w:spacing w:line="240" w:lineRule="auto"/>
        <w:rPr>
          <w:rFonts w:ascii="Century Gothic" w:eastAsia="Cambria" w:hAnsi="Century Gothic" w:cs="Cambria"/>
          <w:bCs/>
          <w:sz w:val="22"/>
        </w:rPr>
      </w:pPr>
    </w:p>
    <w:p w:rsidR="00484B58" w:rsidRDefault="00484B58" w:rsidP="001C0D24">
      <w:pPr>
        <w:spacing w:line="240" w:lineRule="auto"/>
        <w:rPr>
          <w:rFonts w:ascii="Century Gothic" w:eastAsia="Cambria" w:hAnsi="Century Gothic" w:cs="Cambria"/>
          <w:bCs/>
          <w:sz w:val="22"/>
        </w:rPr>
      </w:pPr>
      <w:r>
        <w:rPr>
          <w:rFonts w:ascii="Century Gothic" w:eastAsia="Cambria" w:hAnsi="Century Gothic" w:cs="Cambria"/>
          <w:bCs/>
          <w:sz w:val="22"/>
        </w:rPr>
        <w:t xml:space="preserve">A Balatonkeresztúri </w:t>
      </w:r>
      <w:r w:rsidR="0070498A">
        <w:rPr>
          <w:rFonts w:ascii="Century Gothic" w:eastAsia="Cambria" w:hAnsi="Century Gothic" w:cs="Cambria"/>
          <w:bCs/>
          <w:sz w:val="22"/>
        </w:rPr>
        <w:t>F</w:t>
      </w:r>
      <w:r>
        <w:rPr>
          <w:rFonts w:ascii="Century Gothic" w:eastAsia="Cambria" w:hAnsi="Century Gothic" w:cs="Cambria"/>
          <w:bCs/>
          <w:sz w:val="22"/>
        </w:rPr>
        <w:t xml:space="preserve">estetics Kristóf Általános Iskola Szülői </w:t>
      </w:r>
      <w:r w:rsidR="0070498A">
        <w:rPr>
          <w:rFonts w:ascii="Century Gothic" w:eastAsia="Cambria" w:hAnsi="Century Gothic" w:cs="Cambria"/>
          <w:bCs/>
          <w:sz w:val="22"/>
        </w:rPr>
        <w:t>M</w:t>
      </w:r>
      <w:r>
        <w:rPr>
          <w:rFonts w:ascii="Century Gothic" w:eastAsia="Cambria" w:hAnsi="Century Gothic" w:cs="Cambria"/>
          <w:bCs/>
          <w:sz w:val="22"/>
        </w:rPr>
        <w:t>unkaközössége támogatási kérelemmel fordult önkormányzatunkhoz. Javaslom, hogy a képviselő-testület 30.000 Ft-tal támogassa a kérelmet.</w:t>
      </w:r>
    </w:p>
    <w:p w:rsidR="006C0807" w:rsidRDefault="006C0807" w:rsidP="001C0D24">
      <w:pPr>
        <w:spacing w:line="240" w:lineRule="auto"/>
        <w:rPr>
          <w:rFonts w:ascii="Century Gothic" w:eastAsia="Cambria" w:hAnsi="Century Gothic" w:cs="Cambria"/>
          <w:bCs/>
          <w:sz w:val="22"/>
        </w:rPr>
      </w:pPr>
    </w:p>
    <w:p w:rsidR="006C0807" w:rsidRPr="006C0807" w:rsidRDefault="006C0807" w:rsidP="001C0D24">
      <w:pPr>
        <w:spacing w:line="240" w:lineRule="auto"/>
        <w:rPr>
          <w:rFonts w:ascii="Century Gothic" w:eastAsia="Cambria" w:hAnsi="Century Gothic" w:cs="Cambria"/>
          <w:b/>
          <w:bCs/>
          <w:sz w:val="22"/>
          <w:u w:val="single"/>
        </w:rPr>
      </w:pPr>
      <w:r>
        <w:rPr>
          <w:rFonts w:ascii="Century Gothic" w:eastAsia="Cambria" w:hAnsi="Century Gothic" w:cs="Cambria"/>
          <w:b/>
          <w:bCs/>
          <w:sz w:val="22"/>
          <w:u w:val="single"/>
        </w:rPr>
        <w:t>Határozati javaslat:</w:t>
      </w:r>
    </w:p>
    <w:p w:rsidR="00046882" w:rsidRDefault="006C0807" w:rsidP="006C0807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Balatonberény Község Önkormányzat Képviselő-testülete a Balatonkeresztúri Festetics Kristóf Általános iskola Szülői Munkaközösség</w:t>
      </w:r>
      <w:r w:rsidR="00046882">
        <w:rPr>
          <w:rFonts w:ascii="Century Gothic" w:hAnsi="Century Gothic"/>
          <w:sz w:val="22"/>
        </w:rPr>
        <w:t>ének támogatás iránti kérelmét megismerte és részére 30.000 Ft támogatást nyújt a 2022</w:t>
      </w:r>
      <w:r>
        <w:rPr>
          <w:rFonts w:ascii="Century Gothic" w:hAnsi="Century Gothic"/>
          <w:sz w:val="22"/>
        </w:rPr>
        <w:t>. évi költségvetés általános tartaléka terhére</w:t>
      </w:r>
      <w:r w:rsidR="00046882">
        <w:rPr>
          <w:rFonts w:ascii="Century Gothic" w:hAnsi="Century Gothic"/>
          <w:sz w:val="22"/>
        </w:rPr>
        <w:t>.</w:t>
      </w:r>
    </w:p>
    <w:p w:rsidR="006C0807" w:rsidRDefault="00550CF9" w:rsidP="006C0807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Határidő: 8 nap</w:t>
      </w:r>
    </w:p>
    <w:p w:rsidR="006C0807" w:rsidRDefault="006C0807" w:rsidP="006C0807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Felelős: Horváth László polgármester</w:t>
      </w:r>
    </w:p>
    <w:p w:rsidR="006C0807" w:rsidRDefault="006C0807" w:rsidP="001C0D24">
      <w:pPr>
        <w:spacing w:line="240" w:lineRule="auto"/>
        <w:rPr>
          <w:rFonts w:ascii="Century Gothic" w:eastAsia="Cambria" w:hAnsi="Century Gothic" w:cs="Cambria"/>
          <w:bCs/>
          <w:sz w:val="22"/>
        </w:rPr>
      </w:pPr>
    </w:p>
    <w:p w:rsidR="0070498A" w:rsidRDefault="0070498A" w:rsidP="001C0D24">
      <w:pPr>
        <w:spacing w:line="240" w:lineRule="auto"/>
        <w:rPr>
          <w:rFonts w:ascii="Century Gothic" w:eastAsia="Cambria" w:hAnsi="Century Gothic" w:cs="Cambria"/>
          <w:bCs/>
          <w:sz w:val="22"/>
        </w:rPr>
      </w:pPr>
    </w:p>
    <w:p w:rsidR="0070498A" w:rsidRDefault="009B170B" w:rsidP="001C0D24">
      <w:pPr>
        <w:spacing w:line="240" w:lineRule="auto"/>
        <w:rPr>
          <w:rFonts w:ascii="Century Gothic" w:eastAsia="Cambria" w:hAnsi="Century Gothic" w:cs="Cambria"/>
          <w:bCs/>
          <w:sz w:val="22"/>
        </w:rPr>
      </w:pPr>
      <w:r>
        <w:rPr>
          <w:rFonts w:ascii="Century Gothic" w:eastAsia="Cambria" w:hAnsi="Century Gothic" w:cs="Cambria"/>
          <w:bCs/>
          <w:sz w:val="22"/>
        </w:rPr>
        <w:t xml:space="preserve">Kérelmünkre a Balatoni Vízügyi Kirendeltség munkatársai május 16-án helyszíni bejárást tartottak a Hengerpark és a Csicsergő közötti szakaszon </w:t>
      </w:r>
      <w:r w:rsidR="005D59EB">
        <w:rPr>
          <w:rFonts w:ascii="Century Gothic" w:eastAsia="Cambria" w:hAnsi="Century Gothic" w:cs="Cambria"/>
          <w:bCs/>
          <w:sz w:val="22"/>
        </w:rPr>
        <w:t xml:space="preserve">a vízminőség, </w:t>
      </w:r>
      <w:r>
        <w:rPr>
          <w:rFonts w:ascii="Century Gothic" w:eastAsia="Cambria" w:hAnsi="Century Gothic" w:cs="Cambria"/>
          <w:bCs/>
          <w:sz w:val="22"/>
        </w:rPr>
        <w:t>a nádasok, a szárazulatok és a befolyó torkolatok ügyében.</w:t>
      </w:r>
      <w:r w:rsidR="00CB11D2">
        <w:rPr>
          <w:rFonts w:ascii="Century Gothic" w:eastAsia="Cambria" w:hAnsi="Century Gothic" w:cs="Cambria"/>
          <w:bCs/>
          <w:sz w:val="22"/>
        </w:rPr>
        <w:t xml:space="preserve"> A javasolt megoldási módok véglegesítéséhez a Balaton-felvidéki Nemzeti Park jóváhagyása is szükséges, </w:t>
      </w:r>
      <w:r w:rsidR="00CB11D2">
        <w:rPr>
          <w:rFonts w:ascii="Century Gothic" w:eastAsia="Cambria" w:hAnsi="Century Gothic" w:cs="Cambria"/>
          <w:bCs/>
          <w:sz w:val="22"/>
        </w:rPr>
        <w:lastRenderedPageBreak/>
        <w:t>melyet megkértünk.</w:t>
      </w:r>
      <w:r w:rsidR="008D1B2C">
        <w:rPr>
          <w:rFonts w:ascii="Century Gothic" w:eastAsia="Cambria" w:hAnsi="Century Gothic" w:cs="Cambria"/>
          <w:bCs/>
          <w:sz w:val="22"/>
        </w:rPr>
        <w:t xml:space="preserve"> Jeleztük a BVK felé, hogy az egyre nagyobb számban megjelenő haltetemek begyűjtéséről naponta több alkalommal is gondoskodjanak, különös figyelemmel a közelgő turisztikai szezonra. </w:t>
      </w:r>
      <w:r w:rsidR="00700484">
        <w:rPr>
          <w:rFonts w:ascii="Century Gothic" w:eastAsia="Cambria" w:hAnsi="Century Gothic" w:cs="Cambria"/>
          <w:bCs/>
          <w:sz w:val="22"/>
        </w:rPr>
        <w:t>Az alacsony vízállás és a folyamatos csapadék hiánya miatt egyre kevesebb a víz oxigén szintje, ezért egyes helyeken túlzott habzás előfordulhat.</w:t>
      </w:r>
    </w:p>
    <w:p w:rsidR="001C0D24" w:rsidRPr="00B336AD" w:rsidRDefault="001C0D24" w:rsidP="00DF346C">
      <w:pPr>
        <w:rPr>
          <w:rFonts w:ascii="Century Gothic" w:hAnsi="Century Gothic"/>
          <w:sz w:val="22"/>
        </w:rPr>
      </w:pPr>
    </w:p>
    <w:p w:rsidR="00B55194" w:rsidRPr="00B336AD" w:rsidRDefault="00B55194" w:rsidP="00B55194">
      <w:pPr>
        <w:spacing w:line="240" w:lineRule="auto"/>
        <w:rPr>
          <w:rFonts w:ascii="Century Gothic" w:hAnsi="Century Gothic"/>
          <w:b/>
          <w:sz w:val="22"/>
          <w:u w:val="single"/>
        </w:rPr>
      </w:pPr>
      <w:r w:rsidRPr="00B336AD">
        <w:rPr>
          <w:rFonts w:ascii="Century Gothic" w:hAnsi="Century Gothic"/>
          <w:b/>
          <w:sz w:val="22"/>
          <w:u w:val="single"/>
        </w:rPr>
        <w:t>Határozati javaslat</w:t>
      </w:r>
    </w:p>
    <w:p w:rsidR="00B55194" w:rsidRPr="00B336AD" w:rsidRDefault="00B55194" w:rsidP="00B55194">
      <w:pPr>
        <w:spacing w:line="240" w:lineRule="auto"/>
        <w:rPr>
          <w:rFonts w:ascii="Century Gothic" w:hAnsi="Century Gothic"/>
          <w:sz w:val="22"/>
        </w:rPr>
      </w:pPr>
      <w:r w:rsidRPr="00B336AD">
        <w:rPr>
          <w:rFonts w:ascii="Century Gothic" w:hAnsi="Century Gothic"/>
          <w:sz w:val="22"/>
        </w:rPr>
        <w:t>a) Balatonberény Község Önkormányzat Képviselő-testülete a lejárt határidejű határozatok végrehajtásáról adott jelentést elfogadja.</w:t>
      </w:r>
    </w:p>
    <w:p w:rsidR="00B55194" w:rsidRPr="00B336AD" w:rsidRDefault="00046882" w:rsidP="00B55194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Határidő: 2022. május 26</w:t>
      </w:r>
      <w:r w:rsidR="00B55194" w:rsidRPr="00B336AD">
        <w:rPr>
          <w:rFonts w:ascii="Century Gothic" w:hAnsi="Century Gothic"/>
          <w:sz w:val="22"/>
        </w:rPr>
        <w:t xml:space="preserve">. </w:t>
      </w:r>
    </w:p>
    <w:p w:rsidR="00B55194" w:rsidRPr="00B336AD" w:rsidRDefault="00B55194" w:rsidP="00B55194">
      <w:pPr>
        <w:spacing w:line="240" w:lineRule="auto"/>
        <w:rPr>
          <w:rFonts w:ascii="Century Gothic" w:hAnsi="Century Gothic"/>
          <w:sz w:val="22"/>
        </w:rPr>
      </w:pPr>
      <w:r w:rsidRPr="00B336AD">
        <w:rPr>
          <w:rFonts w:ascii="Century Gothic" w:hAnsi="Century Gothic"/>
          <w:sz w:val="22"/>
        </w:rPr>
        <w:t>Felelős: Horváth László polgármester</w:t>
      </w:r>
    </w:p>
    <w:p w:rsidR="00B55194" w:rsidRPr="00B336AD" w:rsidRDefault="00B55194" w:rsidP="00B55194">
      <w:pPr>
        <w:spacing w:line="240" w:lineRule="auto"/>
        <w:rPr>
          <w:rFonts w:ascii="Century Gothic" w:hAnsi="Century Gothic"/>
          <w:sz w:val="22"/>
        </w:rPr>
      </w:pPr>
      <w:r w:rsidRPr="00B336AD">
        <w:rPr>
          <w:rFonts w:ascii="Century Gothic" w:hAnsi="Century Gothic"/>
          <w:sz w:val="22"/>
        </w:rPr>
        <w:t>b) Balatonberény Község Önkormányzat Képviselő-testülete a két ülés között végzett munkáról, fontosabb eseményekről, intézkedésekről adott beszámolót elfogadja.</w:t>
      </w:r>
    </w:p>
    <w:p w:rsidR="00B55194" w:rsidRPr="00B336AD" w:rsidRDefault="00046882" w:rsidP="00B55194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Határidő: 2022. május 26</w:t>
      </w:r>
      <w:r w:rsidR="00B55194" w:rsidRPr="00B336AD">
        <w:rPr>
          <w:rFonts w:ascii="Century Gothic" w:hAnsi="Century Gothic"/>
          <w:sz w:val="22"/>
        </w:rPr>
        <w:t>.</w:t>
      </w:r>
    </w:p>
    <w:p w:rsidR="00B55194" w:rsidRPr="00B336AD" w:rsidRDefault="00B55194" w:rsidP="00B55194">
      <w:pPr>
        <w:spacing w:line="240" w:lineRule="auto"/>
        <w:rPr>
          <w:rFonts w:ascii="Century Gothic" w:hAnsi="Century Gothic"/>
          <w:sz w:val="22"/>
        </w:rPr>
      </w:pPr>
      <w:r w:rsidRPr="00B336AD">
        <w:rPr>
          <w:rFonts w:ascii="Century Gothic" w:hAnsi="Century Gothic"/>
          <w:sz w:val="22"/>
        </w:rPr>
        <w:t>Felelős: Horváth László polgármester</w:t>
      </w:r>
    </w:p>
    <w:p w:rsidR="00E01328" w:rsidRPr="00B336AD" w:rsidRDefault="00E01328" w:rsidP="007966DC">
      <w:pPr>
        <w:spacing w:line="240" w:lineRule="auto"/>
        <w:rPr>
          <w:rFonts w:ascii="Century Gothic" w:hAnsi="Century Gothic"/>
          <w:sz w:val="22"/>
        </w:rPr>
      </w:pPr>
    </w:p>
    <w:p w:rsidR="0093706D" w:rsidRPr="00B336AD" w:rsidRDefault="0093706D" w:rsidP="007966DC">
      <w:pPr>
        <w:spacing w:line="240" w:lineRule="auto"/>
        <w:rPr>
          <w:rFonts w:ascii="Century Gothic" w:hAnsi="Century Gothic"/>
          <w:sz w:val="22"/>
        </w:rPr>
      </w:pPr>
      <w:r w:rsidRPr="00B336AD">
        <w:rPr>
          <w:rFonts w:ascii="Century Gothic" w:hAnsi="Century Gothic"/>
          <w:sz w:val="22"/>
        </w:rPr>
        <w:t xml:space="preserve">Balatonberény, 2022. </w:t>
      </w:r>
      <w:r w:rsidR="005E2435">
        <w:rPr>
          <w:rFonts w:ascii="Century Gothic" w:hAnsi="Century Gothic"/>
          <w:sz w:val="22"/>
        </w:rPr>
        <w:t>május 19</w:t>
      </w:r>
      <w:r w:rsidR="00E01328" w:rsidRPr="00B336AD">
        <w:rPr>
          <w:rFonts w:ascii="Century Gothic" w:hAnsi="Century Gothic"/>
          <w:sz w:val="22"/>
        </w:rPr>
        <w:t>.</w:t>
      </w:r>
    </w:p>
    <w:p w:rsidR="0093706D" w:rsidRPr="00B336AD" w:rsidRDefault="0093706D" w:rsidP="007966DC">
      <w:pPr>
        <w:spacing w:line="240" w:lineRule="auto"/>
        <w:rPr>
          <w:rFonts w:ascii="Century Gothic" w:hAnsi="Century Gothic"/>
          <w:sz w:val="22"/>
        </w:rPr>
      </w:pPr>
    </w:p>
    <w:p w:rsidR="00236760" w:rsidRPr="00B336AD" w:rsidRDefault="0093706D" w:rsidP="00B763F9">
      <w:pPr>
        <w:spacing w:line="240" w:lineRule="auto"/>
        <w:jc w:val="right"/>
        <w:rPr>
          <w:rFonts w:ascii="Century Gothic" w:hAnsi="Century Gothic"/>
          <w:sz w:val="22"/>
        </w:rPr>
      </w:pPr>
      <w:r w:rsidRPr="00B336AD">
        <w:rPr>
          <w:rFonts w:ascii="Century Gothic" w:hAnsi="Century Gothic"/>
          <w:sz w:val="22"/>
        </w:rPr>
        <w:t xml:space="preserve">                                                                           Horváth László</w:t>
      </w:r>
    </w:p>
    <w:p w:rsidR="009D6931" w:rsidRPr="00236760" w:rsidRDefault="00252464" w:rsidP="00B763F9">
      <w:pPr>
        <w:spacing w:line="240" w:lineRule="auto"/>
        <w:jc w:val="right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polgármester</w:t>
      </w:r>
    </w:p>
    <w:sectPr w:rsidR="009D6931" w:rsidRPr="00236760" w:rsidSect="00833A97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60CA" w:rsidRDefault="009D60CA" w:rsidP="00D617D7">
      <w:pPr>
        <w:spacing w:line="240" w:lineRule="auto"/>
      </w:pPr>
      <w:r>
        <w:separator/>
      </w:r>
    </w:p>
  </w:endnote>
  <w:endnote w:type="continuationSeparator" w:id="1">
    <w:p w:rsidR="009D60CA" w:rsidRDefault="009D60CA" w:rsidP="00D617D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Segoe UI Symbol"/>
    <w:charset w:val="02"/>
    <w:family w:val="auto"/>
    <w:pitch w:val="default"/>
    <w:sig w:usb0="00000000" w:usb1="00000000" w:usb2="00000000" w:usb3="00000000" w:csb0="0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1D2" w:rsidRDefault="00CB11D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Verdana" w:eastAsia="Verdana" w:hAnsi="Verdana" w:cs="Verdana"/>
        <w:color w:val="000000"/>
        <w:sz w:val="18"/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1D2" w:rsidRDefault="00CB11D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Verdana" w:eastAsia="Verdana" w:hAnsi="Verdana" w:cs="Verdana"/>
        <w:color w:val="000000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1D2" w:rsidRDefault="00CB11D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Verdana" w:eastAsia="Verdana" w:hAnsi="Verdana" w:cs="Verdana"/>
        <w:color w:val="000000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60CA" w:rsidRDefault="009D60CA" w:rsidP="00D617D7">
      <w:pPr>
        <w:spacing w:line="240" w:lineRule="auto"/>
      </w:pPr>
      <w:r>
        <w:separator/>
      </w:r>
    </w:p>
  </w:footnote>
  <w:footnote w:type="continuationSeparator" w:id="1">
    <w:p w:rsidR="009D60CA" w:rsidRDefault="009D60CA" w:rsidP="00D617D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1D2" w:rsidRDefault="00CB11D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Verdana" w:eastAsia="Verdana" w:hAnsi="Verdana" w:cs="Verdana"/>
        <w:color w:val="000000"/>
        <w:sz w:val="18"/>
        <w:szCs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1D2" w:rsidRDefault="00CB11D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Verdana" w:eastAsia="Verdana" w:hAnsi="Verdana" w:cs="Verdana"/>
        <w:color w:val="0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1D2" w:rsidRDefault="00CB11D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Verdana" w:eastAsia="Verdana" w:hAnsi="Verdana" w:cs="Verdana"/>
        <w:color w:val="000000"/>
        <w:sz w:val="18"/>
        <w:szCs w:val="18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32977"/>
      <w:docPartObj>
        <w:docPartGallery w:val="Page Numbers (Top of Page)"/>
        <w:docPartUnique/>
      </w:docPartObj>
    </w:sdtPr>
    <w:sdtContent>
      <w:p w:rsidR="00CB11D2" w:rsidRDefault="00240093">
        <w:pPr>
          <w:pStyle w:val="lfej"/>
          <w:jc w:val="center"/>
        </w:pPr>
        <w:fldSimple w:instr=" PAGE   \* MERGEFORMAT ">
          <w:r w:rsidR="00550CF9">
            <w:rPr>
              <w:noProof/>
            </w:rPr>
            <w:t>10</w:t>
          </w:r>
        </w:fldSimple>
      </w:p>
    </w:sdtContent>
  </w:sdt>
  <w:p w:rsidR="00CB11D2" w:rsidRDefault="00CB11D2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800" w:hanging="72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17E7B79"/>
    <w:multiLevelType w:val="hybridMultilevel"/>
    <w:tmpl w:val="73E45CF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92AAA"/>
    <w:multiLevelType w:val="hybridMultilevel"/>
    <w:tmpl w:val="36967F36"/>
    <w:lvl w:ilvl="0" w:tplc="BB4A980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B66481"/>
    <w:multiLevelType w:val="hybridMultilevel"/>
    <w:tmpl w:val="9C32B5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BA72C8"/>
    <w:multiLevelType w:val="hybridMultilevel"/>
    <w:tmpl w:val="875EB7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A0B97"/>
    <w:multiLevelType w:val="hybridMultilevel"/>
    <w:tmpl w:val="687A966E"/>
    <w:lvl w:ilvl="0" w:tplc="B0F08F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1C148F"/>
    <w:multiLevelType w:val="hybridMultilevel"/>
    <w:tmpl w:val="927C3E86"/>
    <w:lvl w:ilvl="0" w:tplc="16669F70">
      <w:start w:val="1"/>
      <w:numFmt w:val="decimal"/>
      <w:lvlText w:val="%1."/>
      <w:lvlJc w:val="left"/>
      <w:pPr>
        <w:ind w:left="1428" w:hanging="360"/>
      </w:pPr>
      <w:rPr>
        <w:rFonts w:ascii="Century Gothic" w:eastAsia="Lucida Sans Unicode" w:hAnsi="Century Gothic" w:cs="Times New Roman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3D209DE"/>
    <w:multiLevelType w:val="multilevel"/>
    <w:tmpl w:val="7472C2C0"/>
    <w:styleLink w:val="WWNum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FC1448"/>
    <w:multiLevelType w:val="hybridMultilevel"/>
    <w:tmpl w:val="994CA18A"/>
    <w:lvl w:ilvl="0" w:tplc="DB469452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6"/>
  </w:num>
  <w:num w:numId="5">
    <w:abstractNumId w:val="10"/>
  </w:num>
  <w:num w:numId="6">
    <w:abstractNumId w:val="2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4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7B85"/>
    <w:rsid w:val="000048B6"/>
    <w:rsid w:val="00014B51"/>
    <w:rsid w:val="000321EC"/>
    <w:rsid w:val="0003639E"/>
    <w:rsid w:val="00037390"/>
    <w:rsid w:val="00042BE2"/>
    <w:rsid w:val="00046882"/>
    <w:rsid w:val="00047A10"/>
    <w:rsid w:val="00050490"/>
    <w:rsid w:val="000641B6"/>
    <w:rsid w:val="00076585"/>
    <w:rsid w:val="000847C7"/>
    <w:rsid w:val="00092F13"/>
    <w:rsid w:val="000A1EB2"/>
    <w:rsid w:val="000A4511"/>
    <w:rsid w:val="000B5C78"/>
    <w:rsid w:val="000D6807"/>
    <w:rsid w:val="000D6F97"/>
    <w:rsid w:val="000E171D"/>
    <w:rsid w:val="000E6707"/>
    <w:rsid w:val="000E6BFC"/>
    <w:rsid w:val="000F4798"/>
    <w:rsid w:val="0010259B"/>
    <w:rsid w:val="00105012"/>
    <w:rsid w:val="00105BB3"/>
    <w:rsid w:val="00111774"/>
    <w:rsid w:val="00111B2A"/>
    <w:rsid w:val="00115928"/>
    <w:rsid w:val="00120120"/>
    <w:rsid w:val="00121E34"/>
    <w:rsid w:val="00133DDD"/>
    <w:rsid w:val="0014789B"/>
    <w:rsid w:val="00160D99"/>
    <w:rsid w:val="001615FC"/>
    <w:rsid w:val="00172409"/>
    <w:rsid w:val="00174A86"/>
    <w:rsid w:val="00175E2B"/>
    <w:rsid w:val="0017699E"/>
    <w:rsid w:val="00181AC2"/>
    <w:rsid w:val="001929DB"/>
    <w:rsid w:val="001934E0"/>
    <w:rsid w:val="001A1E9B"/>
    <w:rsid w:val="001A79F7"/>
    <w:rsid w:val="001C0D24"/>
    <w:rsid w:val="001C395B"/>
    <w:rsid w:val="001E12C3"/>
    <w:rsid w:val="001E7B0A"/>
    <w:rsid w:val="00200193"/>
    <w:rsid w:val="00213D38"/>
    <w:rsid w:val="002140AB"/>
    <w:rsid w:val="00214F2D"/>
    <w:rsid w:val="00226425"/>
    <w:rsid w:val="002271C8"/>
    <w:rsid w:val="0022773B"/>
    <w:rsid w:val="0023171A"/>
    <w:rsid w:val="00234E7B"/>
    <w:rsid w:val="00236760"/>
    <w:rsid w:val="00240093"/>
    <w:rsid w:val="0024349B"/>
    <w:rsid w:val="00252464"/>
    <w:rsid w:val="00257CBF"/>
    <w:rsid w:val="00260F43"/>
    <w:rsid w:val="00263DBB"/>
    <w:rsid w:val="00275777"/>
    <w:rsid w:val="0027779C"/>
    <w:rsid w:val="002804F3"/>
    <w:rsid w:val="00282160"/>
    <w:rsid w:val="00282462"/>
    <w:rsid w:val="00287C04"/>
    <w:rsid w:val="00295C9D"/>
    <w:rsid w:val="002A15DB"/>
    <w:rsid w:val="002C52F4"/>
    <w:rsid w:val="002D0063"/>
    <w:rsid w:val="002D2E56"/>
    <w:rsid w:val="002D4192"/>
    <w:rsid w:val="002E4DE0"/>
    <w:rsid w:val="002E4F72"/>
    <w:rsid w:val="002E5E33"/>
    <w:rsid w:val="00322DC2"/>
    <w:rsid w:val="00322F84"/>
    <w:rsid w:val="00352811"/>
    <w:rsid w:val="00353C8D"/>
    <w:rsid w:val="00354AA7"/>
    <w:rsid w:val="0036189D"/>
    <w:rsid w:val="003625F6"/>
    <w:rsid w:val="00362C23"/>
    <w:rsid w:val="00370C2E"/>
    <w:rsid w:val="003740B8"/>
    <w:rsid w:val="003812DD"/>
    <w:rsid w:val="00383E5B"/>
    <w:rsid w:val="0038484D"/>
    <w:rsid w:val="0038517C"/>
    <w:rsid w:val="00390A6E"/>
    <w:rsid w:val="003A7690"/>
    <w:rsid w:val="003B2602"/>
    <w:rsid w:val="003C3647"/>
    <w:rsid w:val="003C36C3"/>
    <w:rsid w:val="003E6E1E"/>
    <w:rsid w:val="003F1807"/>
    <w:rsid w:val="004133A9"/>
    <w:rsid w:val="00414129"/>
    <w:rsid w:val="0042349C"/>
    <w:rsid w:val="0042564A"/>
    <w:rsid w:val="004332C2"/>
    <w:rsid w:val="00434015"/>
    <w:rsid w:val="004405D1"/>
    <w:rsid w:val="00440B54"/>
    <w:rsid w:val="00447384"/>
    <w:rsid w:val="004501B0"/>
    <w:rsid w:val="00453C02"/>
    <w:rsid w:val="00454F6A"/>
    <w:rsid w:val="004574F4"/>
    <w:rsid w:val="00463389"/>
    <w:rsid w:val="00473FEC"/>
    <w:rsid w:val="004753CB"/>
    <w:rsid w:val="004818F5"/>
    <w:rsid w:val="00484B58"/>
    <w:rsid w:val="00490009"/>
    <w:rsid w:val="00490ACE"/>
    <w:rsid w:val="00493629"/>
    <w:rsid w:val="004B5085"/>
    <w:rsid w:val="004C0563"/>
    <w:rsid w:val="004C083E"/>
    <w:rsid w:val="004C3265"/>
    <w:rsid w:val="004C3FC9"/>
    <w:rsid w:val="004F69A6"/>
    <w:rsid w:val="00500DF8"/>
    <w:rsid w:val="00507ADD"/>
    <w:rsid w:val="00511A47"/>
    <w:rsid w:val="00511D65"/>
    <w:rsid w:val="005155D4"/>
    <w:rsid w:val="00516651"/>
    <w:rsid w:val="005169FF"/>
    <w:rsid w:val="00521C56"/>
    <w:rsid w:val="00526769"/>
    <w:rsid w:val="0053369B"/>
    <w:rsid w:val="005441FE"/>
    <w:rsid w:val="00550CF9"/>
    <w:rsid w:val="00552CF8"/>
    <w:rsid w:val="0055647E"/>
    <w:rsid w:val="00560ED1"/>
    <w:rsid w:val="00567015"/>
    <w:rsid w:val="005716C4"/>
    <w:rsid w:val="00592C07"/>
    <w:rsid w:val="005B6322"/>
    <w:rsid w:val="005B650C"/>
    <w:rsid w:val="005C13C0"/>
    <w:rsid w:val="005C146D"/>
    <w:rsid w:val="005C2B45"/>
    <w:rsid w:val="005C4B69"/>
    <w:rsid w:val="005C4F8F"/>
    <w:rsid w:val="005C5135"/>
    <w:rsid w:val="005D0521"/>
    <w:rsid w:val="005D59EB"/>
    <w:rsid w:val="005E2435"/>
    <w:rsid w:val="005E4ABD"/>
    <w:rsid w:val="005E4AC7"/>
    <w:rsid w:val="005E6B7E"/>
    <w:rsid w:val="005F7648"/>
    <w:rsid w:val="00603C58"/>
    <w:rsid w:val="0060531D"/>
    <w:rsid w:val="0060619B"/>
    <w:rsid w:val="006105B8"/>
    <w:rsid w:val="006145BA"/>
    <w:rsid w:val="006156C5"/>
    <w:rsid w:val="006230DD"/>
    <w:rsid w:val="00630510"/>
    <w:rsid w:val="00632608"/>
    <w:rsid w:val="0063791E"/>
    <w:rsid w:val="00645989"/>
    <w:rsid w:val="00645C2E"/>
    <w:rsid w:val="00647973"/>
    <w:rsid w:val="006518C6"/>
    <w:rsid w:val="006552FB"/>
    <w:rsid w:val="00672812"/>
    <w:rsid w:val="00677445"/>
    <w:rsid w:val="00682141"/>
    <w:rsid w:val="006A2547"/>
    <w:rsid w:val="006A3ECF"/>
    <w:rsid w:val="006A49BC"/>
    <w:rsid w:val="006B10CC"/>
    <w:rsid w:val="006C0807"/>
    <w:rsid w:val="006D1CCF"/>
    <w:rsid w:val="006D7C07"/>
    <w:rsid w:val="006E3BBD"/>
    <w:rsid w:val="006E6628"/>
    <w:rsid w:val="006F4E8F"/>
    <w:rsid w:val="00700484"/>
    <w:rsid w:val="00703053"/>
    <w:rsid w:val="0070498A"/>
    <w:rsid w:val="0070735B"/>
    <w:rsid w:val="0071279E"/>
    <w:rsid w:val="0071458F"/>
    <w:rsid w:val="00714B1D"/>
    <w:rsid w:val="00715B49"/>
    <w:rsid w:val="00722E91"/>
    <w:rsid w:val="007238FA"/>
    <w:rsid w:val="00725774"/>
    <w:rsid w:val="00725E4E"/>
    <w:rsid w:val="0073365B"/>
    <w:rsid w:val="007444DB"/>
    <w:rsid w:val="00747AC1"/>
    <w:rsid w:val="00762117"/>
    <w:rsid w:val="00773153"/>
    <w:rsid w:val="00774E85"/>
    <w:rsid w:val="007761B1"/>
    <w:rsid w:val="0078466E"/>
    <w:rsid w:val="00793302"/>
    <w:rsid w:val="00795035"/>
    <w:rsid w:val="007966DC"/>
    <w:rsid w:val="007A0838"/>
    <w:rsid w:val="007A22EE"/>
    <w:rsid w:val="007A351F"/>
    <w:rsid w:val="007A6A6B"/>
    <w:rsid w:val="007B27F7"/>
    <w:rsid w:val="007B4250"/>
    <w:rsid w:val="007C0C9C"/>
    <w:rsid w:val="007D37E8"/>
    <w:rsid w:val="007D6466"/>
    <w:rsid w:val="007D67E4"/>
    <w:rsid w:val="007E2D0C"/>
    <w:rsid w:val="008061CF"/>
    <w:rsid w:val="00814F97"/>
    <w:rsid w:val="0081628C"/>
    <w:rsid w:val="008170FF"/>
    <w:rsid w:val="00817A5F"/>
    <w:rsid w:val="00817D2B"/>
    <w:rsid w:val="00820256"/>
    <w:rsid w:val="00821796"/>
    <w:rsid w:val="00822859"/>
    <w:rsid w:val="00833A97"/>
    <w:rsid w:val="00833AD2"/>
    <w:rsid w:val="0084785B"/>
    <w:rsid w:val="00862BDD"/>
    <w:rsid w:val="00864090"/>
    <w:rsid w:val="00864D4B"/>
    <w:rsid w:val="008840D4"/>
    <w:rsid w:val="00885A98"/>
    <w:rsid w:val="00896143"/>
    <w:rsid w:val="008A60F1"/>
    <w:rsid w:val="008C563E"/>
    <w:rsid w:val="008D1B2C"/>
    <w:rsid w:val="008E3BF7"/>
    <w:rsid w:val="008F0643"/>
    <w:rsid w:val="008F7F76"/>
    <w:rsid w:val="009100A9"/>
    <w:rsid w:val="00914634"/>
    <w:rsid w:val="009215D7"/>
    <w:rsid w:val="00927C96"/>
    <w:rsid w:val="0093706D"/>
    <w:rsid w:val="00940B44"/>
    <w:rsid w:val="00954711"/>
    <w:rsid w:val="00963872"/>
    <w:rsid w:val="0097289A"/>
    <w:rsid w:val="00973394"/>
    <w:rsid w:val="00984188"/>
    <w:rsid w:val="00987B85"/>
    <w:rsid w:val="009901D5"/>
    <w:rsid w:val="00993BAC"/>
    <w:rsid w:val="009A01FF"/>
    <w:rsid w:val="009A0BBD"/>
    <w:rsid w:val="009A1C72"/>
    <w:rsid w:val="009A68D4"/>
    <w:rsid w:val="009B116A"/>
    <w:rsid w:val="009B170B"/>
    <w:rsid w:val="009B664F"/>
    <w:rsid w:val="009B70A7"/>
    <w:rsid w:val="009C0AE0"/>
    <w:rsid w:val="009C43C1"/>
    <w:rsid w:val="009C445D"/>
    <w:rsid w:val="009C5036"/>
    <w:rsid w:val="009D079A"/>
    <w:rsid w:val="009D60CA"/>
    <w:rsid w:val="009D6931"/>
    <w:rsid w:val="009F2BCC"/>
    <w:rsid w:val="009F300C"/>
    <w:rsid w:val="009F336E"/>
    <w:rsid w:val="00A03BDD"/>
    <w:rsid w:val="00A07C30"/>
    <w:rsid w:val="00A15D3D"/>
    <w:rsid w:val="00A22DCC"/>
    <w:rsid w:val="00A27C09"/>
    <w:rsid w:val="00A30F2E"/>
    <w:rsid w:val="00A32215"/>
    <w:rsid w:val="00A34B3F"/>
    <w:rsid w:val="00A35991"/>
    <w:rsid w:val="00A36BDD"/>
    <w:rsid w:val="00A371E9"/>
    <w:rsid w:val="00A46703"/>
    <w:rsid w:val="00A50781"/>
    <w:rsid w:val="00A55402"/>
    <w:rsid w:val="00A63716"/>
    <w:rsid w:val="00A644D6"/>
    <w:rsid w:val="00A67452"/>
    <w:rsid w:val="00A857F5"/>
    <w:rsid w:val="00A90339"/>
    <w:rsid w:val="00A92E52"/>
    <w:rsid w:val="00A94091"/>
    <w:rsid w:val="00AA2CF2"/>
    <w:rsid w:val="00AA4C9F"/>
    <w:rsid w:val="00AA5D48"/>
    <w:rsid w:val="00AB4D93"/>
    <w:rsid w:val="00AD5871"/>
    <w:rsid w:val="00AE1862"/>
    <w:rsid w:val="00AF1026"/>
    <w:rsid w:val="00AF39B2"/>
    <w:rsid w:val="00B240BD"/>
    <w:rsid w:val="00B336AD"/>
    <w:rsid w:val="00B3770D"/>
    <w:rsid w:val="00B53875"/>
    <w:rsid w:val="00B55194"/>
    <w:rsid w:val="00B557C0"/>
    <w:rsid w:val="00B65FAE"/>
    <w:rsid w:val="00B7119F"/>
    <w:rsid w:val="00B750C4"/>
    <w:rsid w:val="00B763F9"/>
    <w:rsid w:val="00B812C7"/>
    <w:rsid w:val="00B81855"/>
    <w:rsid w:val="00B83D5C"/>
    <w:rsid w:val="00B86E33"/>
    <w:rsid w:val="00B94ADE"/>
    <w:rsid w:val="00BA40E5"/>
    <w:rsid w:val="00BB63ED"/>
    <w:rsid w:val="00BB786C"/>
    <w:rsid w:val="00BC037A"/>
    <w:rsid w:val="00BC6FAC"/>
    <w:rsid w:val="00BD0EEC"/>
    <w:rsid w:val="00BE4772"/>
    <w:rsid w:val="00BF2808"/>
    <w:rsid w:val="00BF59BA"/>
    <w:rsid w:val="00BF672C"/>
    <w:rsid w:val="00C131B6"/>
    <w:rsid w:val="00C21894"/>
    <w:rsid w:val="00C40CAB"/>
    <w:rsid w:val="00C45843"/>
    <w:rsid w:val="00C548D7"/>
    <w:rsid w:val="00C56A31"/>
    <w:rsid w:val="00C64C9B"/>
    <w:rsid w:val="00C90215"/>
    <w:rsid w:val="00CB11D2"/>
    <w:rsid w:val="00CC0263"/>
    <w:rsid w:val="00CC0B16"/>
    <w:rsid w:val="00CD4279"/>
    <w:rsid w:val="00CE08D4"/>
    <w:rsid w:val="00CE19F4"/>
    <w:rsid w:val="00CE3124"/>
    <w:rsid w:val="00CF38C3"/>
    <w:rsid w:val="00CF7513"/>
    <w:rsid w:val="00D06A62"/>
    <w:rsid w:val="00D07F9D"/>
    <w:rsid w:val="00D174AE"/>
    <w:rsid w:val="00D17D5A"/>
    <w:rsid w:val="00D224DB"/>
    <w:rsid w:val="00D317BC"/>
    <w:rsid w:val="00D363BA"/>
    <w:rsid w:val="00D36E6C"/>
    <w:rsid w:val="00D36FC7"/>
    <w:rsid w:val="00D37378"/>
    <w:rsid w:val="00D4040B"/>
    <w:rsid w:val="00D414C0"/>
    <w:rsid w:val="00D46C4D"/>
    <w:rsid w:val="00D501C8"/>
    <w:rsid w:val="00D617D7"/>
    <w:rsid w:val="00D8046A"/>
    <w:rsid w:val="00D90240"/>
    <w:rsid w:val="00DA189A"/>
    <w:rsid w:val="00DA31D2"/>
    <w:rsid w:val="00DA473B"/>
    <w:rsid w:val="00DB280F"/>
    <w:rsid w:val="00DB4615"/>
    <w:rsid w:val="00DB6A5A"/>
    <w:rsid w:val="00DC099E"/>
    <w:rsid w:val="00DC11D3"/>
    <w:rsid w:val="00DD32A4"/>
    <w:rsid w:val="00DD68F8"/>
    <w:rsid w:val="00DE6F62"/>
    <w:rsid w:val="00DF07A4"/>
    <w:rsid w:val="00DF1C7E"/>
    <w:rsid w:val="00DF346C"/>
    <w:rsid w:val="00E01328"/>
    <w:rsid w:val="00E04D73"/>
    <w:rsid w:val="00E10D86"/>
    <w:rsid w:val="00E268F7"/>
    <w:rsid w:val="00E36A46"/>
    <w:rsid w:val="00E45338"/>
    <w:rsid w:val="00E45731"/>
    <w:rsid w:val="00E53B5C"/>
    <w:rsid w:val="00E56277"/>
    <w:rsid w:val="00E56ED1"/>
    <w:rsid w:val="00E71FB0"/>
    <w:rsid w:val="00E72627"/>
    <w:rsid w:val="00E80306"/>
    <w:rsid w:val="00E87421"/>
    <w:rsid w:val="00E91DE4"/>
    <w:rsid w:val="00E952B4"/>
    <w:rsid w:val="00EA169C"/>
    <w:rsid w:val="00EA766B"/>
    <w:rsid w:val="00EB245B"/>
    <w:rsid w:val="00EC12ED"/>
    <w:rsid w:val="00EC199E"/>
    <w:rsid w:val="00EC1F87"/>
    <w:rsid w:val="00EC6432"/>
    <w:rsid w:val="00EC7872"/>
    <w:rsid w:val="00ED2FDD"/>
    <w:rsid w:val="00ED3688"/>
    <w:rsid w:val="00EE6CE2"/>
    <w:rsid w:val="00EF0E78"/>
    <w:rsid w:val="00EF359C"/>
    <w:rsid w:val="00EF59DC"/>
    <w:rsid w:val="00F03EBD"/>
    <w:rsid w:val="00F0584A"/>
    <w:rsid w:val="00F079DF"/>
    <w:rsid w:val="00F36930"/>
    <w:rsid w:val="00F40FF4"/>
    <w:rsid w:val="00F4441D"/>
    <w:rsid w:val="00F50921"/>
    <w:rsid w:val="00F62D44"/>
    <w:rsid w:val="00F647BC"/>
    <w:rsid w:val="00F65DC1"/>
    <w:rsid w:val="00F67D04"/>
    <w:rsid w:val="00F71079"/>
    <w:rsid w:val="00F7201B"/>
    <w:rsid w:val="00F81306"/>
    <w:rsid w:val="00F86B70"/>
    <w:rsid w:val="00F91C09"/>
    <w:rsid w:val="00FA5FB2"/>
    <w:rsid w:val="00FA649C"/>
    <w:rsid w:val="00FB43D1"/>
    <w:rsid w:val="00FB7872"/>
    <w:rsid w:val="00FC0F4E"/>
    <w:rsid w:val="00FC53E3"/>
    <w:rsid w:val="00FC5AAE"/>
    <w:rsid w:val="00FE037E"/>
    <w:rsid w:val="00FE1C73"/>
    <w:rsid w:val="00FE2955"/>
    <w:rsid w:val="00FE3BC5"/>
    <w:rsid w:val="00FE7971"/>
    <w:rsid w:val="00FF4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00193"/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336AD"/>
    <w:pPr>
      <w:keepNext/>
      <w:keepLines/>
      <w:spacing w:before="40" w:line="240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"/>
    <w:basedOn w:val="Norml"/>
    <w:link w:val="ListaszerbekezdsChar"/>
    <w:uiPriority w:val="34"/>
    <w:qFormat/>
    <w:rsid w:val="00200193"/>
    <w:pPr>
      <w:ind w:left="720"/>
      <w:contextualSpacing/>
    </w:p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styleId="Csakszveg">
    <w:name w:val="Plain Text"/>
    <w:basedOn w:val="Norml"/>
    <w:link w:val="CsakszvegChar"/>
    <w:uiPriority w:val="99"/>
    <w:unhideWhenUsed/>
    <w:rsid w:val="00A30F2E"/>
    <w:pPr>
      <w:spacing w:line="240" w:lineRule="auto"/>
      <w:jc w:val="left"/>
    </w:pPr>
    <w:rPr>
      <w:rFonts w:ascii="Consolas" w:eastAsia="Calibri" w:hAnsi="Consolas" w:cs="Times New Roman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A30F2E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locked/>
    <w:rsid w:val="00A30F2E"/>
  </w:style>
  <w:style w:type="paragraph" w:styleId="Szvegtrzs">
    <w:name w:val="Body Text"/>
    <w:basedOn w:val="Norml"/>
    <w:link w:val="SzvegtrzsChar"/>
    <w:uiPriority w:val="99"/>
    <w:unhideWhenUsed/>
    <w:rsid w:val="00A30F2E"/>
    <w:pPr>
      <w:spacing w:line="240" w:lineRule="auto"/>
    </w:pPr>
    <w:rPr>
      <w:rFonts w:eastAsia="Times New Roman" w:cs="Times New Roman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A30F2E"/>
    <w:rPr>
      <w:rFonts w:eastAsia="Times New Roman" w:cs="Times New Roman"/>
      <w:szCs w:val="24"/>
      <w:lang w:eastAsia="hu-HU"/>
    </w:rPr>
  </w:style>
  <w:style w:type="paragraph" w:customStyle="1" w:styleId="Cmsor15">
    <w:name w:val="Címsor 15"/>
    <w:basedOn w:val="Norml"/>
    <w:qFormat/>
    <w:rsid w:val="00A30F2E"/>
    <w:pPr>
      <w:widowControl w:val="0"/>
      <w:spacing w:line="240" w:lineRule="auto"/>
      <w:jc w:val="left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customStyle="1" w:styleId="Default">
    <w:name w:val="Default"/>
    <w:rsid w:val="00A30F2E"/>
    <w:pPr>
      <w:autoSpaceDE w:val="0"/>
      <w:autoSpaceDN w:val="0"/>
      <w:adjustRightInd w:val="0"/>
      <w:spacing w:line="240" w:lineRule="auto"/>
      <w:jc w:val="left"/>
    </w:pPr>
    <w:rPr>
      <w:rFonts w:ascii="Century Gothic" w:hAnsi="Century Gothic" w:cs="Century Gothic"/>
      <w:color w:val="000000"/>
      <w:szCs w:val="24"/>
    </w:rPr>
  </w:style>
  <w:style w:type="paragraph" w:customStyle="1" w:styleId="Cmsor16">
    <w:name w:val="Címsor 16"/>
    <w:basedOn w:val="Norml"/>
    <w:qFormat/>
    <w:rsid w:val="00A30F2E"/>
    <w:pPr>
      <w:widowControl w:val="0"/>
      <w:spacing w:line="240" w:lineRule="auto"/>
      <w:jc w:val="left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Nincstrkz">
    <w:name w:val="No Spacing"/>
    <w:link w:val="NincstrkzChar"/>
    <w:uiPriority w:val="1"/>
    <w:qFormat/>
    <w:rsid w:val="00A30F2E"/>
    <w:pPr>
      <w:spacing w:line="240" w:lineRule="auto"/>
      <w:jc w:val="left"/>
    </w:pPr>
    <w:rPr>
      <w:rFonts w:ascii="Calibri" w:eastAsia="Times New Roman" w:hAnsi="Calibri" w:cs="Times New Roman"/>
      <w:sz w:val="22"/>
    </w:rPr>
  </w:style>
  <w:style w:type="character" w:customStyle="1" w:styleId="NincstrkzChar">
    <w:name w:val="Nincs térköz Char"/>
    <w:basedOn w:val="Bekezdsalapbettpusa"/>
    <w:link w:val="Nincstrkz"/>
    <w:uiPriority w:val="1"/>
    <w:rsid w:val="00A30F2E"/>
    <w:rPr>
      <w:rFonts w:ascii="Calibri" w:eastAsia="Times New Roman" w:hAnsi="Calibri" w:cs="Times New Roman"/>
      <w:sz w:val="22"/>
    </w:rPr>
  </w:style>
  <w:style w:type="paragraph" w:customStyle="1" w:styleId="Cmsor17">
    <w:name w:val="Címsor 17"/>
    <w:basedOn w:val="Norml"/>
    <w:qFormat/>
    <w:rsid w:val="0078466E"/>
    <w:pPr>
      <w:widowControl w:val="0"/>
      <w:spacing w:line="240" w:lineRule="auto"/>
      <w:jc w:val="left"/>
      <w:outlineLvl w:val="1"/>
    </w:pPr>
    <w:rPr>
      <w:rFonts w:ascii="Tahoma" w:eastAsia="Tahoma" w:hAnsi="Tahoma" w:cs="Times New Roman"/>
      <w:b/>
      <w:bCs/>
      <w:sz w:val="22"/>
      <w:u w:color="000000"/>
      <w:lang w:val="en-US"/>
    </w:rPr>
  </w:style>
  <w:style w:type="paragraph" w:styleId="lfej">
    <w:name w:val="header"/>
    <w:basedOn w:val="Norml"/>
    <w:link w:val="lfejChar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617D7"/>
  </w:style>
  <w:style w:type="paragraph" w:styleId="llb">
    <w:name w:val="footer"/>
    <w:basedOn w:val="Norml"/>
    <w:link w:val="llbChar"/>
    <w:uiPriority w:val="99"/>
    <w:semiHidden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D617D7"/>
  </w:style>
  <w:style w:type="numbering" w:customStyle="1" w:styleId="WWNum1">
    <w:name w:val="WWNum1"/>
    <w:basedOn w:val="Nemlista"/>
    <w:rsid w:val="00EC199E"/>
    <w:pPr>
      <w:numPr>
        <w:numId w:val="1"/>
      </w:numPr>
    </w:pPr>
  </w:style>
  <w:style w:type="paragraph" w:styleId="NormlWeb">
    <w:name w:val="Normal (Web)"/>
    <w:basedOn w:val="Norml"/>
    <w:uiPriority w:val="99"/>
    <w:unhideWhenUsed/>
    <w:rsid w:val="00993BAC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hu-HU"/>
    </w:rPr>
  </w:style>
  <w:style w:type="paragraph" w:customStyle="1" w:styleId="Standard">
    <w:name w:val="Standard"/>
    <w:qFormat/>
    <w:rsid w:val="00993BAC"/>
    <w:pPr>
      <w:suppressAutoHyphens/>
      <w:spacing w:after="200" w:line="276" w:lineRule="auto"/>
      <w:jc w:val="left"/>
      <w:textAlignment w:val="baseline"/>
    </w:pPr>
    <w:rPr>
      <w:rFonts w:eastAsia="Calibri" w:cs="Calibri"/>
      <w:color w:val="00000A"/>
      <w:sz w:val="22"/>
      <w:lang w:eastAsia="zh-CN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336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customStyle="1" w:styleId="Cmsor11">
    <w:name w:val="Címsor 11"/>
    <w:basedOn w:val="Norml"/>
    <w:qFormat/>
    <w:rsid w:val="00B336AD"/>
    <w:pPr>
      <w:spacing w:after="160" w:line="259" w:lineRule="auto"/>
      <w:jc w:val="left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Cmsor19">
    <w:name w:val="Címsor 19"/>
    <w:basedOn w:val="Norml"/>
    <w:rsid w:val="00B336AD"/>
    <w:pPr>
      <w:widowControl w:val="0"/>
      <w:suppressAutoHyphens/>
      <w:spacing w:line="240" w:lineRule="auto"/>
      <w:jc w:val="left"/>
    </w:pPr>
    <w:rPr>
      <w:rFonts w:ascii="Tahoma" w:eastAsia="Tahoma" w:hAnsi="Tahoma" w:cs="Tahoma"/>
      <w:b/>
      <w:bCs/>
      <w:sz w:val="22"/>
      <w:u w:color="000000"/>
      <w:lang w:val="en-US" w:eastAsia="zh-CN"/>
    </w:rPr>
  </w:style>
  <w:style w:type="paragraph" w:customStyle="1" w:styleId="Cmsor18">
    <w:name w:val="Címsor 18"/>
    <w:basedOn w:val="Norml"/>
    <w:rsid w:val="00B336AD"/>
    <w:pPr>
      <w:widowControl w:val="0"/>
      <w:suppressAutoHyphens/>
      <w:spacing w:line="240" w:lineRule="auto"/>
      <w:jc w:val="left"/>
    </w:pPr>
    <w:rPr>
      <w:rFonts w:ascii="Tahoma" w:eastAsia="Tahoma" w:hAnsi="Tahoma" w:cs="Tahoma"/>
      <w:b/>
      <w:bCs/>
      <w:sz w:val="22"/>
      <w:lang w:val="en-US" w:eastAsia="zh-CN"/>
    </w:rPr>
  </w:style>
  <w:style w:type="character" w:styleId="Hiperhivatkozs">
    <w:name w:val="Hyperlink"/>
    <w:basedOn w:val="Bekezdsalapbettpusa"/>
    <w:uiPriority w:val="99"/>
    <w:unhideWhenUsed/>
    <w:rsid w:val="00817A5F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8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iszi-map.hu/catalog/displayimage.php?pid=4095&amp;fullsize=1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hiszi-map.h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12</Pages>
  <Words>2912</Words>
  <Characters>20095</Characters>
  <Application>Microsoft Office Word</Application>
  <DocSecurity>0</DocSecurity>
  <Lines>167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2022-04-20T10:30:00Z</dcterms:created>
  <dcterms:modified xsi:type="dcterms:W3CDTF">2022-05-19T07:07:00Z</dcterms:modified>
</cp:coreProperties>
</file>