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5EF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72"/>
        </w:rPr>
      </w:pPr>
      <w:r>
        <w:rPr>
          <w:rFonts w:ascii="Century Gothic" w:eastAsia="Century Gothic" w:hAnsi="Century Gothic" w:cs="Century Gothic"/>
          <w:b/>
          <w:sz w:val="72"/>
        </w:rPr>
        <w:t>ELŐTERJESZTÉS</w:t>
      </w:r>
    </w:p>
    <w:p w:rsidR="003A45EF" w:rsidRDefault="00FB44F9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  <w:r>
        <w:rPr>
          <w:rFonts w:ascii="Century Gothic" w:hAnsi="Century Gothic"/>
          <w:b/>
          <w:noProof/>
          <w:sz w:val="36"/>
          <w:szCs w:val="36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Pr="00FB44F9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  <w:r w:rsidRPr="00FB44F9">
        <w:rPr>
          <w:rFonts w:ascii="Century Gothic" w:eastAsia="Century Gothic" w:hAnsi="Century Gothic" w:cs="Century Gothic"/>
          <w:b/>
          <w:sz w:val="36"/>
          <w:szCs w:val="36"/>
        </w:rPr>
        <w:t>BALATONBERÉNY KÖZSÉG ÖNKORMÁNYZATI KÉPVISELŐ-TESTÜLETE</w:t>
      </w:r>
    </w:p>
    <w:p w:rsidR="003A45EF" w:rsidRDefault="003A45EF" w:rsidP="00FB44F9">
      <w:pPr>
        <w:spacing w:before="23" w:after="160" w:line="240" w:lineRule="auto"/>
        <w:ind w:right="-20"/>
        <w:rPr>
          <w:rFonts w:ascii="Calibri" w:eastAsia="Calibri" w:hAnsi="Calibri" w:cs="Calibri"/>
          <w:sz w:val="32"/>
          <w:szCs w:val="32"/>
        </w:rPr>
      </w:pPr>
    </w:p>
    <w:p w:rsidR="00FB44F9" w:rsidRPr="002E5C90" w:rsidRDefault="00FB44F9" w:rsidP="00FB44F9">
      <w:pPr>
        <w:spacing w:before="23" w:after="160" w:line="240" w:lineRule="auto"/>
        <w:ind w:right="-20"/>
        <w:rPr>
          <w:rFonts w:ascii="Calibri" w:eastAsia="Calibri" w:hAnsi="Calibri" w:cs="Calibri"/>
          <w:sz w:val="36"/>
          <w:szCs w:val="36"/>
        </w:rPr>
      </w:pPr>
    </w:p>
    <w:p w:rsidR="003A45EF" w:rsidRPr="002E5C90" w:rsidRDefault="00477610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  <w:r w:rsidRPr="002E5C90">
        <w:rPr>
          <w:rFonts w:ascii="Century Gothic" w:eastAsia="Century Gothic" w:hAnsi="Century Gothic" w:cs="Century Gothic"/>
          <w:b/>
          <w:sz w:val="36"/>
          <w:szCs w:val="36"/>
        </w:rPr>
        <w:t xml:space="preserve">2022. </w:t>
      </w:r>
      <w:r w:rsidR="00FB44F9" w:rsidRPr="002E5C90">
        <w:rPr>
          <w:rFonts w:ascii="Century Gothic" w:eastAsia="Century Gothic" w:hAnsi="Century Gothic" w:cs="Century Gothic"/>
          <w:b/>
          <w:sz w:val="36"/>
          <w:szCs w:val="36"/>
        </w:rPr>
        <w:t>február</w:t>
      </w:r>
      <w:r w:rsidR="00D645BD">
        <w:rPr>
          <w:rFonts w:ascii="Century Gothic" w:eastAsia="Century Gothic" w:hAnsi="Century Gothic" w:cs="Century Gothic"/>
          <w:b/>
          <w:sz w:val="36"/>
          <w:szCs w:val="36"/>
        </w:rPr>
        <w:t xml:space="preserve"> </w:t>
      </w:r>
      <w:r w:rsidR="00FB44F9" w:rsidRPr="002E5C90">
        <w:rPr>
          <w:rFonts w:ascii="Century Gothic" w:eastAsia="Century Gothic" w:hAnsi="Century Gothic" w:cs="Century Gothic"/>
          <w:b/>
          <w:sz w:val="36"/>
          <w:szCs w:val="36"/>
        </w:rPr>
        <w:t>24</w:t>
      </w:r>
      <w:r w:rsidRPr="002E5C90">
        <w:rPr>
          <w:rFonts w:ascii="Century Gothic" w:eastAsia="Century Gothic" w:hAnsi="Century Gothic" w:cs="Century Gothic"/>
          <w:b/>
          <w:sz w:val="36"/>
          <w:szCs w:val="36"/>
        </w:rPr>
        <w:t>-</w:t>
      </w:r>
      <w:r w:rsidR="006200C3" w:rsidRPr="002E5C90">
        <w:rPr>
          <w:rFonts w:ascii="Century Gothic" w:eastAsia="Century Gothic" w:hAnsi="Century Gothic" w:cs="Century Gothic"/>
          <w:b/>
          <w:sz w:val="36"/>
          <w:szCs w:val="36"/>
        </w:rPr>
        <w:t>i nyilvános</w:t>
      </w:r>
    </w:p>
    <w:p w:rsidR="003A45EF" w:rsidRPr="002E5C90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  <w:r w:rsidRPr="002E5C90">
        <w:rPr>
          <w:rFonts w:ascii="Century Gothic" w:eastAsia="Century Gothic" w:hAnsi="Century Gothic" w:cs="Century Gothic"/>
          <w:b/>
          <w:sz w:val="36"/>
          <w:szCs w:val="36"/>
        </w:rPr>
        <w:t>ülésére</w:t>
      </w:r>
    </w:p>
    <w:p w:rsidR="003A45EF" w:rsidRDefault="003A45EF">
      <w:pPr>
        <w:spacing w:before="23" w:after="160" w:line="240" w:lineRule="auto"/>
        <w:ind w:right="-20"/>
        <w:rPr>
          <w:rFonts w:ascii="Calibri" w:eastAsia="Calibri" w:hAnsi="Calibri" w:cs="Calibri"/>
          <w:sz w:val="32"/>
          <w:szCs w:val="32"/>
        </w:rPr>
      </w:pPr>
    </w:p>
    <w:p w:rsidR="002E5C90" w:rsidRPr="00FB44F9" w:rsidRDefault="002E5C90">
      <w:pPr>
        <w:spacing w:before="23" w:after="160" w:line="240" w:lineRule="auto"/>
        <w:ind w:right="-20"/>
        <w:rPr>
          <w:rFonts w:ascii="Calibri" w:eastAsia="Calibri" w:hAnsi="Calibri" w:cs="Calibri"/>
          <w:sz w:val="32"/>
          <w:szCs w:val="32"/>
        </w:rPr>
      </w:pPr>
    </w:p>
    <w:p w:rsidR="003A45EF" w:rsidRPr="00FB44F9" w:rsidRDefault="00F77ACA">
      <w:pPr>
        <w:spacing w:after="0" w:line="240" w:lineRule="auto"/>
        <w:ind w:left="137" w:right="92"/>
        <w:jc w:val="center"/>
        <w:rPr>
          <w:rFonts w:ascii="Century Gothic" w:eastAsia="Century Gothic" w:hAnsi="Century Gothic" w:cs="Century Gothic"/>
          <w:b/>
          <w:spacing w:val="-2"/>
          <w:sz w:val="32"/>
          <w:szCs w:val="32"/>
        </w:rPr>
      </w:pPr>
      <w:r w:rsidRPr="00FB44F9">
        <w:rPr>
          <w:rFonts w:ascii="Century Gothic" w:eastAsia="Century Gothic" w:hAnsi="Century Gothic" w:cs="Century Gothic"/>
          <w:b/>
          <w:spacing w:val="-1"/>
          <w:sz w:val="32"/>
          <w:szCs w:val="32"/>
        </w:rPr>
        <w:t>T</w:t>
      </w:r>
      <w:r w:rsidRPr="00FB44F9">
        <w:rPr>
          <w:rFonts w:ascii="Century Gothic" w:eastAsia="Century Gothic" w:hAnsi="Century Gothic" w:cs="Century Gothic"/>
          <w:b/>
          <w:spacing w:val="2"/>
          <w:sz w:val="32"/>
          <w:szCs w:val="32"/>
        </w:rPr>
        <w:t>á</w:t>
      </w:r>
      <w:r w:rsidRPr="00FB44F9">
        <w:rPr>
          <w:rFonts w:ascii="Century Gothic" w:eastAsia="Century Gothic" w:hAnsi="Century Gothic" w:cs="Century Gothic"/>
          <w:b/>
          <w:sz w:val="32"/>
          <w:szCs w:val="32"/>
        </w:rPr>
        <w:t>rg</w:t>
      </w:r>
      <w:r w:rsidRPr="00FB44F9">
        <w:rPr>
          <w:rFonts w:ascii="Century Gothic" w:eastAsia="Century Gothic" w:hAnsi="Century Gothic" w:cs="Century Gothic"/>
          <w:b/>
          <w:spacing w:val="-2"/>
          <w:sz w:val="32"/>
          <w:szCs w:val="32"/>
        </w:rPr>
        <w:t>y:</w:t>
      </w:r>
    </w:p>
    <w:p w:rsidR="003A1585" w:rsidRPr="00FB44F9" w:rsidRDefault="003A1585">
      <w:pPr>
        <w:spacing w:after="0" w:line="240" w:lineRule="auto"/>
        <w:ind w:left="137" w:right="92"/>
        <w:jc w:val="center"/>
        <w:rPr>
          <w:rFonts w:ascii="Century Gothic" w:eastAsia="Century Gothic" w:hAnsi="Century Gothic" w:cs="Century Gothic"/>
          <w:b/>
          <w:spacing w:val="-2"/>
          <w:sz w:val="32"/>
          <w:szCs w:val="32"/>
        </w:rPr>
      </w:pPr>
    </w:p>
    <w:p w:rsidR="003A45EF" w:rsidRPr="00FB44F9" w:rsidRDefault="003A1585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32"/>
          <w:szCs w:val="32"/>
        </w:rPr>
      </w:pPr>
      <w:r w:rsidRPr="00FB44F9">
        <w:rPr>
          <w:rFonts w:ascii="Century Gothic" w:eastAsia="Century Gothic" w:hAnsi="Century Gothic" w:cs="Century Gothic"/>
          <w:b/>
          <w:sz w:val="32"/>
          <w:szCs w:val="32"/>
        </w:rPr>
        <w:t xml:space="preserve">Döntés a 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Veszpr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é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 xml:space="preserve">m 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–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 xml:space="preserve"> Balaton 2023 </w:t>
      </w:r>
      <w:r w:rsidRPr="00FB44F9">
        <w:rPr>
          <w:rFonts w:ascii="Century Gothic" w:eastAsia="Century Gothic" w:hAnsi="Century Gothic" w:cs="Century Gothic"/>
          <w:b/>
          <w:sz w:val="32"/>
          <w:szCs w:val="32"/>
        </w:rPr>
        <w:t>„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A r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é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gi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ó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 xml:space="preserve"> infrastruktur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lis beruh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z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sai Balatonber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é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ny M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ú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lth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z M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ú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zeum fel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ú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j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í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t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sa</w:t>
      </w:r>
      <w:r w:rsidRPr="00FB44F9">
        <w:rPr>
          <w:rFonts w:ascii="Century Gothic" w:eastAsia="Century Gothic" w:hAnsi="Century Gothic" w:cs="Century Gothic"/>
          <w:b/>
          <w:sz w:val="32"/>
          <w:szCs w:val="32"/>
        </w:rPr>
        <w:t>”</w:t>
      </w:r>
      <w:r w:rsidR="006200C3" w:rsidRPr="00FB44F9">
        <w:rPr>
          <w:rFonts w:ascii="Century Gothic" w:eastAsia="Century Gothic" w:hAnsi="Century Gothic" w:cs="Century Gothic"/>
          <w:b/>
          <w:sz w:val="32"/>
          <w:szCs w:val="32"/>
        </w:rPr>
        <w:t xml:space="preserve"> elnevezésű, k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ó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dsz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m: OC-INF/1-2021-5520 p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ly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zat kapcs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6200C3" w:rsidRPr="00FB44F9">
        <w:rPr>
          <w:rFonts w:ascii="Century Gothic" w:eastAsia="Century Gothic" w:hAnsi="Century Gothic" w:cs="Century Gothic"/>
          <w:b/>
          <w:sz w:val="32"/>
          <w:szCs w:val="32"/>
        </w:rPr>
        <w:t>n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 xml:space="preserve"> beny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ú</w:t>
      </w:r>
      <w:r w:rsidR="00477610" w:rsidRPr="00FB44F9">
        <w:rPr>
          <w:rFonts w:ascii="Century Gothic" w:eastAsia="Century Gothic" w:hAnsi="Century Gothic" w:cs="Century Gothic"/>
          <w:b/>
          <w:sz w:val="32"/>
          <w:szCs w:val="32"/>
        </w:rPr>
        <w:t xml:space="preserve">jtott </w:t>
      </w:r>
      <w:r w:rsidR="00FB44F9" w:rsidRPr="00FB44F9">
        <w:rPr>
          <w:rFonts w:ascii="Century Gothic" w:hAnsi="Century Gothic" w:cs="Arial"/>
          <w:b/>
          <w:bCs/>
          <w:sz w:val="32"/>
          <w:szCs w:val="32"/>
        </w:rPr>
        <w:t>műszaki ellenőri feladatok ellátására</w:t>
      </w:r>
      <w:r w:rsidR="00D645BD">
        <w:rPr>
          <w:rFonts w:ascii="Century Gothic" w:hAnsi="Century Gothic" w:cs="Arial"/>
          <w:b/>
          <w:bCs/>
          <w:sz w:val="32"/>
          <w:szCs w:val="32"/>
        </w:rPr>
        <w:t xml:space="preserve"> 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t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rggyal ind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í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tott, a Kbt. hat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lya al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 xml:space="preserve"> nem tartoz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ó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 xml:space="preserve"> megh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í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v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sos versenyeztet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é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si elj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="00117292" w:rsidRPr="00FB44F9">
        <w:rPr>
          <w:rFonts w:ascii="Century Gothic" w:eastAsia="Century Gothic" w:hAnsi="Century Gothic" w:cs="Century Gothic"/>
          <w:b/>
          <w:sz w:val="32"/>
          <w:szCs w:val="32"/>
        </w:rPr>
        <w:t>r</w:t>
      </w:r>
      <w:r w:rsidR="00117292" w:rsidRPr="00FB44F9">
        <w:rPr>
          <w:rFonts w:ascii="Century Gothic" w:eastAsia="Century Gothic" w:hAnsi="Century Gothic" w:cs="Century Gothic" w:hint="eastAsia"/>
          <w:b/>
          <w:sz w:val="32"/>
          <w:szCs w:val="32"/>
        </w:rPr>
        <w:t>á</w:t>
      </w:r>
      <w:r w:rsidRPr="00FB44F9">
        <w:rPr>
          <w:rFonts w:ascii="Century Gothic" w:eastAsia="Century Gothic" w:hAnsi="Century Gothic" w:cs="Century Gothic"/>
          <w:b/>
          <w:sz w:val="32"/>
          <w:szCs w:val="32"/>
        </w:rPr>
        <w:t>sban</w:t>
      </w:r>
    </w:p>
    <w:p w:rsidR="003A45EF" w:rsidRPr="00FB44F9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  <w:sz w:val="32"/>
          <w:szCs w:val="32"/>
        </w:rPr>
      </w:pPr>
    </w:p>
    <w:p w:rsidR="003A45EF" w:rsidRPr="00FB44F9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32"/>
          <w:szCs w:val="32"/>
        </w:rPr>
      </w:pPr>
      <w:r w:rsidRPr="00FB44F9">
        <w:rPr>
          <w:rFonts w:ascii="Century Gothic" w:eastAsia="Century Gothic" w:hAnsi="Century Gothic" w:cs="Century Gothic"/>
          <w:b/>
          <w:sz w:val="32"/>
          <w:szCs w:val="32"/>
        </w:rPr>
        <w:t xml:space="preserve">Előadó: </w:t>
      </w:r>
    </w:p>
    <w:p w:rsidR="003A45EF" w:rsidRPr="00FB44F9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32"/>
          <w:szCs w:val="32"/>
        </w:rPr>
      </w:pPr>
      <w:r w:rsidRPr="00FB44F9">
        <w:rPr>
          <w:rFonts w:ascii="Century Gothic" w:eastAsia="Century Gothic" w:hAnsi="Century Gothic" w:cs="Century Gothic"/>
          <w:b/>
          <w:sz w:val="32"/>
          <w:szCs w:val="32"/>
        </w:rPr>
        <w:t xml:space="preserve">Horváth László </w:t>
      </w:r>
    </w:p>
    <w:p w:rsidR="003A45EF" w:rsidRPr="00FB44F9" w:rsidRDefault="00F77ACA">
      <w:pPr>
        <w:spacing w:before="23" w:after="160" w:line="240" w:lineRule="auto"/>
        <w:ind w:right="-20"/>
        <w:jc w:val="center"/>
        <w:rPr>
          <w:rFonts w:ascii="Century Gothic" w:eastAsia="Century Gothic" w:hAnsi="Century Gothic" w:cs="Century Gothic"/>
          <w:b/>
          <w:sz w:val="32"/>
          <w:szCs w:val="32"/>
        </w:rPr>
      </w:pPr>
      <w:r w:rsidRPr="00FB44F9">
        <w:rPr>
          <w:rFonts w:ascii="Century Gothic" w:eastAsia="Century Gothic" w:hAnsi="Century Gothic" w:cs="Century Gothic"/>
          <w:b/>
          <w:sz w:val="32"/>
          <w:szCs w:val="32"/>
        </w:rPr>
        <w:t>polgármester</w:t>
      </w:r>
    </w:p>
    <w:p w:rsidR="003A45EF" w:rsidRDefault="003A45EF">
      <w:pPr>
        <w:spacing w:before="23" w:after="160" w:line="240" w:lineRule="auto"/>
        <w:ind w:right="-20"/>
        <w:jc w:val="center"/>
        <w:rPr>
          <w:rFonts w:ascii="Calibri" w:eastAsia="Calibri" w:hAnsi="Calibri" w:cs="Calibri"/>
        </w:rPr>
      </w:pPr>
    </w:p>
    <w:p w:rsidR="003A45EF" w:rsidRDefault="00F77ACA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Tisztelt Képviselő-testület!</w:t>
      </w:r>
    </w:p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B3D32" w:rsidRDefault="00F77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Balatonberény Község Önkormányzata sikeres pályázatot nyújtott be </w:t>
      </w:r>
      <w:r w:rsidR="006200C3">
        <w:rPr>
          <w:rFonts w:ascii="Times New Roman" w:eastAsia="Times New Roman" w:hAnsi="Times New Roman" w:cs="Times New Roman"/>
          <w:sz w:val="24"/>
        </w:rPr>
        <w:t xml:space="preserve">a </w:t>
      </w:r>
      <w:r w:rsidR="002E5C90" w:rsidRPr="002E5C90">
        <w:rPr>
          <w:rFonts w:ascii="Times New Roman" w:eastAsia="Times New Roman" w:hAnsi="Times New Roman" w:cs="Times New Roman"/>
          <w:sz w:val="24"/>
        </w:rPr>
        <w:t>„Veszprém – Balaton 2023 A régió infrastrukturális beruházásai Balatonberény Múltház</w:t>
      </w:r>
      <w:r w:rsidR="00C2311A">
        <w:rPr>
          <w:rFonts w:ascii="Times New Roman" w:eastAsia="Times New Roman" w:hAnsi="Times New Roman" w:cs="Times New Roman"/>
          <w:sz w:val="24"/>
        </w:rPr>
        <w:t xml:space="preserve"> Múzeum felújítása </w:t>
      </w:r>
      <w:r w:rsidR="00D645BD">
        <w:rPr>
          <w:rFonts w:ascii="Times New Roman" w:eastAsia="Times New Roman" w:hAnsi="Times New Roman" w:cs="Times New Roman"/>
          <w:sz w:val="24"/>
        </w:rPr>
        <w:t>kapcsán. A m</w:t>
      </w:r>
      <w:r w:rsidR="002E5C90" w:rsidRPr="002E5C90">
        <w:rPr>
          <w:rFonts w:ascii="Times New Roman" w:eastAsia="Times New Roman" w:hAnsi="Times New Roman" w:cs="Times New Roman"/>
          <w:sz w:val="24"/>
        </w:rPr>
        <w:t>űszaki ellenőri feladatok ellátására</w:t>
      </w:r>
      <w:r w:rsidR="00D645BD">
        <w:rPr>
          <w:rFonts w:ascii="Times New Roman" w:eastAsia="Times New Roman" w:hAnsi="Times New Roman" w:cs="Times New Roman"/>
          <w:sz w:val="24"/>
        </w:rPr>
        <w:t xml:space="preserve"> </w:t>
      </w:r>
      <w:r w:rsidR="00117292" w:rsidRPr="00117292">
        <w:rPr>
          <w:rFonts w:ascii="Times New Roman" w:eastAsia="Times New Roman" w:hAnsi="Times New Roman" w:cs="Times New Roman"/>
          <w:sz w:val="24"/>
        </w:rPr>
        <w:t>a Kbt. hat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lya al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nem tartoz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ó</w:t>
      </w:r>
      <w:r w:rsidR="00D645BD">
        <w:rPr>
          <w:rFonts w:ascii="Times New Roman" w:eastAsia="Times New Roman" w:hAnsi="Times New Roman" w:cs="Times New Roman"/>
          <w:sz w:val="24"/>
        </w:rPr>
        <w:t>,</w:t>
      </w:r>
      <w:r w:rsidR="00117292" w:rsidRPr="00117292">
        <w:rPr>
          <w:rFonts w:ascii="Times New Roman" w:eastAsia="Times New Roman" w:hAnsi="Times New Roman" w:cs="Times New Roman"/>
          <w:sz w:val="24"/>
        </w:rPr>
        <w:t xml:space="preserve"> megh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í</w:t>
      </w:r>
      <w:r w:rsidR="00117292" w:rsidRPr="00117292">
        <w:rPr>
          <w:rFonts w:ascii="Times New Roman" w:eastAsia="Times New Roman" w:hAnsi="Times New Roman" w:cs="Times New Roman"/>
          <w:sz w:val="24"/>
        </w:rPr>
        <w:t>v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sos versenyeztet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é</w:t>
      </w:r>
      <w:r w:rsidR="00117292" w:rsidRPr="00117292">
        <w:rPr>
          <w:rFonts w:ascii="Times New Roman" w:eastAsia="Times New Roman" w:hAnsi="Times New Roman" w:cs="Times New Roman"/>
          <w:sz w:val="24"/>
        </w:rPr>
        <w:t>si elj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117292" w:rsidRPr="00117292">
        <w:rPr>
          <w:rFonts w:ascii="Times New Roman" w:eastAsia="Times New Roman" w:hAnsi="Times New Roman" w:cs="Times New Roman"/>
          <w:sz w:val="24"/>
        </w:rPr>
        <w:t>r</w:t>
      </w:r>
      <w:r w:rsidR="00117292" w:rsidRPr="00117292">
        <w:rPr>
          <w:rFonts w:ascii="Times New Roman" w:eastAsia="Times New Roman" w:hAnsi="Times New Roman" w:cs="Times New Roman" w:hint="eastAsia"/>
          <w:sz w:val="24"/>
        </w:rPr>
        <w:t>á</w:t>
      </w:r>
      <w:r w:rsidR="00D01038">
        <w:rPr>
          <w:rFonts w:ascii="Times New Roman" w:eastAsia="Times New Roman" w:hAnsi="Times New Roman" w:cs="Times New Roman"/>
          <w:sz w:val="24"/>
        </w:rPr>
        <w:t>s</w:t>
      </w:r>
      <w:r w:rsidR="00117292" w:rsidRPr="00117292">
        <w:rPr>
          <w:rFonts w:ascii="Times New Roman" w:eastAsia="Times New Roman" w:hAnsi="Times New Roman" w:cs="Times New Roman"/>
          <w:sz w:val="24"/>
        </w:rPr>
        <w:t>t</w:t>
      </w:r>
      <w:r w:rsidR="00D01038">
        <w:rPr>
          <w:rFonts w:ascii="Times New Roman" w:eastAsia="Times New Roman" w:hAnsi="Times New Roman" w:cs="Times New Roman"/>
          <w:sz w:val="24"/>
        </w:rPr>
        <w:t xml:space="preserve"> lefolytattuk</w:t>
      </w:r>
      <w:r w:rsidR="00D645BD">
        <w:rPr>
          <w:rFonts w:ascii="Times New Roman" w:eastAsia="Times New Roman" w:hAnsi="Times New Roman" w:cs="Times New Roman"/>
          <w:sz w:val="24"/>
        </w:rPr>
        <w:t>, melyre 3 gazdasági szereplőt hívtunk meg.</w:t>
      </w:r>
    </w:p>
    <w:p w:rsidR="007B3D32" w:rsidRDefault="007B3D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343C9" w:rsidRDefault="00C34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pályázatban re</w:t>
      </w:r>
      <w:r w:rsidR="00EC13D1">
        <w:rPr>
          <w:rFonts w:ascii="Times New Roman" w:eastAsia="Times New Roman" w:hAnsi="Times New Roman" w:cs="Times New Roman"/>
          <w:sz w:val="24"/>
        </w:rPr>
        <w:t>ndelkezésre álló költségkeret 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C2311A">
        <w:rPr>
          <w:rFonts w:ascii="Times New Roman" w:eastAsia="Times New Roman" w:hAnsi="Times New Roman" w:cs="Times New Roman"/>
          <w:sz w:val="24"/>
        </w:rPr>
        <w:t xml:space="preserve">műszaki ellenőri </w:t>
      </w:r>
      <w:r>
        <w:rPr>
          <w:rFonts w:ascii="Times New Roman" w:eastAsia="Times New Roman" w:hAnsi="Times New Roman" w:cs="Times New Roman"/>
          <w:sz w:val="24"/>
        </w:rPr>
        <w:t xml:space="preserve">feladatok ellátására </w:t>
      </w:r>
      <w:r w:rsidR="00DE5063" w:rsidRPr="00DE5063">
        <w:rPr>
          <w:rFonts w:ascii="Times New Roman" w:eastAsia="Times New Roman" w:hAnsi="Times New Roman" w:cs="Times New Roman"/>
          <w:sz w:val="24"/>
        </w:rPr>
        <w:t>bruttó 650.000 Ft</w:t>
      </w:r>
      <w:r w:rsidR="00C2311A">
        <w:rPr>
          <w:rFonts w:ascii="Times New Roman" w:eastAsia="Times New Roman" w:hAnsi="Times New Roman" w:cs="Times New Roman"/>
          <w:sz w:val="24"/>
        </w:rPr>
        <w:t>.</w:t>
      </w:r>
    </w:p>
    <w:p w:rsidR="00C343C9" w:rsidRDefault="00C34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meghívá</w:t>
      </w:r>
      <w:r w:rsidR="00117292">
        <w:rPr>
          <w:rFonts w:ascii="Times New Roman" w:eastAsia="Times New Roman" w:hAnsi="Times New Roman" w:cs="Times New Roman"/>
          <w:sz w:val="24"/>
        </w:rPr>
        <w:t>sos eljárásban határidőn belül</w:t>
      </w:r>
      <w:r w:rsidR="00C2311A">
        <w:rPr>
          <w:rFonts w:ascii="Times New Roman" w:eastAsia="Times New Roman" w:hAnsi="Times New Roman" w:cs="Times New Roman"/>
          <w:sz w:val="24"/>
        </w:rPr>
        <w:t xml:space="preserve"> (2022. január 31-ig)</w:t>
      </w:r>
      <w:r w:rsidR="00117292">
        <w:rPr>
          <w:rFonts w:ascii="Times New Roman" w:eastAsia="Times New Roman" w:hAnsi="Times New Roman" w:cs="Times New Roman"/>
          <w:sz w:val="24"/>
        </w:rPr>
        <w:t xml:space="preserve"> 3</w:t>
      </w:r>
      <w:r>
        <w:rPr>
          <w:rFonts w:ascii="Times New Roman" w:eastAsia="Times New Roman" w:hAnsi="Times New Roman" w:cs="Times New Roman"/>
          <w:sz w:val="24"/>
        </w:rPr>
        <w:t xml:space="preserve"> db. érvényes ajánlat érkezett, amelyek a következőek:</w:t>
      </w:r>
    </w:p>
    <w:p w:rsidR="003A45EF" w:rsidRDefault="003A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17292" w:rsidRPr="00470762" w:rsidRDefault="00C22F0B" w:rsidP="0011729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Ajánlattevő</w:t>
      </w:r>
      <w:r w:rsidR="00F77ACA" w:rsidRPr="0047076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neve és címe: </w:t>
      </w:r>
      <w:r w:rsidR="00DE5063" w:rsidRPr="00DE5063">
        <w:rPr>
          <w:rFonts w:ascii="Times New Roman" w:eastAsia="Times New Roman" w:hAnsi="Times New Roman" w:cs="Times New Roman"/>
          <w:sz w:val="24"/>
          <w:szCs w:val="24"/>
          <w:lang w:eastAsia="zh-CN"/>
        </w:rPr>
        <w:t>Jakab –Torsa Krisztina ev.</w:t>
      </w:r>
    </w:p>
    <w:p w:rsidR="00DE5063" w:rsidRPr="00DE5063" w:rsidRDefault="00DE5063" w:rsidP="00DE506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E5063">
        <w:rPr>
          <w:rFonts w:ascii="Times New Roman" w:eastAsia="Times New Roman" w:hAnsi="Times New Roman" w:cs="Times New Roman"/>
          <w:sz w:val="24"/>
          <w:szCs w:val="24"/>
          <w:lang w:eastAsia="zh-CN"/>
        </w:rPr>
        <w:t>Cím: 8380 Hévíz Attila u.65.</w:t>
      </w:r>
    </w:p>
    <w:p w:rsidR="00117292" w:rsidRDefault="00DE5063" w:rsidP="00DE506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E5063">
        <w:rPr>
          <w:rFonts w:ascii="Times New Roman" w:eastAsia="Times New Roman" w:hAnsi="Times New Roman" w:cs="Times New Roman"/>
          <w:sz w:val="24"/>
          <w:szCs w:val="24"/>
          <w:lang w:eastAsia="zh-CN"/>
        </w:rPr>
        <w:t>Adószáma: 67577583-1-40</w:t>
      </w:r>
    </w:p>
    <w:p w:rsidR="00097DCC" w:rsidRPr="00470762" w:rsidRDefault="00097DCC" w:rsidP="00DE506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388" w:type="dxa"/>
        <w:tblInd w:w="-1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62"/>
        <w:gridCol w:w="4626"/>
      </w:tblGrid>
      <w:tr w:rsidR="00117292" w:rsidRPr="00470762" w:rsidTr="00B40E82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:rsidR="00117292" w:rsidRPr="00470762" w:rsidRDefault="00117292" w:rsidP="00117292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:rsidR="00117292" w:rsidRPr="00470762" w:rsidRDefault="00117292" w:rsidP="00117292">
            <w:pPr>
              <w:suppressAutoHyphens/>
              <w:spacing w:before="120" w:after="120"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</w:t>
            </w:r>
          </w:p>
        </w:tc>
      </w:tr>
      <w:tr w:rsidR="00117292" w:rsidRPr="00470762" w:rsidTr="00B40E82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292" w:rsidRPr="00470762" w:rsidRDefault="00117292" w:rsidP="00117292">
            <w:pPr>
              <w:widowControl w:val="0"/>
              <w:suppressAutoHyphens/>
              <w:autoSpaceDE w:val="0"/>
              <w:spacing w:before="120" w:after="12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Bruttó ár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292" w:rsidRPr="00470762" w:rsidRDefault="00DE5063" w:rsidP="0011729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E50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630.000</w:t>
            </w:r>
            <w:r w:rsidR="00B40E82"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Ft</w:t>
            </w:r>
          </w:p>
        </w:tc>
      </w:tr>
    </w:tbl>
    <w:p w:rsidR="00117292" w:rsidRPr="00470762" w:rsidRDefault="00117292" w:rsidP="001172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17292" w:rsidRPr="00470762" w:rsidRDefault="00117292" w:rsidP="001172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17292" w:rsidRPr="00470762" w:rsidRDefault="00117292" w:rsidP="0011729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07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Ajánlatte</w:t>
      </w:r>
      <w:r w:rsidR="00B40E82" w:rsidRPr="004707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vő neve és címe:</w:t>
      </w:r>
      <w:r w:rsidR="00C2311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 </w:t>
      </w:r>
      <w:r w:rsidR="00DE5063" w:rsidRPr="00DE5063">
        <w:rPr>
          <w:rFonts w:ascii="Times New Roman" w:eastAsia="Times New Roman" w:hAnsi="Times New Roman" w:cs="Times New Roman"/>
          <w:sz w:val="24"/>
          <w:szCs w:val="24"/>
          <w:lang w:eastAsia="zh-CN"/>
        </w:rPr>
        <w:t>Kocsis József ev.</w:t>
      </w:r>
    </w:p>
    <w:p w:rsidR="00DE5063" w:rsidRPr="00DE5063" w:rsidRDefault="00DE5063" w:rsidP="00DE506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E5063">
        <w:rPr>
          <w:rFonts w:ascii="Times New Roman" w:eastAsia="Times New Roman" w:hAnsi="Times New Roman" w:cs="Times New Roman"/>
          <w:sz w:val="24"/>
          <w:szCs w:val="24"/>
          <w:lang w:eastAsia="zh-CN"/>
        </w:rPr>
        <w:t>Cím: 8700 Marcali Kodály Z. u. 14</w:t>
      </w:r>
      <w:r w:rsidR="00C2311A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17292" w:rsidRDefault="00DE5063" w:rsidP="00DE506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E5063">
        <w:rPr>
          <w:rFonts w:ascii="Times New Roman" w:eastAsia="Times New Roman" w:hAnsi="Times New Roman" w:cs="Times New Roman"/>
          <w:sz w:val="24"/>
          <w:szCs w:val="24"/>
          <w:lang w:eastAsia="zh-CN"/>
        </w:rPr>
        <w:t>Adószám: 61367180-1-34</w:t>
      </w:r>
    </w:p>
    <w:p w:rsidR="00097DCC" w:rsidRPr="00470762" w:rsidRDefault="00097DCC" w:rsidP="00DE5063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62"/>
        <w:gridCol w:w="4626"/>
      </w:tblGrid>
      <w:tr w:rsidR="00117292" w:rsidRPr="00470762" w:rsidTr="00F37D73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:rsidR="00117292" w:rsidRPr="00470762" w:rsidRDefault="00117292" w:rsidP="00117292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:rsidR="00117292" w:rsidRPr="00470762" w:rsidRDefault="00117292" w:rsidP="00117292">
            <w:pPr>
              <w:suppressAutoHyphens/>
              <w:spacing w:before="120" w:after="120"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</w:t>
            </w:r>
          </w:p>
        </w:tc>
      </w:tr>
      <w:tr w:rsidR="00117292" w:rsidRPr="00470762" w:rsidTr="00F37D73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292" w:rsidRPr="00470762" w:rsidRDefault="00117292" w:rsidP="00117292">
            <w:pPr>
              <w:widowControl w:val="0"/>
              <w:suppressAutoHyphens/>
              <w:autoSpaceDE w:val="0"/>
              <w:spacing w:before="120" w:after="12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Bruttó ár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292" w:rsidRPr="00470762" w:rsidRDefault="00DE5063" w:rsidP="0011729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E50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700.000</w:t>
            </w:r>
            <w:r w:rsidR="00817D3D"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Ft</w:t>
            </w:r>
          </w:p>
        </w:tc>
      </w:tr>
    </w:tbl>
    <w:p w:rsidR="00117292" w:rsidRPr="00470762" w:rsidRDefault="00117292" w:rsidP="001172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17292" w:rsidRPr="00470762" w:rsidRDefault="00117292" w:rsidP="001172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17292" w:rsidRPr="00470762" w:rsidRDefault="00117292" w:rsidP="0011729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07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Ajánlat</w:t>
      </w:r>
      <w:r w:rsidR="00817D3D" w:rsidRPr="004707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tevő neve és címe:</w:t>
      </w:r>
      <w:r w:rsidR="00C2311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 </w:t>
      </w:r>
      <w:r w:rsidR="00DE5063" w:rsidRPr="00DE5063">
        <w:rPr>
          <w:rFonts w:ascii="Times New Roman" w:eastAsia="Times New Roman" w:hAnsi="Times New Roman" w:cs="Times New Roman"/>
          <w:sz w:val="24"/>
          <w:szCs w:val="24"/>
          <w:lang w:eastAsia="zh-CN"/>
        </w:rPr>
        <w:t>Schäfer Zoltán</w:t>
      </w:r>
    </w:p>
    <w:p w:rsidR="00DE5063" w:rsidRPr="00DE5063" w:rsidRDefault="00C2311A" w:rsidP="00DE506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Cím: 8647 Balatonmáriafürdő</w:t>
      </w:r>
      <w:r w:rsidR="00DE5063" w:rsidRPr="00DE5063">
        <w:rPr>
          <w:rFonts w:ascii="Times New Roman" w:eastAsia="Times New Roman" w:hAnsi="Times New Roman" w:cs="Times New Roman"/>
          <w:sz w:val="24"/>
          <w:szCs w:val="24"/>
          <w:lang w:eastAsia="zh-CN"/>
        </w:rPr>
        <w:t>, Rákóczi u.21</w:t>
      </w:r>
    </w:p>
    <w:p w:rsidR="00117292" w:rsidRPr="00470762" w:rsidRDefault="00DE5063" w:rsidP="00DE506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E5063">
        <w:rPr>
          <w:rFonts w:ascii="Times New Roman" w:eastAsia="Times New Roman" w:hAnsi="Times New Roman" w:cs="Times New Roman"/>
          <w:sz w:val="24"/>
          <w:szCs w:val="24"/>
          <w:lang w:eastAsia="zh-CN"/>
        </w:rPr>
        <w:t>Adószám: 13505811-2-14</w:t>
      </w:r>
      <w:r w:rsidR="00817D3D" w:rsidRPr="0047076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117292" w:rsidRPr="00470762" w:rsidRDefault="00117292" w:rsidP="001172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1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62"/>
        <w:gridCol w:w="4626"/>
      </w:tblGrid>
      <w:tr w:rsidR="00117292" w:rsidRPr="00470762" w:rsidTr="00F37D73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  <w:vAlign w:val="center"/>
          </w:tcPr>
          <w:p w:rsidR="00117292" w:rsidRPr="00470762" w:rsidRDefault="00117292" w:rsidP="00117292">
            <w:pPr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  <w:vAlign w:val="center"/>
          </w:tcPr>
          <w:p w:rsidR="00117292" w:rsidRPr="00470762" w:rsidRDefault="00117292" w:rsidP="00117292">
            <w:pPr>
              <w:suppressAutoHyphens/>
              <w:spacing w:before="120" w:after="120"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</w:t>
            </w:r>
          </w:p>
        </w:tc>
      </w:tr>
      <w:tr w:rsidR="00117292" w:rsidRPr="00470762" w:rsidTr="00F37D73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292" w:rsidRPr="00470762" w:rsidRDefault="00117292" w:rsidP="00117292">
            <w:pPr>
              <w:widowControl w:val="0"/>
              <w:suppressAutoHyphens/>
              <w:autoSpaceDE w:val="0"/>
              <w:spacing w:before="120" w:after="120" w:line="240" w:lineRule="auto"/>
              <w:ind w:right="-5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Bruttó ár (HUF)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292" w:rsidRPr="00470762" w:rsidRDefault="00DE5063" w:rsidP="00117292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E50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762.000</w:t>
            </w:r>
            <w:r w:rsidR="00817D3D" w:rsidRPr="004707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Ft</w:t>
            </w:r>
          </w:p>
        </w:tc>
      </w:tr>
    </w:tbl>
    <w:p w:rsidR="00117292" w:rsidRPr="00117292" w:rsidRDefault="00117292" w:rsidP="00117292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</w:p>
    <w:p w:rsidR="00117292" w:rsidRPr="00117292" w:rsidRDefault="00117292" w:rsidP="00117292">
      <w:pPr>
        <w:suppressAutoHyphens/>
        <w:spacing w:after="0" w:line="240" w:lineRule="auto"/>
        <w:jc w:val="both"/>
        <w:rPr>
          <w:rFonts w:ascii="Century Gothic" w:eastAsia="Times New Roman" w:hAnsi="Century Gothic" w:cs="Arial"/>
          <w:lang w:eastAsia="zh-CN"/>
        </w:rPr>
      </w:pPr>
    </w:p>
    <w:p w:rsidR="003A45EF" w:rsidRPr="001A45E8" w:rsidRDefault="00F77ACA" w:rsidP="001A45E8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A beérkezett ajánlatok átvizsgálása után megállapítható, hogy</w:t>
      </w:r>
      <w:r w:rsidR="001A45E8">
        <w:rPr>
          <w:rFonts w:ascii="Times New Roman" w:eastAsia="Times New Roman" w:hAnsi="Times New Roman" w:cs="Times New Roman"/>
          <w:sz w:val="24"/>
        </w:rPr>
        <w:t xml:space="preserve"> azok érvényesek és</w:t>
      </w:r>
      <w:r>
        <w:rPr>
          <w:rFonts w:ascii="Times New Roman" w:eastAsia="Times New Roman" w:hAnsi="Times New Roman" w:cs="Times New Roman"/>
          <w:sz w:val="24"/>
        </w:rPr>
        <w:t xml:space="preserve"> azok közül </w:t>
      </w:r>
      <w:r w:rsidR="007B3D32">
        <w:rPr>
          <w:rFonts w:ascii="Times New Roman" w:eastAsia="Times New Roman" w:hAnsi="Times New Roman" w:cs="Times New Roman"/>
          <w:sz w:val="24"/>
        </w:rPr>
        <w:t xml:space="preserve">1. </w:t>
      </w:r>
      <w:r w:rsidR="001A45E8">
        <w:rPr>
          <w:rFonts w:ascii="Times New Roman" w:eastAsia="Times New Roman" w:hAnsi="Times New Roman" w:cs="Times New Roman"/>
          <w:sz w:val="24"/>
        </w:rPr>
        <w:t>szám alatti ajánlattevő</w:t>
      </w:r>
      <w:r>
        <w:rPr>
          <w:rFonts w:ascii="Times New Roman" w:eastAsia="Times New Roman" w:hAnsi="Times New Roman" w:cs="Times New Roman"/>
          <w:sz w:val="24"/>
        </w:rPr>
        <w:t xml:space="preserve"> ajánlata a legkedvezőbb.</w:t>
      </w:r>
    </w:p>
    <w:p w:rsidR="003A45EF" w:rsidRDefault="00C2311A" w:rsidP="001A45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Fentiek alapján javasolom, hogy a T. Képviselő-testületet a legkedvezőbb ajánlatot adó </w:t>
      </w:r>
      <w:r w:rsidR="00E26990" w:rsidRPr="00E26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Jakab –Torsa Krisztina </w:t>
      </w:r>
      <w:r w:rsidR="00487B32">
        <w:rPr>
          <w:rFonts w:ascii="Times New Roman" w:eastAsia="Times New Roman" w:hAnsi="Times New Roman" w:cs="Times New Roman"/>
          <w:sz w:val="24"/>
          <w:szCs w:val="24"/>
          <w:lang w:eastAsia="zh-CN"/>
        </w:rPr>
        <w:t>egyéni vállalkozót</w:t>
      </w:r>
      <w:r w:rsidR="001A45E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r w:rsidR="00E26990" w:rsidRPr="00E26990">
        <w:rPr>
          <w:rFonts w:ascii="Times New Roman" w:eastAsia="Times New Roman" w:hAnsi="Times New Roman" w:cs="Times New Roman"/>
          <w:sz w:val="24"/>
          <w:szCs w:val="24"/>
          <w:lang w:eastAsia="zh-CN"/>
        </w:rPr>
        <w:t>8380 Hévíz Attila u.65</w:t>
      </w:r>
      <w:r w:rsidR="001A45E8" w:rsidRPr="001A45E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1A45E8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="00B52D33" w:rsidRPr="001A45E8">
        <w:rPr>
          <w:rFonts w:ascii="Times New Roman" w:eastAsia="Times New Roman" w:hAnsi="Times New Roman" w:cs="Times New Roman"/>
          <w:sz w:val="24"/>
          <w:szCs w:val="24"/>
        </w:rPr>
        <w:t xml:space="preserve"> válassza ki nyertesként.</w:t>
      </w:r>
    </w:p>
    <w:p w:rsidR="00487B32" w:rsidRDefault="00487B32" w:rsidP="001A45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B32" w:rsidRPr="001A45E8" w:rsidRDefault="00487B32" w:rsidP="001A45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ajánlattételi felhívást és a beérkezett ajánlatokat csatolom.</w:t>
      </w:r>
    </w:p>
    <w:p w:rsidR="003A45EF" w:rsidRPr="001A45E8" w:rsidRDefault="003A45EF" w:rsidP="001A45E8">
      <w:pPr>
        <w:spacing w:after="16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B32" w:rsidRDefault="00487B32">
      <w:pPr>
        <w:spacing w:after="160" w:line="264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3A45EF" w:rsidRDefault="00F77ACA">
      <w:pPr>
        <w:spacing w:after="160" w:line="264" w:lineRule="auto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Határozati javaslat:</w:t>
      </w:r>
    </w:p>
    <w:p w:rsidR="001E51E3" w:rsidRPr="001E51E3" w:rsidRDefault="00F77ACA" w:rsidP="001E51E3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E51E3">
        <w:rPr>
          <w:rFonts w:ascii="Times New Roman" w:eastAsia="Times New Roman" w:hAnsi="Times New Roman" w:cs="Times New Roman"/>
          <w:sz w:val="24"/>
        </w:rPr>
        <w:t>Balatonberény Község Önk</w:t>
      </w:r>
      <w:r w:rsidR="00D05170">
        <w:rPr>
          <w:rFonts w:ascii="Times New Roman" w:eastAsia="Times New Roman" w:hAnsi="Times New Roman" w:cs="Times New Roman"/>
          <w:sz w:val="24"/>
        </w:rPr>
        <w:t xml:space="preserve">ormányzat Képviselő-testülete a </w:t>
      </w:r>
      <w:r w:rsidR="00E26990" w:rsidRPr="002E5C90">
        <w:rPr>
          <w:rFonts w:ascii="Times New Roman" w:eastAsia="Times New Roman" w:hAnsi="Times New Roman" w:cs="Times New Roman"/>
          <w:sz w:val="24"/>
        </w:rPr>
        <w:t>Veszprém – Balaton 2023 A régió infrastrukturális beruházásai Balatonberény Múltház Múzeum felújítása</w:t>
      </w:r>
      <w:r w:rsidR="00D05170">
        <w:rPr>
          <w:rFonts w:ascii="Times New Roman" w:eastAsia="Times New Roman" w:hAnsi="Times New Roman" w:cs="Times New Roman"/>
          <w:sz w:val="24"/>
        </w:rPr>
        <w:t xml:space="preserve"> elnevezésű,</w:t>
      </w:r>
      <w:r w:rsidR="00E26990" w:rsidRPr="002E5C90">
        <w:rPr>
          <w:rFonts w:ascii="Times New Roman" w:eastAsia="Times New Roman" w:hAnsi="Times New Roman" w:cs="Times New Roman"/>
          <w:sz w:val="24"/>
        </w:rPr>
        <w:t xml:space="preserve"> Kódszám: OC-I</w:t>
      </w:r>
      <w:r w:rsidR="00487B32">
        <w:rPr>
          <w:rFonts w:ascii="Times New Roman" w:eastAsia="Times New Roman" w:hAnsi="Times New Roman" w:cs="Times New Roman"/>
          <w:sz w:val="24"/>
        </w:rPr>
        <w:t>NF/1-2021-5520 pályázat kapcsán</w:t>
      </w:r>
      <w:r w:rsidR="00E26990" w:rsidRPr="002E5C90">
        <w:rPr>
          <w:rFonts w:ascii="Times New Roman" w:eastAsia="Times New Roman" w:hAnsi="Times New Roman" w:cs="Times New Roman"/>
          <w:sz w:val="24"/>
        </w:rPr>
        <w:t xml:space="preserve"> benyújtott </w:t>
      </w:r>
      <w:r w:rsidR="00E26990">
        <w:rPr>
          <w:rFonts w:ascii="Times New Roman" w:eastAsia="Times New Roman" w:hAnsi="Times New Roman" w:cs="Times New Roman"/>
          <w:sz w:val="24"/>
        </w:rPr>
        <w:t>m</w:t>
      </w:r>
      <w:r w:rsidR="00E26990" w:rsidRPr="002E5C90">
        <w:rPr>
          <w:rFonts w:ascii="Times New Roman" w:eastAsia="Times New Roman" w:hAnsi="Times New Roman" w:cs="Times New Roman"/>
          <w:sz w:val="24"/>
        </w:rPr>
        <w:t>űszaki ellenőri feladatok ellátására</w:t>
      </w:r>
      <w:r w:rsidR="00487B32">
        <w:rPr>
          <w:rFonts w:ascii="Times New Roman" w:eastAsia="Times New Roman" w:hAnsi="Times New Roman" w:cs="Times New Roman"/>
          <w:sz w:val="24"/>
        </w:rPr>
        <w:t xml:space="preserve"> </w:t>
      </w:r>
      <w:r w:rsidR="001E51E3" w:rsidRPr="001E51E3">
        <w:rPr>
          <w:rFonts w:ascii="Times New Roman" w:eastAsia="Times New Roman" w:hAnsi="Times New Roman" w:cs="Times New Roman"/>
          <w:sz w:val="24"/>
        </w:rPr>
        <w:t>kiírt,</w:t>
      </w:r>
      <w:r w:rsidR="00487B32">
        <w:rPr>
          <w:rFonts w:ascii="Times New Roman" w:eastAsia="Times New Roman" w:hAnsi="Times New Roman" w:cs="Times New Roman"/>
          <w:sz w:val="24"/>
        </w:rPr>
        <w:t xml:space="preserve"> </w:t>
      </w:r>
      <w:r w:rsidRPr="001E51E3">
        <w:rPr>
          <w:rFonts w:ascii="Times New Roman" w:eastAsia="Times New Roman" w:hAnsi="Times New Roman" w:cs="Times New Roman"/>
          <w:sz w:val="24"/>
        </w:rPr>
        <w:t xml:space="preserve">a Kbt. hatálya alá nem tartozó meghívásos versenyeztetési eljárásban megállapítja, hogy a beszerzési eljárás eredményes volt, az ajánlatok érvényesek. </w:t>
      </w:r>
    </w:p>
    <w:p w:rsidR="001E51E3" w:rsidRDefault="00F77ACA" w:rsidP="001E51E3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E51E3">
        <w:rPr>
          <w:rFonts w:ascii="Times New Roman" w:eastAsia="Times New Roman" w:hAnsi="Times New Roman" w:cs="Times New Roman"/>
          <w:sz w:val="24"/>
        </w:rPr>
        <w:t>Az el</w:t>
      </w:r>
      <w:r w:rsidR="00487B32">
        <w:rPr>
          <w:rFonts w:ascii="Times New Roman" w:eastAsia="Times New Roman" w:hAnsi="Times New Roman" w:cs="Times New Roman"/>
          <w:sz w:val="24"/>
        </w:rPr>
        <w:t xml:space="preserve">járás nyerteseként hirdeti ki </w:t>
      </w:r>
      <w:r w:rsidR="00487B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Jakab –Torsa Krisztina egyéni vállalkozót </w:t>
      </w:r>
      <w:r w:rsidR="00E26990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="00E26990" w:rsidRPr="00E26990">
        <w:rPr>
          <w:rFonts w:ascii="Times New Roman" w:eastAsia="Times New Roman" w:hAnsi="Times New Roman" w:cs="Times New Roman"/>
          <w:sz w:val="24"/>
          <w:szCs w:val="24"/>
          <w:lang w:eastAsia="zh-CN"/>
        </w:rPr>
        <w:t>8380 Hévíz</w:t>
      </w:r>
      <w:r w:rsidR="00487B32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E26990" w:rsidRPr="00E269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Attila u.65</w:t>
      </w:r>
      <w:r w:rsidR="00E26990" w:rsidRPr="001A45E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E26990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="00487B3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FF029A">
        <w:rPr>
          <w:rFonts w:ascii="Times New Roman" w:eastAsia="Times New Roman" w:hAnsi="Times New Roman" w:cs="Times New Roman"/>
          <w:color w:val="000000"/>
          <w:sz w:val="24"/>
        </w:rPr>
        <w:t xml:space="preserve">bruttó </w:t>
      </w:r>
      <w:r w:rsidR="00E26990">
        <w:rPr>
          <w:rFonts w:ascii="Times New Roman" w:eastAsia="Times New Roman" w:hAnsi="Times New Roman" w:cs="Times New Roman"/>
          <w:color w:val="000000"/>
          <w:sz w:val="24"/>
        </w:rPr>
        <w:t>630</w:t>
      </w:r>
      <w:r w:rsidR="00FF029A">
        <w:rPr>
          <w:rFonts w:ascii="Times New Roman" w:eastAsia="Times New Roman" w:hAnsi="Times New Roman" w:cs="Times New Roman"/>
          <w:color w:val="000000"/>
          <w:sz w:val="24"/>
        </w:rPr>
        <w:t>.</w:t>
      </w:r>
      <w:r w:rsidR="00E26990">
        <w:rPr>
          <w:rFonts w:ascii="Times New Roman" w:eastAsia="Times New Roman" w:hAnsi="Times New Roman" w:cs="Times New Roman"/>
          <w:color w:val="000000"/>
          <w:sz w:val="24"/>
        </w:rPr>
        <w:t>0</w:t>
      </w:r>
      <w:r w:rsidR="00FF029A">
        <w:rPr>
          <w:rFonts w:ascii="Times New Roman" w:eastAsia="Times New Roman" w:hAnsi="Times New Roman" w:cs="Times New Roman"/>
          <w:color w:val="000000"/>
          <w:sz w:val="24"/>
        </w:rPr>
        <w:t>00</w:t>
      </w:r>
      <w:r w:rsidR="00487B32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1E51E3">
        <w:rPr>
          <w:rFonts w:ascii="Times New Roman" w:eastAsia="Times New Roman" w:hAnsi="Times New Roman" w:cs="Times New Roman"/>
          <w:color w:val="000000"/>
          <w:sz w:val="24"/>
        </w:rPr>
        <w:t>Ft</w:t>
      </w:r>
      <w:r w:rsidRPr="001E51E3">
        <w:rPr>
          <w:rFonts w:ascii="Times New Roman" w:eastAsia="Times New Roman" w:hAnsi="Times New Roman" w:cs="Times New Roman"/>
          <w:sz w:val="24"/>
        </w:rPr>
        <w:t xml:space="preserve"> összegű leg</w:t>
      </w:r>
      <w:r w:rsidR="007B3D32" w:rsidRPr="001E51E3">
        <w:rPr>
          <w:rFonts w:ascii="Times New Roman" w:eastAsia="Times New Roman" w:hAnsi="Times New Roman" w:cs="Times New Roman"/>
          <w:sz w:val="24"/>
        </w:rPr>
        <w:t>kedvezőbb ajánlási árral</w:t>
      </w:r>
      <w:r w:rsidR="001E51E3">
        <w:rPr>
          <w:rFonts w:ascii="Times New Roman" w:eastAsia="Times New Roman" w:hAnsi="Times New Roman" w:cs="Times New Roman"/>
          <w:sz w:val="24"/>
        </w:rPr>
        <w:t>.</w:t>
      </w:r>
    </w:p>
    <w:p w:rsidR="003A45EF" w:rsidRPr="001E51E3" w:rsidRDefault="00F77ACA" w:rsidP="001E51E3">
      <w:pPr>
        <w:pStyle w:val="Listaszerbekezds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E51E3">
        <w:rPr>
          <w:rFonts w:ascii="Times New Roman" w:eastAsia="Times New Roman" w:hAnsi="Times New Roman" w:cs="Times New Roman"/>
          <w:sz w:val="24"/>
        </w:rPr>
        <w:t>A képviselő-testület felhatalmazza a polgármestert a szerződés megkötésére.</w:t>
      </w:r>
    </w:p>
    <w:p w:rsidR="003A45EF" w:rsidRDefault="00F77ACA" w:rsidP="001E51E3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Határ</w:t>
      </w:r>
      <w:r w:rsidR="001E51E3">
        <w:rPr>
          <w:rFonts w:ascii="Times New Roman" w:eastAsia="Times New Roman" w:hAnsi="Times New Roman" w:cs="Times New Roman"/>
          <w:sz w:val="24"/>
        </w:rPr>
        <w:t>idő: pályázók értesítésére 3 nap, szerződéskötésre 15 nap</w:t>
      </w:r>
    </w:p>
    <w:p w:rsidR="003A45EF" w:rsidRDefault="00F77ACA" w:rsidP="001E51E3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Felelős: Horváth László polgármester</w:t>
      </w:r>
    </w:p>
    <w:p w:rsidR="003A45EF" w:rsidRDefault="003A45EF" w:rsidP="001E51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E51E3" w:rsidRDefault="001E51E3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</w:p>
    <w:p w:rsidR="003A45EF" w:rsidRDefault="00FF029A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Balatonberény, 2022. </w:t>
      </w:r>
      <w:r w:rsidR="00E26990">
        <w:rPr>
          <w:rFonts w:ascii="Times New Roman" w:eastAsia="Times New Roman" w:hAnsi="Times New Roman" w:cs="Times New Roman"/>
          <w:sz w:val="24"/>
        </w:rPr>
        <w:t>február</w:t>
      </w:r>
      <w:r w:rsidR="00D05170">
        <w:rPr>
          <w:rFonts w:ascii="Times New Roman" w:eastAsia="Times New Roman" w:hAnsi="Times New Roman" w:cs="Times New Roman"/>
          <w:sz w:val="24"/>
        </w:rPr>
        <w:t xml:space="preserve"> </w:t>
      </w:r>
      <w:r w:rsidR="00E26990">
        <w:rPr>
          <w:rFonts w:ascii="Times New Roman" w:eastAsia="Times New Roman" w:hAnsi="Times New Roman" w:cs="Times New Roman"/>
          <w:sz w:val="24"/>
        </w:rPr>
        <w:t>7</w:t>
      </w:r>
      <w:r w:rsidR="00016671">
        <w:rPr>
          <w:rFonts w:ascii="Times New Roman" w:eastAsia="Times New Roman" w:hAnsi="Times New Roman" w:cs="Times New Roman"/>
          <w:sz w:val="24"/>
        </w:rPr>
        <w:t>.</w:t>
      </w:r>
    </w:p>
    <w:p w:rsidR="003A45EF" w:rsidRDefault="003A45EF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</w:p>
    <w:p w:rsidR="003A45EF" w:rsidRDefault="00F77ACA">
      <w:pPr>
        <w:spacing w:after="160" w:line="264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Horváth László </w:t>
      </w:r>
      <w:r>
        <w:rPr>
          <w:rFonts w:ascii="Times New Roman" w:eastAsia="Times New Roman" w:hAnsi="Times New Roman" w:cs="Times New Roman"/>
          <w:sz w:val="24"/>
        </w:rPr>
        <w:br/>
        <w:t>polgármester</w:t>
      </w:r>
    </w:p>
    <w:p w:rsidR="003A45EF" w:rsidRDefault="003A45E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A45EF" w:rsidRDefault="003A45EF">
      <w:pPr>
        <w:spacing w:after="160" w:line="264" w:lineRule="auto"/>
        <w:rPr>
          <w:rFonts w:ascii="Times New Roman" w:eastAsia="Times New Roman" w:hAnsi="Times New Roman" w:cs="Times New Roman"/>
          <w:sz w:val="24"/>
        </w:rPr>
      </w:pPr>
    </w:p>
    <w:sectPr w:rsidR="003A45EF" w:rsidSect="00636D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3ED" w:rsidRDefault="000833ED" w:rsidP="008F2D8B">
      <w:pPr>
        <w:spacing w:after="0" w:line="240" w:lineRule="auto"/>
      </w:pPr>
      <w:r>
        <w:separator/>
      </w:r>
    </w:p>
  </w:endnote>
  <w:endnote w:type="continuationSeparator" w:id="1">
    <w:p w:rsidR="000833ED" w:rsidRDefault="000833ED" w:rsidP="008F2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6109"/>
      <w:docPartObj>
        <w:docPartGallery w:val="Page Numbers (Bottom of Page)"/>
        <w:docPartUnique/>
      </w:docPartObj>
    </w:sdtPr>
    <w:sdtContent>
      <w:p w:rsidR="008F2D8B" w:rsidRDefault="00BB31DA">
        <w:pPr>
          <w:pStyle w:val="llb"/>
          <w:jc w:val="center"/>
        </w:pPr>
        <w:r>
          <w:fldChar w:fldCharType="begin"/>
        </w:r>
        <w:r w:rsidR="0025189C">
          <w:instrText xml:space="preserve"> PAGE   \* MERGEFORMAT </w:instrText>
        </w:r>
        <w:r>
          <w:fldChar w:fldCharType="separate"/>
        </w:r>
        <w:r w:rsidR="00D0517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F2D8B" w:rsidRDefault="008F2D8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3ED" w:rsidRDefault="000833ED" w:rsidP="008F2D8B">
      <w:pPr>
        <w:spacing w:after="0" w:line="240" w:lineRule="auto"/>
      </w:pPr>
      <w:r>
        <w:separator/>
      </w:r>
    </w:p>
  </w:footnote>
  <w:footnote w:type="continuationSeparator" w:id="1">
    <w:p w:rsidR="000833ED" w:rsidRDefault="000833ED" w:rsidP="008F2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26F8"/>
    <w:multiLevelType w:val="hybridMultilevel"/>
    <w:tmpl w:val="932440C2"/>
    <w:lvl w:ilvl="0" w:tplc="8FF08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C075DA"/>
    <w:multiLevelType w:val="hybridMultilevel"/>
    <w:tmpl w:val="932440C2"/>
    <w:lvl w:ilvl="0" w:tplc="8FF08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0F2B60"/>
    <w:multiLevelType w:val="multilevel"/>
    <w:tmpl w:val="A8BE03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C74580"/>
    <w:multiLevelType w:val="multilevel"/>
    <w:tmpl w:val="FC48DA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B93E1B"/>
    <w:multiLevelType w:val="multilevel"/>
    <w:tmpl w:val="95C058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6201D7"/>
    <w:multiLevelType w:val="multilevel"/>
    <w:tmpl w:val="757691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D55481"/>
    <w:multiLevelType w:val="hybridMultilevel"/>
    <w:tmpl w:val="D1CABE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D0DB5"/>
    <w:multiLevelType w:val="hybridMultilevel"/>
    <w:tmpl w:val="932440C2"/>
    <w:lvl w:ilvl="0" w:tplc="8FF08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45EF"/>
    <w:rsid w:val="00016671"/>
    <w:rsid w:val="000257A1"/>
    <w:rsid w:val="000706F1"/>
    <w:rsid w:val="000833ED"/>
    <w:rsid w:val="00097DCC"/>
    <w:rsid w:val="00117292"/>
    <w:rsid w:val="001A45E8"/>
    <w:rsid w:val="001C6D0A"/>
    <w:rsid w:val="001E51E3"/>
    <w:rsid w:val="0025189C"/>
    <w:rsid w:val="002E5C90"/>
    <w:rsid w:val="00365FC4"/>
    <w:rsid w:val="003A1585"/>
    <w:rsid w:val="003A45EF"/>
    <w:rsid w:val="003B2004"/>
    <w:rsid w:val="00470762"/>
    <w:rsid w:val="00477610"/>
    <w:rsid w:val="00487B32"/>
    <w:rsid w:val="006171E1"/>
    <w:rsid w:val="006200C3"/>
    <w:rsid w:val="00636D80"/>
    <w:rsid w:val="00752CED"/>
    <w:rsid w:val="00773C6A"/>
    <w:rsid w:val="00781BF5"/>
    <w:rsid w:val="007B3D32"/>
    <w:rsid w:val="00815CEE"/>
    <w:rsid w:val="00817D3D"/>
    <w:rsid w:val="00897D91"/>
    <w:rsid w:val="008B6D22"/>
    <w:rsid w:val="008F2D8B"/>
    <w:rsid w:val="009A31A3"/>
    <w:rsid w:val="00A2431F"/>
    <w:rsid w:val="00A8238E"/>
    <w:rsid w:val="00B40E82"/>
    <w:rsid w:val="00B52D33"/>
    <w:rsid w:val="00BB31DA"/>
    <w:rsid w:val="00BC0319"/>
    <w:rsid w:val="00BC610D"/>
    <w:rsid w:val="00C22F0B"/>
    <w:rsid w:val="00C2311A"/>
    <w:rsid w:val="00C343C9"/>
    <w:rsid w:val="00C408C6"/>
    <w:rsid w:val="00D01038"/>
    <w:rsid w:val="00D05170"/>
    <w:rsid w:val="00D627F3"/>
    <w:rsid w:val="00D645BD"/>
    <w:rsid w:val="00D73C13"/>
    <w:rsid w:val="00DC6057"/>
    <w:rsid w:val="00DE5063"/>
    <w:rsid w:val="00DF5760"/>
    <w:rsid w:val="00DF78F8"/>
    <w:rsid w:val="00E26990"/>
    <w:rsid w:val="00EC13D1"/>
    <w:rsid w:val="00F37D73"/>
    <w:rsid w:val="00F55123"/>
    <w:rsid w:val="00F65CBB"/>
    <w:rsid w:val="00F77ACA"/>
    <w:rsid w:val="00FB44F9"/>
    <w:rsid w:val="00FF0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3D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F2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F2D8B"/>
  </w:style>
  <w:style w:type="paragraph" w:styleId="llb">
    <w:name w:val="footer"/>
    <w:basedOn w:val="Norml"/>
    <w:link w:val="llbChar"/>
    <w:uiPriority w:val="99"/>
    <w:unhideWhenUsed/>
    <w:rsid w:val="008F2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2D8B"/>
  </w:style>
  <w:style w:type="paragraph" w:styleId="Listaszerbekezds">
    <w:name w:val="List Paragraph"/>
    <w:basedOn w:val="Norml"/>
    <w:uiPriority w:val="34"/>
    <w:qFormat/>
    <w:rsid w:val="001E5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350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2022-02-07T11:51:00Z</dcterms:created>
  <dcterms:modified xsi:type="dcterms:W3CDTF">2022-02-14T10:58:00Z</dcterms:modified>
</cp:coreProperties>
</file>