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 </w:t>
      </w:r>
      <w:r>
        <w:rPr/>
        <w:t>Tisztelt Polgármester Úr!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Balatonberény Község Önkormányzat Képviselő- testülete a közösségi együttélés alapvető szabályairól szóló önkormányzati rendelet tervezetéhez az alábbi módosító indítványt teszem.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 rendelet III. fejezet 11. állattartással kapcsolatos magatartások 14§ (1) bekezdése a következőkkel egészüljön ki:</w:t>
      </w:r>
    </w:p>
    <w:p>
      <w:pPr>
        <w:pStyle w:val="Normal"/>
        <w:rPr/>
      </w:pPr>
      <w:r>
        <w:rPr/>
        <w:t>- aki az 1239/13 hrsz-u közterület Ibolya utca nyugati oldala és a Liliom utca keleti oldalával határolt Csicsergő sétány úttól északra eső partszakaszra, zöld területre június 1. és augusztus 31. közötti időszakban bármilyen állatot- őr kutyás biztonsági szolgálat és vakvezető kutya kivételével- bevisz.</w:t>
      </w:r>
    </w:p>
    <w:p>
      <w:pPr>
        <w:pStyle w:val="Normal"/>
        <w:rPr/>
      </w:pPr>
      <w:r>
        <w:rPr/>
        <w:t>Kérem, hogy javaslatomat a képviselő- testület elé a soron következő ülésen megvitatásra előterjeszteni szíveskedjen.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Köszönettel: Gazda János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8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LibreOffice/5.3.1.2$Windows_x86 LibreOffice_project/e80a0e0fd1875e1696614d24c32df0f95f03deb2</Application>
  <Pages>1</Pages>
  <Words>97</Words>
  <Characters>675</Characters>
  <CharactersWithSpaces>768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2022-04-05T09:57:44Z</dcterms:created>
  <dc:creator/>
  <dc:description/>
  <dc:language>hu-HU</dc:language>
  <cp:lastModifiedBy/>
  <dcterms:modified xsi:type="dcterms:W3CDTF">2022-04-05T10:13:57Z</dcterms:modified>
  <cp:revision>1</cp:revision>
  <dc:subject/>
  <dc:title/>
</cp:coreProperties>
</file>