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77305" w14:textId="77777777"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 wp14:anchorId="1923A29C" wp14:editId="0721F38C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C46CA5" w14:textId="77777777" w:rsidR="00840BDC" w:rsidRPr="00F92F96" w:rsidRDefault="00840BDC" w:rsidP="00840BD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</w:t>
      </w:r>
      <w:r>
        <w:rPr>
          <w:rFonts w:ascii="Franklin Gothic Demi" w:hAnsi="Franklin Gothic Demi" w:cs="Aharoni"/>
          <w:sz w:val="32"/>
          <w:szCs w:val="32"/>
        </w:rPr>
        <w:t>onberény Község Önkormányzat Képviselő-testületének PTKI Bizottsága Elnökétől</w:t>
      </w:r>
    </w:p>
    <w:p w14:paraId="3388CA03" w14:textId="77777777" w:rsidR="00840BDC" w:rsidRPr="00F92F96" w:rsidRDefault="00840BDC" w:rsidP="00840BD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14:paraId="21BAA74A" w14:textId="77777777" w:rsidR="00840BDC" w:rsidRPr="00F92F96" w:rsidRDefault="00840BDC" w:rsidP="00840BD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14:paraId="10B07F54" w14:textId="77777777" w:rsidR="00840BDC" w:rsidRDefault="00840BDC" w:rsidP="00840BDC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14:paraId="5E116AE4" w14:textId="77777777" w:rsidR="00840BDC" w:rsidRPr="00F92F96" w:rsidRDefault="00840BDC" w:rsidP="00840BDC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>
        <w:rPr>
          <w:rFonts w:ascii="Franklin Gothic Demi" w:hAnsi="Franklin Gothic Demi" w:cs="Aharoni"/>
          <w:sz w:val="32"/>
          <w:szCs w:val="32"/>
        </w:rPr>
        <w:t>B</w:t>
      </w:r>
      <w:r w:rsidRPr="00F92F96">
        <w:rPr>
          <w:rFonts w:ascii="Franklin Gothic Demi" w:hAnsi="Franklin Gothic Demi" w:cs="Aharoni"/>
          <w:sz w:val="32"/>
          <w:szCs w:val="32"/>
        </w:rPr>
        <w:t>alatonberény Község Önko</w:t>
      </w:r>
      <w:r>
        <w:rPr>
          <w:rFonts w:ascii="Franklin Gothic Demi" w:hAnsi="Franklin Gothic Demi" w:cs="Aharoni"/>
          <w:sz w:val="32"/>
          <w:szCs w:val="32"/>
        </w:rPr>
        <w:t xml:space="preserve">rmányzata Képviselő-testülete PTKI </w:t>
      </w:r>
    </w:p>
    <w:p w14:paraId="5D3EA191" w14:textId="77777777" w:rsidR="00840BDC" w:rsidRPr="00F92F96" w:rsidRDefault="00840BDC" w:rsidP="00840BD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>
        <w:rPr>
          <w:rFonts w:ascii="Franklin Gothic Demi" w:hAnsi="Franklin Gothic Demi" w:cs="Aharoni"/>
          <w:sz w:val="32"/>
          <w:szCs w:val="32"/>
        </w:rPr>
        <w:t xml:space="preserve"> Bizottsága</w:t>
      </w:r>
    </w:p>
    <w:p w14:paraId="2BC0F5D7" w14:textId="77777777" w:rsidR="00EB2330" w:rsidRDefault="00EB2330" w:rsidP="00EB2330">
      <w:pPr>
        <w:contextualSpacing/>
        <w:jc w:val="center"/>
        <w:rPr>
          <w:rFonts w:ascii="Franklin Gothic Demi" w:hAnsi="Franklin Gothic Demi" w:cs="Aharoni"/>
          <w:b/>
          <w:u w:val="single"/>
          <w:shd w:val="clear" w:color="auto" w:fill="E5B8B7"/>
        </w:rPr>
      </w:pPr>
      <w:r>
        <w:rPr>
          <w:rFonts w:ascii="Franklin Gothic Demi" w:hAnsi="Franklin Gothic Demi" w:cs="Aharoni"/>
          <w:b/>
          <w:u w:val="single"/>
        </w:rPr>
        <w:t>2022. május 5</w:t>
      </w:r>
      <w:r w:rsidRPr="00433E20">
        <w:rPr>
          <w:rFonts w:ascii="Franklin Gothic Demi" w:hAnsi="Franklin Gothic Demi" w:cs="Aharoni"/>
          <w:b/>
          <w:u w:val="single"/>
        </w:rPr>
        <w:t>. napján 1</w:t>
      </w:r>
      <w:r>
        <w:rPr>
          <w:rFonts w:ascii="Franklin Gothic Demi" w:hAnsi="Franklin Gothic Demi" w:cs="Aharoni"/>
          <w:b/>
          <w:u w:val="single"/>
        </w:rPr>
        <w:t>6</w:t>
      </w:r>
      <w:r w:rsidRPr="00433E20">
        <w:rPr>
          <w:rFonts w:ascii="Franklin Gothic Demi" w:hAnsi="Franklin Gothic Demi" w:cs="Aharoni"/>
          <w:b/>
          <w:u w:val="single"/>
        </w:rPr>
        <w:t xml:space="preserve"> órai kezdettel tartandó</w:t>
      </w:r>
    </w:p>
    <w:p w14:paraId="24A3F55A" w14:textId="77777777" w:rsidR="00EB2330" w:rsidRPr="00F92F96" w:rsidRDefault="00EB2330" w:rsidP="00EB2330">
      <w:pPr>
        <w:contextualSpacing/>
        <w:jc w:val="center"/>
        <w:rPr>
          <w:rFonts w:ascii="Franklin Gothic Demi" w:hAnsi="Franklin Gothic Demi" w:cs="Aharoni"/>
          <w:b/>
        </w:rPr>
      </w:pPr>
      <w:r>
        <w:rPr>
          <w:rFonts w:ascii="Franklin Gothic Demi" w:hAnsi="Franklin Gothic Demi" w:cs="Aharoni"/>
          <w:b/>
        </w:rPr>
        <w:t xml:space="preserve">rendkívüli </w:t>
      </w:r>
      <w:r w:rsidRPr="00F92F96">
        <w:rPr>
          <w:rFonts w:ascii="Franklin Gothic Demi" w:hAnsi="Franklin Gothic Demi" w:cs="Aharoni"/>
          <w:b/>
        </w:rPr>
        <w:t>nyil</w:t>
      </w:r>
      <w:r>
        <w:rPr>
          <w:rFonts w:ascii="Franklin Gothic Demi" w:hAnsi="Franklin Gothic Demi" w:cs="Aharoni"/>
          <w:b/>
        </w:rPr>
        <w:t xml:space="preserve">vános </w:t>
      </w:r>
      <w:r w:rsidRPr="00F92F96">
        <w:rPr>
          <w:rFonts w:ascii="Franklin Gothic Demi" w:hAnsi="Franklin Gothic Demi" w:cs="Aharoni"/>
          <w:b/>
        </w:rPr>
        <w:t>ülésére</w:t>
      </w:r>
    </w:p>
    <w:p w14:paraId="410832AB" w14:textId="77777777" w:rsidR="00EB2330" w:rsidRPr="00F92F96" w:rsidRDefault="00EB2330" w:rsidP="00EB2330">
      <w:pPr>
        <w:contextualSpacing/>
        <w:jc w:val="center"/>
        <w:rPr>
          <w:rFonts w:ascii="Franklin Gothic Demi" w:hAnsi="Franklin Gothic Demi" w:cs="Aharoni"/>
          <w:b/>
        </w:rPr>
      </w:pPr>
    </w:p>
    <w:p w14:paraId="728CB411" w14:textId="77777777" w:rsidR="00EB2330" w:rsidRPr="00F92F96" w:rsidRDefault="00EB2330" w:rsidP="00EB2330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Pr="00F92F96">
        <w:rPr>
          <w:rFonts w:ascii="Franklin Gothic Demi" w:hAnsi="Franklin Gothic Demi" w:cs="Aharoni"/>
        </w:rPr>
        <w:t>: Művelődési Ház tanácskozóterme</w:t>
      </w:r>
    </w:p>
    <w:p w14:paraId="1AE4EA3D" w14:textId="77777777" w:rsidR="00EB2330" w:rsidRDefault="00EB2330" w:rsidP="00EB233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14:paraId="5AFAD597" w14:textId="77777777" w:rsidR="00EB2330" w:rsidRDefault="00EB2330" w:rsidP="00EB2330">
      <w:pPr>
        <w:tabs>
          <w:tab w:val="left" w:pos="567"/>
        </w:tabs>
        <w:jc w:val="both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Napirendi javaslat:</w:t>
      </w:r>
    </w:p>
    <w:p w14:paraId="63E0DADE" w14:textId="77777777" w:rsidR="00EB2330" w:rsidRPr="004E4AE5" w:rsidRDefault="00EB2330" w:rsidP="00EB2330">
      <w:pPr>
        <w:tabs>
          <w:tab w:val="left" w:pos="567"/>
        </w:tabs>
        <w:jc w:val="both"/>
        <w:rPr>
          <w:rFonts w:ascii="Franklin Gothic Demi" w:hAnsi="Franklin Gothic Demi" w:cs="Aharoni"/>
        </w:rPr>
      </w:pPr>
    </w:p>
    <w:p w14:paraId="44396EC2" w14:textId="77777777" w:rsidR="00EB2330" w:rsidRPr="00680375" w:rsidRDefault="00EB2330" w:rsidP="00EB2330">
      <w:pPr>
        <w:pStyle w:val="Listaszerbekezds"/>
        <w:numPr>
          <w:ilvl w:val="0"/>
          <w:numId w:val="3"/>
        </w:numPr>
        <w:spacing w:line="240" w:lineRule="auto"/>
        <w:rPr>
          <w:rFonts w:ascii="Century Gothic" w:eastAsia="Arial Unicode MS" w:hAnsi="Century Gothic"/>
          <w:b/>
          <w:sz w:val="22"/>
        </w:rPr>
      </w:pPr>
      <w:r>
        <w:rPr>
          <w:rFonts w:ascii="Century Gothic" w:eastAsia="Arial Unicode MS" w:hAnsi="Century Gothic"/>
          <w:b/>
          <w:sz w:val="22"/>
        </w:rPr>
        <w:t>Települési tanulmányterv elfogadása</w:t>
      </w:r>
    </w:p>
    <w:p w14:paraId="6A5AE8D5" w14:textId="77777777" w:rsidR="00EB2330" w:rsidRDefault="00EB2330" w:rsidP="00EB2330">
      <w:pPr>
        <w:ind w:firstLine="360"/>
        <w:rPr>
          <w:rFonts w:ascii="Century Gothic" w:eastAsia="Arial Unicode MS" w:hAnsi="Century Gothic"/>
          <w:i/>
          <w:sz w:val="22"/>
          <w:szCs w:val="22"/>
        </w:rPr>
      </w:pPr>
      <w:r>
        <w:rPr>
          <w:rFonts w:ascii="Century Gothic" w:eastAsia="Arial Unicode MS" w:hAnsi="Century Gothic"/>
          <w:i/>
          <w:sz w:val="22"/>
          <w:szCs w:val="22"/>
        </w:rPr>
        <w:t>Előadó: Horváth László</w:t>
      </w:r>
      <w:r w:rsidRPr="00754B23">
        <w:rPr>
          <w:rFonts w:ascii="Century Gothic" w:eastAsia="Arial Unicode MS" w:hAnsi="Century Gothic"/>
          <w:i/>
          <w:sz w:val="22"/>
          <w:szCs w:val="22"/>
        </w:rPr>
        <w:t xml:space="preserve"> polgármester </w:t>
      </w:r>
    </w:p>
    <w:p w14:paraId="3CA323D9" w14:textId="77777777" w:rsidR="00EB2330" w:rsidRDefault="00EB2330" w:rsidP="00EB2330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14:paraId="59A307F5" w14:textId="010D5165" w:rsidR="00EB2330" w:rsidRDefault="00EB2330" w:rsidP="00EB2330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AE66FC">
        <w:rPr>
          <w:rFonts w:ascii="Century Gothic" w:hAnsi="Century Gothic" w:cs="Aharoni"/>
          <w:sz w:val="22"/>
          <w:szCs w:val="22"/>
        </w:rPr>
        <w:t>A</w:t>
      </w:r>
      <w:r w:rsidR="00266AA4">
        <w:rPr>
          <w:rFonts w:ascii="Century Gothic" w:hAnsi="Century Gothic" w:cs="Aharoni"/>
          <w:sz w:val="22"/>
          <w:szCs w:val="22"/>
        </w:rPr>
        <w:t xml:space="preserve"> </w:t>
      </w:r>
      <w:r w:rsidRPr="00AE66FC">
        <w:rPr>
          <w:rFonts w:ascii="Century Gothic" w:hAnsi="Century Gothic" w:cs="Aharoni"/>
          <w:sz w:val="22"/>
          <w:szCs w:val="22"/>
        </w:rPr>
        <w:t>napirend fontosságára tekintettel megjelenésükre feltétlenül számítok.</w:t>
      </w:r>
    </w:p>
    <w:p w14:paraId="5E7530D2" w14:textId="77777777" w:rsidR="00EB2330" w:rsidRPr="00F92F96" w:rsidRDefault="00EB2330" w:rsidP="00EB2330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14:paraId="50DEDAEE" w14:textId="77777777" w:rsidR="00EB2330" w:rsidRPr="00F92F96" w:rsidRDefault="00EB2330" w:rsidP="00EB2330">
      <w:pPr>
        <w:tabs>
          <w:tab w:val="left" w:pos="142"/>
        </w:tabs>
        <w:jc w:val="both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 xml:space="preserve">Balatonberény, </w:t>
      </w:r>
      <w:r>
        <w:rPr>
          <w:rFonts w:ascii="Franklin Gothic Demi" w:hAnsi="Franklin Gothic Demi" w:cs="Aharoni"/>
        </w:rPr>
        <w:t>2022. május 2.</w:t>
      </w:r>
    </w:p>
    <w:p w14:paraId="2F47A5BD" w14:textId="77777777" w:rsidR="00840BDC" w:rsidRDefault="00840BDC" w:rsidP="006F5434">
      <w:pPr>
        <w:tabs>
          <w:tab w:val="left" w:pos="142"/>
        </w:tabs>
        <w:jc w:val="both"/>
        <w:rPr>
          <w:rFonts w:ascii="Franklin Gothic Demi" w:hAnsi="Franklin Gothic Demi" w:cs="Aharoni"/>
        </w:rPr>
      </w:pPr>
    </w:p>
    <w:p w14:paraId="6AAE193A" w14:textId="77777777" w:rsidR="00840BDC" w:rsidRDefault="00840BDC" w:rsidP="00840BDC">
      <w:pPr>
        <w:tabs>
          <w:tab w:val="left" w:pos="142"/>
        </w:tabs>
        <w:jc w:val="right"/>
        <w:rPr>
          <w:rFonts w:ascii="Franklin Gothic Demi" w:hAnsi="Franklin Gothic Demi" w:cs="Aharoni"/>
        </w:rPr>
      </w:pPr>
      <w:r>
        <w:rPr>
          <w:rFonts w:ascii="Franklin Gothic Demi" w:hAnsi="Franklin Gothic Demi" w:cs="Aharoni"/>
        </w:rPr>
        <w:t>dr. Várszegi József</w:t>
      </w:r>
    </w:p>
    <w:p w14:paraId="340AB08B" w14:textId="77777777" w:rsidR="006F5434" w:rsidRPr="00F92F96" w:rsidRDefault="00840BDC" w:rsidP="00840BDC">
      <w:pPr>
        <w:tabs>
          <w:tab w:val="left" w:pos="142"/>
        </w:tabs>
        <w:jc w:val="right"/>
        <w:rPr>
          <w:rFonts w:ascii="Franklin Gothic Demi" w:hAnsi="Franklin Gothic Demi" w:cs="Aharoni"/>
        </w:rPr>
      </w:pPr>
      <w:r>
        <w:rPr>
          <w:rFonts w:ascii="Franklin Gothic Demi" w:hAnsi="Franklin Gothic Demi" w:cs="Aharoni"/>
        </w:rPr>
        <w:t>PTKI elnöke</w:t>
      </w:r>
    </w:p>
    <w:sectPr w:rsidR="006F5434" w:rsidRPr="00F92F96" w:rsidSect="000B6FD4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altName w:val="Franklin Gothic Medium"/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5971835">
    <w:abstractNumId w:val="1"/>
  </w:num>
  <w:num w:numId="2" w16cid:durableId="1112944793">
    <w:abstractNumId w:val="0"/>
  </w:num>
  <w:num w:numId="3" w16cid:durableId="5069488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249"/>
    <w:rsid w:val="00045DA9"/>
    <w:rsid w:val="000A4511"/>
    <w:rsid w:val="000B6FD4"/>
    <w:rsid w:val="001474D9"/>
    <w:rsid w:val="001B7194"/>
    <w:rsid w:val="001C3049"/>
    <w:rsid w:val="001E7B0A"/>
    <w:rsid w:val="001F7AB3"/>
    <w:rsid w:val="00200193"/>
    <w:rsid w:val="0022514C"/>
    <w:rsid w:val="00225852"/>
    <w:rsid w:val="00237157"/>
    <w:rsid w:val="0024349B"/>
    <w:rsid w:val="00265375"/>
    <w:rsid w:val="00266AA4"/>
    <w:rsid w:val="00287A10"/>
    <w:rsid w:val="002D2E56"/>
    <w:rsid w:val="00342F1F"/>
    <w:rsid w:val="003C3183"/>
    <w:rsid w:val="00402B45"/>
    <w:rsid w:val="004144AA"/>
    <w:rsid w:val="00447384"/>
    <w:rsid w:val="00570A07"/>
    <w:rsid w:val="005B59BB"/>
    <w:rsid w:val="005C18A6"/>
    <w:rsid w:val="005D7C88"/>
    <w:rsid w:val="00645C2E"/>
    <w:rsid w:val="00676931"/>
    <w:rsid w:val="00680375"/>
    <w:rsid w:val="006C6840"/>
    <w:rsid w:val="006F5434"/>
    <w:rsid w:val="006F61C5"/>
    <w:rsid w:val="00774920"/>
    <w:rsid w:val="00787117"/>
    <w:rsid w:val="007A7457"/>
    <w:rsid w:val="00813CD5"/>
    <w:rsid w:val="00833A97"/>
    <w:rsid w:val="00840BDC"/>
    <w:rsid w:val="0086273A"/>
    <w:rsid w:val="00886BF0"/>
    <w:rsid w:val="00891303"/>
    <w:rsid w:val="00936676"/>
    <w:rsid w:val="009F03C4"/>
    <w:rsid w:val="00A34B3F"/>
    <w:rsid w:val="00A47249"/>
    <w:rsid w:val="00A96EEF"/>
    <w:rsid w:val="00B35B2B"/>
    <w:rsid w:val="00B81855"/>
    <w:rsid w:val="00B90B94"/>
    <w:rsid w:val="00B96208"/>
    <w:rsid w:val="00BD66A6"/>
    <w:rsid w:val="00C776CA"/>
    <w:rsid w:val="00C96C2A"/>
    <w:rsid w:val="00D61477"/>
    <w:rsid w:val="00D6608C"/>
    <w:rsid w:val="00D74B83"/>
    <w:rsid w:val="00D77BD5"/>
    <w:rsid w:val="00D94C9A"/>
    <w:rsid w:val="00E14458"/>
    <w:rsid w:val="00E815FD"/>
    <w:rsid w:val="00E95BEE"/>
    <w:rsid w:val="00EB2330"/>
    <w:rsid w:val="00EE7CBE"/>
    <w:rsid w:val="00F32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25ED6"/>
  <w15:docId w15:val="{33E48EC5-ECBB-4D00-B6C0-71514A282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eastAsia="SimSun" w:hAnsi="Liberation Serif" w:cs="Mangal"/>
      <w:kern w:val="3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81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Balatonberény</cp:lastModifiedBy>
  <cp:revision>9</cp:revision>
  <dcterms:created xsi:type="dcterms:W3CDTF">2022-02-23T12:46:00Z</dcterms:created>
  <dcterms:modified xsi:type="dcterms:W3CDTF">2022-05-02T10:16:00Z</dcterms:modified>
</cp:coreProperties>
</file>