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887" w:rsidRDefault="00C1726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Önkormányzata Képviselő-testületének .../.... (...) önkormányzati rendelete</w:t>
      </w:r>
    </w:p>
    <w:p w:rsidR="00426887" w:rsidRDefault="00C1726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községi strand működéséről szóló 4/2021.(V.19.) önkormányzati rendelet módosításáról</w:t>
      </w:r>
    </w:p>
    <w:p w:rsidR="00426887" w:rsidRDefault="00C17266">
      <w:pPr>
        <w:pStyle w:val="Szvegtrzs"/>
        <w:spacing w:before="220" w:after="0" w:line="240" w:lineRule="auto"/>
        <w:jc w:val="both"/>
      </w:pPr>
      <w:r>
        <w:t xml:space="preserve">Balatonberény Község Önkormányzat Képviselő-testülete az Alaptörvény </w:t>
      </w:r>
      <w:r>
        <w:t>32. cikk (2) bekezdésében kapott felhatalmazás alapján és a Magyarország helyi önkormányzatairól szóló 2011. évi CLXXXIX. törvény 6. § c) pontjában megjelölt feladatkörében eljárva a következőket rendeli el:</w:t>
      </w:r>
    </w:p>
    <w:p w:rsidR="00426887" w:rsidRDefault="00C1726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426887" w:rsidRDefault="00C17266">
      <w:pPr>
        <w:pStyle w:val="Szvegtrzs"/>
        <w:spacing w:after="0" w:line="240" w:lineRule="auto"/>
        <w:jc w:val="both"/>
      </w:pPr>
      <w:r>
        <w:t xml:space="preserve">A községi strand működéséről szóló 4/2021. </w:t>
      </w:r>
      <w:r>
        <w:t>(V.19.) önkormányzati rendelet 1. § (1) bekezdése helyébe a következő rendelkezés lép:</w:t>
      </w:r>
    </w:p>
    <w:p w:rsidR="00426887" w:rsidRDefault="00C17266">
      <w:pPr>
        <w:pStyle w:val="Szvegtrzs"/>
        <w:spacing w:before="240" w:after="240" w:line="240" w:lineRule="auto"/>
        <w:jc w:val="both"/>
      </w:pPr>
      <w:r>
        <w:t>„(1) A rendelet területi hatálya a Balatonberény Község Önkormányzatának tulajdonában levő balatonberényi 1238/11 hrsz-ú strandra terjed ki.”</w:t>
      </w:r>
    </w:p>
    <w:p w:rsidR="00426887" w:rsidRDefault="00C1726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426887" w:rsidRDefault="00C17266">
      <w:pPr>
        <w:pStyle w:val="Szvegtrzs"/>
        <w:spacing w:after="0" w:line="240" w:lineRule="auto"/>
        <w:jc w:val="both"/>
      </w:pPr>
      <w:r>
        <w:t>(1) A községi strand m</w:t>
      </w:r>
      <w:r>
        <w:t>űködéséről szóló 4/2021. (V.19.) önkormányzati rendelet 2. § (1) bekezdése helyébe a következő rendelkezés lép:</w:t>
      </w:r>
    </w:p>
    <w:p w:rsidR="00426887" w:rsidRDefault="00C17266">
      <w:pPr>
        <w:pStyle w:val="Szvegtrzs"/>
        <w:spacing w:before="240" w:after="240" w:line="240" w:lineRule="auto"/>
        <w:jc w:val="both"/>
      </w:pPr>
      <w:r>
        <w:t>„(1) A strand június 1-től szeptember 7-ig 8 órától 19 óráig, ezen belül 8 órától 18 óráig díj megfizetése ellenében vehető igénybe. A strand év</w:t>
      </w:r>
      <w:r>
        <w:t>es nyitási és zárási, valamint a pénztár nyitvatartási idejétől az üzemeltető eltérhet. A strand éves nyitási és zárási időpontját az üzemeltető a helyben szokásos módon köteles közzé tenni az időpontokat megelőzően legalább 5 naptári nappal korábban.”</w:t>
      </w:r>
    </w:p>
    <w:p w:rsidR="00426887" w:rsidRDefault="00C17266">
      <w:pPr>
        <w:pStyle w:val="Szvegtrzs"/>
        <w:spacing w:before="240" w:after="0" w:line="240" w:lineRule="auto"/>
        <w:jc w:val="both"/>
      </w:pPr>
      <w:r>
        <w:t>(2)</w:t>
      </w:r>
      <w:r>
        <w:t xml:space="preserve"> A községi strand működéséről szóló 4/2021. (V.19.) önkormányzati rendelet 2. § (6) bekezdése helyébe a következő rendelkezés lép:</w:t>
      </w:r>
    </w:p>
    <w:p w:rsidR="00426887" w:rsidRDefault="00C17266">
      <w:pPr>
        <w:pStyle w:val="Szvegtrzs"/>
        <w:spacing w:before="240" w:after="240" w:line="240" w:lineRule="auto"/>
        <w:jc w:val="both"/>
      </w:pPr>
      <w:r>
        <w:t>„(6) Nyitvatartási idő után a vendégek csak saját felelősségükre vehetik igénybe a területet, a vízmederbe való bejutást segí</w:t>
      </w:r>
      <w:r>
        <w:t>tő lépcsőket és stégeket, valamint a strand területén lévő minden egyéb eszközt.”</w:t>
      </w:r>
    </w:p>
    <w:p w:rsidR="00426887" w:rsidRDefault="00C1726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426887" w:rsidRDefault="00C17266">
      <w:pPr>
        <w:pStyle w:val="Szvegtrzs"/>
        <w:spacing w:after="0" w:line="240" w:lineRule="auto"/>
        <w:jc w:val="both"/>
      </w:pPr>
      <w:r>
        <w:t>(1) A községi strand működéséről szóló 4/2021. (V.19.) önkormányzati rendelet 3. § (1) bekezdése helyébe a következő rendelkezés lép:</w:t>
      </w:r>
    </w:p>
    <w:p w:rsidR="00426887" w:rsidRDefault="00C17266">
      <w:pPr>
        <w:pStyle w:val="Szvegtrzs"/>
        <w:spacing w:before="240" w:after="240" w:line="240" w:lineRule="auto"/>
        <w:jc w:val="both"/>
      </w:pPr>
      <w:r>
        <w:t>„(1) A strandbelépő díjainak mérték</w:t>
      </w:r>
      <w:r>
        <w:t>ét a rendelet 1. melléklete tartalmazza.”</w:t>
      </w:r>
    </w:p>
    <w:p w:rsidR="00426887" w:rsidRDefault="00C17266">
      <w:pPr>
        <w:pStyle w:val="Szvegtrzs"/>
        <w:spacing w:before="240" w:after="0" w:line="240" w:lineRule="auto"/>
        <w:jc w:val="both"/>
      </w:pPr>
      <w:r>
        <w:t>(2) A községi strand működéséről szóló 4/2021. (V.19.) önkormányzati rendelet 3. § (3) bekezdése helyébe a következő rendelkezés lép:</w:t>
      </w:r>
    </w:p>
    <w:p w:rsidR="00426887" w:rsidRDefault="00C17266">
      <w:pPr>
        <w:pStyle w:val="Szvegtrzs"/>
        <w:spacing w:before="240" w:after="240" w:line="240" w:lineRule="auto"/>
        <w:jc w:val="both"/>
      </w:pPr>
      <w:r>
        <w:t>„(3) A családi jegytípusok maximum két felnőttre és 3 gyermekre vonatkoznak.”</w:t>
      </w:r>
    </w:p>
    <w:p w:rsidR="00426887" w:rsidRDefault="00C17266">
      <w:pPr>
        <w:pStyle w:val="Szvegtrzs"/>
        <w:spacing w:before="240" w:after="0" w:line="240" w:lineRule="auto"/>
        <w:jc w:val="both"/>
      </w:pPr>
      <w:r>
        <w:t>(3</w:t>
      </w:r>
      <w:r>
        <w:t>) A községi strand működéséről szóló 4/2021. (V.19.) önkormányzati rendelet 3. § (6) bekezdése helyébe a következő rendelkezés lép:</w:t>
      </w:r>
    </w:p>
    <w:p w:rsidR="00426887" w:rsidRDefault="00C17266">
      <w:pPr>
        <w:pStyle w:val="Szvegtrzs"/>
        <w:spacing w:before="240" w:after="240" w:line="240" w:lineRule="auto"/>
        <w:jc w:val="both"/>
      </w:pPr>
      <w:r>
        <w:lastRenderedPageBreak/>
        <w:t xml:space="preserve">„(6) Belépéskor a vendég az adott napra érvényes különböző színű karszalagot kap, melyet a strandon történő tartózkodásának </w:t>
      </w:r>
      <w:r>
        <w:t>ideje alatt köteles folyamatosan viselni és az üzemeltető megbízásából arra jogosult személy részére ellenőrzés céljából felmutatni. A sérült karszalag érvénytelen. A megrongálódott, vagy elveszett karszalag cseréjére, pótlására nincs lehetőség.”</w:t>
      </w:r>
    </w:p>
    <w:p w:rsidR="00426887" w:rsidRDefault="00C17266">
      <w:pPr>
        <w:pStyle w:val="Szvegtrzs"/>
        <w:spacing w:before="240" w:after="0" w:line="240" w:lineRule="auto"/>
        <w:jc w:val="both"/>
      </w:pPr>
      <w:r>
        <w:t>(4) A köz</w:t>
      </w:r>
      <w:r>
        <w:t>ségi strand működéséről szóló 4/2021. (V.19.) önkormányzati rendelet 3. § (8) bekezdése helyébe a következő rendelkezés lép:</w:t>
      </w:r>
    </w:p>
    <w:p w:rsidR="00426887" w:rsidRDefault="00C17266">
      <w:pPr>
        <w:pStyle w:val="Szvegtrzs"/>
        <w:spacing w:before="240" w:after="240" w:line="240" w:lineRule="auto"/>
        <w:jc w:val="both"/>
      </w:pPr>
      <w:r>
        <w:t>„(8) A heti jegy, a havi jegy és a szezonjegy nem névre szóló, azok szabadon átruházhatóak, de ezekkel naponta csak egy vendég jogo</w:t>
      </w:r>
      <w:r>
        <w:t>sult igénybe venni a strand szolgáltatásait.”</w:t>
      </w:r>
    </w:p>
    <w:p w:rsidR="00426887" w:rsidRDefault="00C1726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426887" w:rsidRDefault="00C17266">
      <w:pPr>
        <w:pStyle w:val="Szvegtrzs"/>
        <w:spacing w:after="0" w:line="240" w:lineRule="auto"/>
        <w:jc w:val="both"/>
      </w:pPr>
      <w:r>
        <w:t>(1) A községi strand működéséről szóló 4/2021. (V.19.) önkormányzati rendelet 4. § (2) bekezdés a)–c) pontja helyébe a következő rendelkezések lépnek:</w:t>
      </w:r>
    </w:p>
    <w:p w:rsidR="00426887" w:rsidRDefault="00C17266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 xml:space="preserve">(Balatonberényi székhellyel vagy telephellyel </w:t>
      </w:r>
      <w:r>
        <w:rPr>
          <w:i/>
          <w:iCs/>
        </w:rPr>
        <w:t>rendelkező szállásadó vállalkozás, vagy magánszemély, aki legkésőbb tárgyév július 15-ig vásárol felnőtt, gyermek, vagy családi szezonbérletet)</w:t>
      </w:r>
    </w:p>
    <w:p w:rsidR="00426887" w:rsidRDefault="00C17266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legalább 5 db vásárlása esetén 10 %</w:t>
      </w:r>
    </w:p>
    <w:p w:rsidR="00426887" w:rsidRDefault="00C1726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6-20 db vásárlása esetén 20 %</w:t>
      </w:r>
    </w:p>
    <w:p w:rsidR="00426887" w:rsidRDefault="00C17266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21 db feletti vásárlása esetén 50 % </w:t>
      </w:r>
      <w:r>
        <w:t>kedvezményre jogosult.”</w:t>
      </w:r>
    </w:p>
    <w:p w:rsidR="00426887" w:rsidRDefault="00C17266">
      <w:pPr>
        <w:pStyle w:val="Szvegtrzs"/>
        <w:spacing w:before="240" w:after="0" w:line="240" w:lineRule="auto"/>
        <w:jc w:val="both"/>
      </w:pPr>
      <w:r>
        <w:t>(2) A községi strand működéséről szóló 4/2021. (V.19.) önkormányzati rendelet 4. § (6) és (7) bekezdése helyébe a következő rendelkezések lépnek:</w:t>
      </w:r>
    </w:p>
    <w:p w:rsidR="00426887" w:rsidRDefault="00C17266">
      <w:pPr>
        <w:pStyle w:val="Szvegtrzs"/>
        <w:spacing w:before="240" w:after="0" w:line="240" w:lineRule="auto"/>
        <w:jc w:val="both"/>
      </w:pPr>
      <w:r>
        <w:t>„(6) A balatonberényi állandó bejelentett lakóhellyel rendelkezők névre szóló szezonál</w:t>
      </w:r>
      <w:r>
        <w:t>is strandbelépőre jogosultak. A strandbelépő kiállítása a strand nyitvatartási ideje alatt a főbejárati pénztárban igényelhető lakcím és személyazonosító igazolvány bemutatásával és arcképes fotó átadásával.</w:t>
      </w:r>
    </w:p>
    <w:p w:rsidR="00426887" w:rsidRDefault="00C17266">
      <w:pPr>
        <w:pStyle w:val="Szvegtrzs"/>
        <w:spacing w:before="240" w:after="240" w:line="240" w:lineRule="auto"/>
        <w:jc w:val="both"/>
      </w:pPr>
      <w:r>
        <w:t>(7) A strandigazolvány kiváltásának egyszeri díj</w:t>
      </w:r>
      <w:r>
        <w:t>a 1.000 Ft, éves megújításának díja a lakcím kártya bemutatásával 2.000 Ft.”</w:t>
      </w:r>
    </w:p>
    <w:p w:rsidR="00426887" w:rsidRDefault="00C17266">
      <w:pPr>
        <w:pStyle w:val="Szvegtrzs"/>
        <w:spacing w:before="240" w:after="0" w:line="240" w:lineRule="auto"/>
        <w:jc w:val="both"/>
      </w:pPr>
      <w:r>
        <w:t>(3) A községi strand működéséről szóló 4/2021. (V.19.) önkormányzati rendelet 4. §-a a következő (13) bekezdéssel egészül ki:</w:t>
      </w:r>
    </w:p>
    <w:p w:rsidR="00426887" w:rsidRDefault="00C17266">
      <w:pPr>
        <w:pStyle w:val="Szvegtrzs"/>
        <w:spacing w:before="240" w:after="240" w:line="240" w:lineRule="auto"/>
        <w:jc w:val="both"/>
      </w:pPr>
      <w:r>
        <w:t>„(13) A Balatonberényben építményadót fizető adóalany</w:t>
      </w:r>
      <w:r>
        <w:t xml:space="preserve">ok évente 14 darab fehér színű karszalagra jogosultak, amely ingyenes belépést biztosít a községi strand területére a karszalag viselőjének. A karszalag nem névre szóló, az szabadon átruházható. A karszalag átvételére minden tárgyév május 15. és augusztus </w:t>
      </w:r>
      <w:r>
        <w:t>31. napja közötti időszakban a Balatonkeresztúri Közös Önkormányzati Hivatal Balatonberényi Kirendeltségén van lehetőség. A határidő jogvesztő. A karszalag kizárólag a strand területérő történő belépéskor helyezhető fel, melyet felhelyezése előtt a strandp</w:t>
      </w:r>
      <w:r>
        <w:t>énztárnál dátumbélyegzővel kell ellátni. A karszalagra egyebekben e rendelet 3. § (6), (7) és (9) bekezdésben foglaltak az irányadók.”</w:t>
      </w:r>
    </w:p>
    <w:p w:rsidR="00426887" w:rsidRDefault="00C1726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426887" w:rsidRDefault="00C17266">
      <w:pPr>
        <w:pStyle w:val="Szvegtrzs"/>
        <w:spacing w:after="0" w:line="240" w:lineRule="auto"/>
        <w:jc w:val="both"/>
      </w:pPr>
      <w:r>
        <w:t>(1) A községi strand működéséről szóló 4/2021. (V.19.) önkormányzati rendelet 5. § (3) bekezdése helyébe a következő</w:t>
      </w:r>
      <w:r>
        <w:t xml:space="preserve"> rendelkezés lép:</w:t>
      </w:r>
    </w:p>
    <w:p w:rsidR="00426887" w:rsidRDefault="00C17266">
      <w:pPr>
        <w:pStyle w:val="Szvegtrzs"/>
        <w:spacing w:before="240" w:after="240" w:line="240" w:lineRule="auto"/>
        <w:jc w:val="both"/>
      </w:pPr>
      <w:r>
        <w:t>„(3) A strand területére nyíló be-, és átjárási lehetőség csak az üzemeltető és Balatonberény Község Önkormányzat Képviselő-testületének előzetes hozzájárulásával létesíthető.”</w:t>
      </w:r>
    </w:p>
    <w:p w:rsidR="00426887" w:rsidRDefault="00C17266">
      <w:pPr>
        <w:pStyle w:val="Szvegtrzs"/>
        <w:spacing w:before="240" w:after="0" w:line="240" w:lineRule="auto"/>
        <w:jc w:val="both"/>
      </w:pPr>
      <w:r>
        <w:lastRenderedPageBreak/>
        <w:t>(2) A községi strand működéséről szóló 4/2021. (V.19.) önkorm</w:t>
      </w:r>
      <w:r>
        <w:t>ányzati rendelet 5. § (5) bekezdése helyébe a következő rendelkezés lép:</w:t>
      </w:r>
    </w:p>
    <w:p w:rsidR="00426887" w:rsidRDefault="00C17266">
      <w:pPr>
        <w:pStyle w:val="Szvegtrzs"/>
        <w:spacing w:before="240" w:after="240" w:line="240" w:lineRule="auto"/>
        <w:jc w:val="both"/>
      </w:pPr>
      <w:r>
        <w:t>„(5) Kabin, napozóágy és értékmegőrző a név megadásával és a kérelmező aláírásával bérelhető.”</w:t>
      </w:r>
    </w:p>
    <w:p w:rsidR="00426887" w:rsidRDefault="00C1726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426887" w:rsidRDefault="00C17266">
      <w:pPr>
        <w:pStyle w:val="Szvegtrzs"/>
        <w:spacing w:after="0" w:line="240" w:lineRule="auto"/>
        <w:jc w:val="both"/>
      </w:pPr>
      <w:r>
        <w:t xml:space="preserve">A községi strand működéséről szóló 4/2021. (V.19.) önkormányzati rendelet 6. § (7) </w:t>
      </w:r>
      <w:r>
        <w:t>bekezdése helyébe a következő rendelkezés lép:</w:t>
      </w:r>
    </w:p>
    <w:p w:rsidR="00426887" w:rsidRDefault="00C17266">
      <w:pPr>
        <w:pStyle w:val="Szvegtrzs"/>
        <w:spacing w:before="240" w:after="240" w:line="240" w:lineRule="auto"/>
        <w:jc w:val="both"/>
      </w:pPr>
      <w:r>
        <w:t>„(7) Balatonberény Község Önkormányzat Képviselő-testülete hozzájárul ahhoz, hogy a strand üzemeltetője a saját érdekeinek érvényesítése céljából a strand területén biztonsági kamerarendszert és webkamerát üze</w:t>
      </w:r>
      <w:r>
        <w:t>meltessen.”</w:t>
      </w:r>
    </w:p>
    <w:p w:rsidR="00426887" w:rsidRDefault="00C1726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426887" w:rsidRDefault="00C17266">
      <w:pPr>
        <w:pStyle w:val="Szvegtrzs"/>
        <w:spacing w:after="0" w:line="240" w:lineRule="auto"/>
        <w:jc w:val="both"/>
      </w:pPr>
      <w:r>
        <w:t>(1) A községi strand működéséről szóló 4/2021. (V.19.) önkormányzati rendelet 9. § (1)–(3) bekezdése helyébe a következő rendelkezések lépnek:</w:t>
      </w:r>
    </w:p>
    <w:p w:rsidR="00426887" w:rsidRDefault="00C17266">
      <w:pPr>
        <w:pStyle w:val="Szvegtrzs"/>
        <w:spacing w:before="240" w:after="0" w:line="240" w:lineRule="auto"/>
        <w:jc w:val="both"/>
      </w:pPr>
      <w:r>
        <w:t>„(1) Az adatkezelés célja a strand szolgáltatásaival kapcsolatos üzemeltetői feladatok ellátása,</w:t>
      </w:r>
      <w:r>
        <w:t xml:space="preserve"> valamint az állandó lakhellyel rendelkező személyek részére kedvezményes szezonális strandbelépő kiállítása. Az üzemeltető a kezelésébe került személyes adatokat az adatvédelmi szabályzatában meghatározottak szerint kezeli és tárolja.</w:t>
      </w:r>
    </w:p>
    <w:p w:rsidR="00426887" w:rsidRDefault="00C17266">
      <w:pPr>
        <w:pStyle w:val="Szvegtrzs"/>
        <w:spacing w:before="240" w:after="0" w:line="240" w:lineRule="auto"/>
        <w:jc w:val="both"/>
      </w:pPr>
      <w:r>
        <w:t>(2) Az üzemeltető az</w:t>
      </w:r>
      <w:r>
        <w:t xml:space="preserve"> állandó lakosok szezonális strandbelépőjével rendelkezőkről nyilvántartást vezet az azonosításhoz szükséges adatok, név, lakcím feltüntetésével.</w:t>
      </w:r>
    </w:p>
    <w:p w:rsidR="00426887" w:rsidRDefault="00C17266">
      <w:pPr>
        <w:pStyle w:val="Szvegtrzs"/>
        <w:spacing w:before="240" w:after="240" w:line="240" w:lineRule="auto"/>
        <w:jc w:val="both"/>
      </w:pPr>
      <w:r>
        <w:t>(3) A községi strand üzemeltetésében lévő használati eszközök bérbevétele során az adatkezelő a bérbevevő nevé</w:t>
      </w:r>
      <w:r>
        <w:t>t, mint személyes adatot kezeli. A kezelt személyes adatot a tárgyévi strandszezon végéig tárolja az adatkezelő.”</w:t>
      </w:r>
    </w:p>
    <w:p w:rsidR="00426887" w:rsidRDefault="00C17266">
      <w:pPr>
        <w:pStyle w:val="Szvegtrzs"/>
        <w:spacing w:before="240" w:after="0" w:line="240" w:lineRule="auto"/>
        <w:jc w:val="both"/>
      </w:pPr>
      <w:r>
        <w:t>(2) A községi strand működéséről szóló 4/2021. (V.19.) önkormányzati rendelet 9. § (6) bekezdése helyébe a következő rendelkezés lép:</w:t>
      </w:r>
    </w:p>
    <w:p w:rsidR="00426887" w:rsidRDefault="00C17266">
      <w:pPr>
        <w:pStyle w:val="Szvegtrzs"/>
        <w:spacing w:before="240" w:after="240" w:line="240" w:lineRule="auto"/>
        <w:jc w:val="both"/>
      </w:pPr>
      <w:r>
        <w:t>„(6) A s</w:t>
      </w:r>
      <w:r>
        <w:t>trandüzemeltető a személyes adatokat, a gazdálkodó szervezet által közölt adatokat - az adatok tárolása kivételével – a szerződéses viszony létrejöttétől annak megszűnéséig, díjhátralék esetén a tartozás fennállásáig, a szezonális strandbelépő érvényességé</w:t>
      </w:r>
      <w:r>
        <w:t>ig kezelheti. A jogviszony megszűnését követően a strandüzemeltető a kezelt adatokat köteles megsemmisíteni.”</w:t>
      </w:r>
    </w:p>
    <w:p w:rsidR="00426887" w:rsidRDefault="00C1726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426887" w:rsidRDefault="00C17266">
      <w:pPr>
        <w:pStyle w:val="Szvegtrzs"/>
        <w:spacing w:after="0" w:line="240" w:lineRule="auto"/>
        <w:jc w:val="both"/>
      </w:pPr>
      <w:r>
        <w:t>(1) A községi strand működéséről szóló 4/2021. (V.19.) önkormányzati rendelet 1. melléklete helyébe az 1. melléklet lép.</w:t>
      </w:r>
    </w:p>
    <w:p w:rsidR="00426887" w:rsidRDefault="00C17266">
      <w:pPr>
        <w:pStyle w:val="Szvegtrzs"/>
        <w:spacing w:before="240" w:after="0" w:line="240" w:lineRule="auto"/>
        <w:jc w:val="both"/>
      </w:pPr>
      <w:r>
        <w:t>(2) A községi strand</w:t>
      </w:r>
      <w:r>
        <w:t xml:space="preserve"> működéséről szóló 4/2021. (V.19.) önkormányzati rendelet 2. melléklete helyébe a 2. melléklet lép.</w:t>
      </w:r>
    </w:p>
    <w:p w:rsidR="00426887" w:rsidRDefault="00C1726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426887" w:rsidRDefault="00C17266">
      <w:pPr>
        <w:pStyle w:val="Szvegtrzs"/>
        <w:spacing w:after="0" w:line="240" w:lineRule="auto"/>
        <w:jc w:val="both"/>
      </w:pPr>
      <w:r>
        <w:t>Hatályát veszti a községi strand működéséről szóló 4/2021. (V.19.) önkormányzati rendelet 4. § (8)–(12) bekezdése.</w:t>
      </w:r>
    </w:p>
    <w:p w:rsidR="00426887" w:rsidRDefault="00C1726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10. §</w:t>
      </w:r>
    </w:p>
    <w:p w:rsidR="00C70973" w:rsidRDefault="00C17266">
      <w:pPr>
        <w:pStyle w:val="Szvegtrzs"/>
        <w:spacing w:after="0" w:line="240" w:lineRule="auto"/>
        <w:jc w:val="both"/>
      </w:pPr>
      <w:r>
        <w:t>Ez a rendelet a kihirdetését k</w:t>
      </w:r>
      <w:r>
        <w:t>övető harmadik napon lép hatályba.</w:t>
      </w:r>
    </w:p>
    <w:p w:rsidR="00C70973" w:rsidRDefault="00C70973">
      <w:pPr>
        <w:pStyle w:val="Szvegtrzs"/>
        <w:spacing w:after="0" w:line="240" w:lineRule="auto"/>
        <w:jc w:val="both"/>
      </w:pPr>
    </w:p>
    <w:p w:rsidR="00C70973" w:rsidRDefault="00C70973">
      <w:pPr>
        <w:pStyle w:val="Szvegtrzs"/>
        <w:spacing w:after="0" w:line="240" w:lineRule="auto"/>
        <w:jc w:val="both"/>
      </w:pPr>
    </w:p>
    <w:p w:rsidR="00C70973" w:rsidRDefault="00C70973">
      <w:pPr>
        <w:pStyle w:val="Szvegtrzs"/>
        <w:spacing w:after="0" w:line="240" w:lineRule="auto"/>
        <w:jc w:val="both"/>
      </w:pPr>
      <w:r>
        <w:t>Druskoczi Tünde                                                              Mestyán Valéria</w:t>
      </w:r>
    </w:p>
    <w:p w:rsidR="00C70973" w:rsidRDefault="00C70973">
      <w:pPr>
        <w:pStyle w:val="Szvegtrzs"/>
        <w:spacing w:after="0" w:line="240" w:lineRule="auto"/>
        <w:jc w:val="both"/>
      </w:pPr>
      <w:r>
        <w:t>polgármester                                                                   címzetes főjegyző</w:t>
      </w:r>
    </w:p>
    <w:p w:rsidR="00C70973" w:rsidRDefault="00C70973">
      <w:pPr>
        <w:pStyle w:val="Szvegtrzs"/>
        <w:spacing w:after="0" w:line="240" w:lineRule="auto"/>
        <w:jc w:val="both"/>
      </w:pPr>
    </w:p>
    <w:p w:rsidR="00C70973" w:rsidRDefault="00C70973">
      <w:pPr>
        <w:pStyle w:val="Szvegtrzs"/>
        <w:spacing w:after="0" w:line="240" w:lineRule="auto"/>
        <w:jc w:val="both"/>
      </w:pPr>
    </w:p>
    <w:p w:rsidR="00C70973" w:rsidRDefault="00C70973">
      <w:pPr>
        <w:pStyle w:val="Szvegtrzs"/>
        <w:spacing w:after="0" w:line="240" w:lineRule="auto"/>
        <w:jc w:val="both"/>
      </w:pPr>
    </w:p>
    <w:p w:rsidR="00C70973" w:rsidRDefault="00C70973">
      <w:pPr>
        <w:pStyle w:val="Szvegtrzs"/>
        <w:spacing w:after="0" w:line="240" w:lineRule="auto"/>
        <w:jc w:val="both"/>
      </w:pPr>
      <w:r>
        <w:t>Kihirdetve: 2023……………………napján.</w:t>
      </w:r>
    </w:p>
    <w:p w:rsidR="00C70973" w:rsidRDefault="00C70973">
      <w:pPr>
        <w:pStyle w:val="Szvegtrzs"/>
        <w:spacing w:after="0" w:line="240" w:lineRule="auto"/>
        <w:jc w:val="both"/>
      </w:pPr>
    </w:p>
    <w:p w:rsidR="00C70973" w:rsidRDefault="00C70973">
      <w:pPr>
        <w:pStyle w:val="Szvegtrzs"/>
        <w:spacing w:after="0" w:line="240" w:lineRule="auto"/>
        <w:jc w:val="both"/>
      </w:pPr>
    </w:p>
    <w:p w:rsidR="00C70973" w:rsidRDefault="00C70973">
      <w:pPr>
        <w:pStyle w:val="Szvegtrzs"/>
        <w:spacing w:after="0" w:line="240" w:lineRule="auto"/>
        <w:jc w:val="both"/>
      </w:pPr>
      <w:r>
        <w:t>Mestyán Valéria</w:t>
      </w:r>
    </w:p>
    <w:p w:rsidR="00426887" w:rsidRDefault="00C70973" w:rsidP="00C70973">
      <w:pPr>
        <w:pStyle w:val="Szvegtrzs"/>
        <w:spacing w:after="0" w:line="240" w:lineRule="auto"/>
        <w:jc w:val="both"/>
      </w:pPr>
      <w:r>
        <w:t>címzetes főjegyző</w:t>
      </w:r>
      <w:r w:rsidR="00C17266">
        <w:br w:type="page"/>
      </w:r>
      <w:bookmarkStart w:id="0" w:name="_GoBack"/>
      <w:bookmarkEnd w:id="0"/>
    </w:p>
    <w:p w:rsidR="00426887" w:rsidRDefault="00C17266">
      <w:pPr>
        <w:pStyle w:val="Szvegtrzs"/>
        <w:spacing w:after="159" w:line="240" w:lineRule="auto"/>
        <w:ind w:left="159" w:right="159"/>
        <w:jc w:val="center"/>
      </w:pPr>
      <w:r>
        <w:lastRenderedPageBreak/>
        <w:t>Végső előterjesztői indokolás</w:t>
      </w:r>
    </w:p>
    <w:p w:rsidR="00426887" w:rsidRDefault="00C17266">
      <w:pPr>
        <w:pStyle w:val="Szvegtrzs"/>
        <w:spacing w:after="0" w:line="240" w:lineRule="auto"/>
        <w:jc w:val="both"/>
      </w:pPr>
      <w:r>
        <w:t xml:space="preserve">A községi strand üzemeltetése </w:t>
      </w:r>
      <w:r>
        <w:t>során felmerült gyakorlati tapasztalatok indokolják a rendelet pontosítását, e körben tett kisebb módosításait. A községi strand az elmúlt évek fejlesztéseinek köszönhetően komfortosabb, megjelenésében, szolgáltatásaiban színvonalasabb, ugyanakkor fenntart</w:t>
      </w:r>
      <w:r>
        <w:t>ás költségei jelentősen megemelkedtek az inflációs környezet miatt, ezért a biztonságos működtetés, a felmerülő költségek fedezete érdekében szükséges a rendelet 1. mellékletében szabályozott szolgáltatási díjak emelése. A belépőjegyek rendszerében struktu</w:t>
      </w:r>
      <w:r>
        <w:t>rális változás, hogy bevezetésre kerül a napi családi jegy, míg megszűnik a családi szezonjegy. Valamennyi családi jegytípus maximum 2 felnőtt és 3 gyermek egyidejű belépésére jogosít lakcímtől függetlenül. Az állandó lakosok kedvezményes szezonális belépő</w:t>
      </w:r>
      <w:r>
        <w:t>je megmarad strandigazolvány helyett szezonális strandbelépő elnevezéssel.</w:t>
      </w:r>
    </w:p>
    <w:p w:rsidR="00426887" w:rsidRDefault="00C17266">
      <w:pPr>
        <w:pStyle w:val="Szvegtrzs"/>
        <w:spacing w:after="0" w:line="240" w:lineRule="auto"/>
        <w:jc w:val="both"/>
      </w:pPr>
      <w:r>
        <w:t>Az értékesítési tapasztalatokra tekintettel megszűnik az üdülőtulajdonosok szezonális bérlete, helyette a településen építményadót fizető adóalanyok minden évben 14 db fehér karszal</w:t>
      </w:r>
      <w:r>
        <w:t>agot kapnak, ami nem névre szóló, szabadon átruházható és a strand területére történő ingyenes belépésre jogosít. A karszalagok átvételére tárgyév május 15. és augusztus 31. napja közötti időszakban van lehetőség, amely határidő jogvesztő.</w:t>
      </w:r>
    </w:p>
    <w:sectPr w:rsidR="00426887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266" w:rsidRDefault="00C17266">
      <w:r>
        <w:separator/>
      </w:r>
    </w:p>
  </w:endnote>
  <w:endnote w:type="continuationSeparator" w:id="0">
    <w:p w:rsidR="00C17266" w:rsidRDefault="00C17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887" w:rsidRDefault="00C17266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C70973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266" w:rsidRDefault="00C17266">
      <w:r>
        <w:separator/>
      </w:r>
    </w:p>
  </w:footnote>
  <w:footnote w:type="continuationSeparator" w:id="0">
    <w:p w:rsidR="00C17266" w:rsidRDefault="00C172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E39D0"/>
    <w:multiLevelType w:val="multilevel"/>
    <w:tmpl w:val="1CBA666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887"/>
    <w:rsid w:val="00426887"/>
    <w:rsid w:val="00C17266"/>
    <w:rsid w:val="00C7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FE282"/>
  <w15:docId w15:val="{339A0B2B-CE05-4F02-B6E2-7BDB606D4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1143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dcterms:created xsi:type="dcterms:W3CDTF">2023-04-20T11:46:00Z</dcterms:created>
  <dcterms:modified xsi:type="dcterms:W3CDTF">2023-04-20T11:46:00Z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