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30679" w14:textId="77777777" w:rsidR="00514240" w:rsidRDefault="00E36A4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7CEC2479" w14:textId="77777777" w:rsidR="00514240" w:rsidRDefault="00514240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A4031F8" w14:textId="77777777" w:rsidR="00514240" w:rsidRDefault="00E36A4A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  <w:lang w:eastAsia="hu-HU"/>
        </w:rPr>
        <w:drawing>
          <wp:inline distT="0" distB="0" distL="19050" distR="9525" wp14:anchorId="5BDE4D1D" wp14:editId="7A4125C0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C99BE2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606E0E0F" w14:textId="77777777" w:rsidR="00514240" w:rsidRDefault="00E36A4A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791E30EF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164838B6" w14:textId="7B95ADF5" w:rsidR="00514240" w:rsidRDefault="001536A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2023. február 23</w:t>
      </w:r>
      <w:r w:rsidR="00E36A4A">
        <w:rPr>
          <w:rFonts w:ascii="Century Gothic" w:eastAsia="Arial Unicode MS" w:hAnsi="Century Gothic"/>
          <w:b/>
          <w:sz w:val="36"/>
          <w:szCs w:val="36"/>
        </w:rPr>
        <w:t xml:space="preserve">-i nyilvános ülésére </w:t>
      </w:r>
    </w:p>
    <w:p w14:paraId="6BB46991" w14:textId="77777777" w:rsidR="00514240" w:rsidRDefault="0051424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342DC83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14:paraId="37123261" w14:textId="77777777" w:rsidR="00514240" w:rsidRDefault="0051424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50239432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Jelentés a lejárt határidejű határozatok végrehajtásáról, tájékoztató a két ülés közötti fontosabb eseményekről</w:t>
      </w:r>
    </w:p>
    <w:p w14:paraId="7FF934A7" w14:textId="77777777" w:rsidR="00514240" w:rsidRDefault="00514240">
      <w:pPr>
        <w:rPr>
          <w:rFonts w:ascii="Century Gothic" w:eastAsia="Arial Unicode MS" w:hAnsi="Century Gothic"/>
          <w:b/>
          <w:sz w:val="36"/>
          <w:szCs w:val="36"/>
        </w:rPr>
      </w:pPr>
    </w:p>
    <w:p w14:paraId="1665D97D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14:paraId="5C555CC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spellStart"/>
      <w:r>
        <w:rPr>
          <w:rFonts w:ascii="Century Gothic" w:hAnsi="Century Gothic"/>
          <w:sz w:val="36"/>
          <w:szCs w:val="36"/>
        </w:rPr>
        <w:t>Druskoczi</w:t>
      </w:r>
      <w:proofErr w:type="spellEnd"/>
      <w:r>
        <w:rPr>
          <w:rFonts w:ascii="Century Gothic" w:hAnsi="Century Gothic"/>
          <w:sz w:val="36"/>
          <w:szCs w:val="36"/>
        </w:rPr>
        <w:t xml:space="preserve"> Tünde</w:t>
      </w:r>
    </w:p>
    <w:p w14:paraId="51D4823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polgármester</w:t>
      </w:r>
    </w:p>
    <w:p w14:paraId="6093C4CE" w14:textId="77777777" w:rsidR="00514240" w:rsidRDefault="00514240">
      <w:pPr>
        <w:rPr>
          <w:rFonts w:ascii="Century Gothic" w:hAnsi="Century Gothic"/>
          <w:b/>
          <w:sz w:val="22"/>
        </w:rPr>
      </w:pPr>
    </w:p>
    <w:p w14:paraId="1FF1EA5B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1EB85E88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220F4719" w14:textId="77777777" w:rsidR="00514240" w:rsidRDefault="00E36A4A">
      <w:pPr>
        <w:spacing w:line="240" w:lineRule="auto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lastRenderedPageBreak/>
        <w:t>Tisztelt Képviselő-testület!</w:t>
      </w:r>
    </w:p>
    <w:p w14:paraId="3F274CB2" w14:textId="77777777" w:rsidR="00514240" w:rsidRDefault="00514240">
      <w:pPr>
        <w:spacing w:line="240" w:lineRule="auto"/>
        <w:rPr>
          <w:rFonts w:ascii="Century Gothic" w:hAnsi="Century Gothic"/>
          <w:sz w:val="22"/>
        </w:rPr>
      </w:pPr>
    </w:p>
    <w:p w14:paraId="61B60E7F" w14:textId="77777777" w:rsidR="00514240" w:rsidRPr="001536AA" w:rsidRDefault="00E36A4A">
      <w:pPr>
        <w:spacing w:line="240" w:lineRule="auto"/>
        <w:rPr>
          <w:rFonts w:ascii="Century Gothic" w:hAnsi="Century Gothic"/>
          <w:sz w:val="22"/>
        </w:rPr>
      </w:pPr>
      <w:r w:rsidRPr="001536AA">
        <w:rPr>
          <w:rFonts w:ascii="Century Gothic" w:hAnsi="Century Gothic"/>
          <w:sz w:val="22"/>
        </w:rPr>
        <w:t>A lejárt határidejű képviselő-testületi határozatok végrehajtásáról az alábbiakban számolok be:</w:t>
      </w:r>
    </w:p>
    <w:p w14:paraId="20570311" w14:textId="77777777" w:rsidR="00E546FD" w:rsidRPr="001536AA" w:rsidRDefault="00E546FD">
      <w:pPr>
        <w:spacing w:line="240" w:lineRule="auto"/>
        <w:rPr>
          <w:rFonts w:ascii="Century Gothic" w:hAnsi="Century Gothic"/>
          <w:sz w:val="22"/>
        </w:rPr>
      </w:pPr>
    </w:p>
    <w:p w14:paraId="244045F1" w14:textId="77777777" w:rsidR="001536AA" w:rsidRPr="001536AA" w:rsidRDefault="001536AA" w:rsidP="001536AA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1536AA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1536AA">
        <w:rPr>
          <w:rFonts w:ascii="Century Gothic" w:eastAsia="Cambria" w:hAnsi="Century Gothic" w:cs="Cambria"/>
          <w:b/>
          <w:bCs/>
          <w:sz w:val="22"/>
          <w:u w:val="single"/>
        </w:rPr>
        <w:t>1/2023.(I.26.) határozata a napirend elfogadásáról</w:t>
      </w:r>
    </w:p>
    <w:p w14:paraId="50C7FFEC" w14:textId="77777777" w:rsidR="001536AA" w:rsidRPr="001536AA" w:rsidRDefault="001536AA" w:rsidP="001536AA">
      <w:pPr>
        <w:spacing w:line="240" w:lineRule="auto"/>
        <w:jc w:val="both"/>
        <w:rPr>
          <w:rFonts w:ascii="Century Gothic" w:eastAsia="Cambria" w:hAnsi="Century Gothic" w:cs="Cambria"/>
          <w:sz w:val="22"/>
        </w:rPr>
      </w:pPr>
      <w:r w:rsidRPr="001536AA">
        <w:rPr>
          <w:rFonts w:ascii="Century Gothic" w:eastAsia="Cambria" w:hAnsi="Century Gothic" w:cs="Cambria"/>
          <w:sz w:val="22"/>
        </w:rPr>
        <w:t>Balatonberény Község Önkormányzati Képviselő-testülete a 2023. január 26-i nyilvános ülésének napirendjét az alábbiak szerint állapítja meg:</w:t>
      </w:r>
    </w:p>
    <w:p w14:paraId="23B1E49E" w14:textId="77777777" w:rsidR="001536AA" w:rsidRPr="001536AA" w:rsidRDefault="001536AA" w:rsidP="001536AA">
      <w:pPr>
        <w:pStyle w:val="Listaszerbekezds"/>
        <w:widowControl w:val="0"/>
        <w:numPr>
          <w:ilvl w:val="0"/>
          <w:numId w:val="15"/>
        </w:numPr>
        <w:suppressAutoHyphens/>
        <w:spacing w:line="240" w:lineRule="auto"/>
        <w:jc w:val="both"/>
        <w:textAlignment w:val="baseline"/>
        <w:rPr>
          <w:rFonts w:ascii="Century Gothic" w:eastAsia="Arial Unicode MS" w:hAnsi="Century Gothic" w:cs="Mangal"/>
          <w:b/>
          <w:kern w:val="2"/>
          <w:sz w:val="22"/>
          <w:lang w:eastAsia="zh-CN" w:bidi="hi-IN"/>
        </w:rPr>
      </w:pPr>
      <w:r w:rsidRPr="001536AA">
        <w:rPr>
          <w:rFonts w:ascii="Century Gothic" w:eastAsia="Arial Unicode MS" w:hAnsi="Century Gothic" w:cs="Mangal"/>
          <w:b/>
          <w:kern w:val="2"/>
          <w:sz w:val="22"/>
          <w:lang w:eastAsia="zh-CN" w:bidi="hi-IN"/>
        </w:rPr>
        <w:t>Jelentés a lejárt határidejű határozatok végrehajtásáról, tájékoztató a két ülés közötti fontosabb eseményekről</w:t>
      </w:r>
    </w:p>
    <w:p w14:paraId="7A9C39BE" w14:textId="77777777" w:rsidR="001536AA" w:rsidRPr="001536AA" w:rsidRDefault="001536AA" w:rsidP="001536AA">
      <w:pPr>
        <w:pStyle w:val="Listaszerbekezds"/>
        <w:widowControl w:val="0"/>
        <w:suppressAutoHyphens/>
        <w:spacing w:line="240" w:lineRule="auto"/>
        <w:textAlignment w:val="baseline"/>
        <w:rPr>
          <w:rFonts w:ascii="Century Gothic" w:eastAsia="Arial Unicode MS" w:hAnsi="Century Gothic" w:cs="Mangal"/>
          <w:i/>
          <w:kern w:val="2"/>
          <w:sz w:val="22"/>
          <w:lang w:eastAsia="zh-CN" w:bidi="hi-IN"/>
        </w:rPr>
      </w:pPr>
      <w:r w:rsidRPr="001536AA">
        <w:rPr>
          <w:rFonts w:ascii="Century Gothic" w:eastAsia="Arial Unicode MS" w:hAnsi="Century Gothic" w:cs="Mangal"/>
          <w:i/>
          <w:kern w:val="2"/>
          <w:sz w:val="22"/>
          <w:lang w:eastAsia="zh-CN" w:bidi="hi-IN"/>
        </w:rPr>
        <w:t xml:space="preserve">Előadó: </w:t>
      </w:r>
      <w:proofErr w:type="spellStart"/>
      <w:r w:rsidRPr="001536AA">
        <w:rPr>
          <w:rFonts w:ascii="Century Gothic" w:eastAsia="Arial Unicode MS" w:hAnsi="Century Gothic" w:cs="Mangal"/>
          <w:i/>
          <w:kern w:val="2"/>
          <w:sz w:val="22"/>
          <w:lang w:eastAsia="zh-CN" w:bidi="hi-IN"/>
        </w:rPr>
        <w:t>Druskoczi</w:t>
      </w:r>
      <w:proofErr w:type="spellEnd"/>
      <w:r w:rsidRPr="001536AA">
        <w:rPr>
          <w:rFonts w:ascii="Century Gothic" w:eastAsia="Arial Unicode MS" w:hAnsi="Century Gothic" w:cs="Mangal"/>
          <w:i/>
          <w:kern w:val="2"/>
          <w:sz w:val="22"/>
          <w:lang w:eastAsia="zh-CN" w:bidi="hi-IN"/>
        </w:rPr>
        <w:t xml:space="preserve"> Tünde polgármester </w:t>
      </w:r>
    </w:p>
    <w:p w14:paraId="56601EA4" w14:textId="77777777" w:rsidR="001536AA" w:rsidRPr="001536AA" w:rsidRDefault="001536AA" w:rsidP="001536AA">
      <w:pPr>
        <w:pStyle w:val="Listaszerbekezds"/>
        <w:widowControl w:val="0"/>
        <w:numPr>
          <w:ilvl w:val="0"/>
          <w:numId w:val="15"/>
        </w:numPr>
        <w:suppressAutoHyphens/>
        <w:spacing w:line="240" w:lineRule="auto"/>
        <w:jc w:val="both"/>
        <w:textAlignment w:val="baseline"/>
        <w:rPr>
          <w:rFonts w:ascii="Century Gothic" w:eastAsia="Arial Unicode MS" w:hAnsi="Century Gothic" w:cs="Mangal"/>
          <w:b/>
          <w:kern w:val="2"/>
          <w:sz w:val="22"/>
          <w:lang w:eastAsia="zh-CN" w:bidi="hi-IN"/>
        </w:rPr>
      </w:pPr>
      <w:r w:rsidRPr="001536AA">
        <w:rPr>
          <w:rFonts w:ascii="Century Gothic" w:hAnsi="Century Gothic"/>
          <w:b/>
          <w:sz w:val="22"/>
        </w:rPr>
        <w:t>Cselekvési terv Balatonberény Község Önkormányzata idegenforgalmi marketingtevékenységének megújításához</w:t>
      </w:r>
    </w:p>
    <w:p w14:paraId="408453B8" w14:textId="77777777" w:rsidR="001536AA" w:rsidRPr="001536AA" w:rsidRDefault="001536AA" w:rsidP="001536AA">
      <w:pPr>
        <w:pStyle w:val="Listaszerbekezds"/>
        <w:widowControl w:val="0"/>
        <w:suppressAutoHyphens/>
        <w:spacing w:line="240" w:lineRule="auto"/>
        <w:textAlignment w:val="baseline"/>
        <w:rPr>
          <w:rFonts w:ascii="Century Gothic" w:hAnsi="Century Gothic"/>
          <w:i/>
          <w:sz w:val="22"/>
        </w:rPr>
      </w:pPr>
      <w:r w:rsidRPr="001536AA">
        <w:rPr>
          <w:rFonts w:ascii="Century Gothic" w:eastAsia="Arial Unicode MS" w:hAnsi="Century Gothic" w:cs="Mangal"/>
          <w:i/>
          <w:kern w:val="2"/>
          <w:sz w:val="22"/>
          <w:lang w:eastAsia="zh-CN" w:bidi="hi-IN"/>
        </w:rPr>
        <w:t xml:space="preserve">Előadó: Horváth Péter alpolgármester </w:t>
      </w:r>
    </w:p>
    <w:p w14:paraId="2F8C8107" w14:textId="77777777" w:rsidR="001536AA" w:rsidRPr="001536AA" w:rsidRDefault="001536AA" w:rsidP="001536AA">
      <w:pPr>
        <w:pStyle w:val="Listaszerbekezds"/>
        <w:widowControl w:val="0"/>
        <w:numPr>
          <w:ilvl w:val="0"/>
          <w:numId w:val="15"/>
        </w:numPr>
        <w:suppressAutoHyphens/>
        <w:spacing w:line="240" w:lineRule="auto"/>
        <w:jc w:val="both"/>
        <w:textAlignment w:val="baseline"/>
        <w:rPr>
          <w:rFonts w:ascii="Century Gothic" w:eastAsia="Arial Unicode MS" w:hAnsi="Century Gothic" w:cs="Mangal"/>
          <w:b/>
          <w:kern w:val="2"/>
          <w:sz w:val="22"/>
          <w:lang w:eastAsia="zh-CN" w:bidi="hi-IN"/>
        </w:rPr>
      </w:pPr>
      <w:r w:rsidRPr="001536AA">
        <w:rPr>
          <w:rFonts w:ascii="Century Gothic" w:eastAsia="Arial Unicode MS" w:hAnsi="Century Gothic" w:cs="Mangal"/>
          <w:b/>
          <w:kern w:val="2"/>
          <w:sz w:val="22"/>
          <w:lang w:eastAsia="zh-CN" w:bidi="hi-IN"/>
        </w:rPr>
        <w:t xml:space="preserve">Beszámoló a Művelődési Ház és Könyvtár 2022. évi tevékenységéről és javaslat a 2023. évi programtervre </w:t>
      </w:r>
    </w:p>
    <w:p w14:paraId="3C3EB273" w14:textId="77777777" w:rsidR="001536AA" w:rsidRPr="001536AA" w:rsidRDefault="001536AA" w:rsidP="001536AA">
      <w:pPr>
        <w:pStyle w:val="Listaszerbekezds"/>
        <w:widowControl w:val="0"/>
        <w:suppressAutoHyphens/>
        <w:spacing w:line="240" w:lineRule="auto"/>
        <w:jc w:val="both"/>
        <w:textAlignment w:val="baseline"/>
        <w:rPr>
          <w:rFonts w:ascii="Century Gothic" w:eastAsia="Arial Unicode MS" w:hAnsi="Century Gothic" w:cs="Mangal"/>
          <w:kern w:val="2"/>
          <w:sz w:val="22"/>
          <w:lang w:eastAsia="zh-CN" w:bidi="hi-IN"/>
        </w:rPr>
      </w:pPr>
      <w:r w:rsidRPr="001536AA">
        <w:rPr>
          <w:rFonts w:ascii="Century Gothic" w:eastAsia="Arial Unicode MS" w:hAnsi="Century Gothic" w:cs="Mangal"/>
          <w:kern w:val="2"/>
          <w:sz w:val="22"/>
          <w:lang w:eastAsia="zh-CN" w:bidi="hi-IN"/>
        </w:rPr>
        <w:t>Előadó: Barjákné Martin Judit művelődési ház vezetője</w:t>
      </w:r>
    </w:p>
    <w:p w14:paraId="4C50B580" w14:textId="77777777" w:rsidR="001536AA" w:rsidRPr="001536AA" w:rsidRDefault="001536AA" w:rsidP="001536AA">
      <w:pPr>
        <w:pStyle w:val="Listaszerbekezds"/>
        <w:widowControl w:val="0"/>
        <w:numPr>
          <w:ilvl w:val="0"/>
          <w:numId w:val="15"/>
        </w:numPr>
        <w:suppressAutoHyphens/>
        <w:spacing w:line="240" w:lineRule="auto"/>
        <w:jc w:val="both"/>
        <w:textAlignment w:val="baseline"/>
        <w:rPr>
          <w:rFonts w:ascii="Century Gothic" w:eastAsia="Arial Unicode MS" w:hAnsi="Century Gothic" w:cs="Mangal"/>
          <w:b/>
          <w:kern w:val="2"/>
          <w:sz w:val="22"/>
          <w:lang w:eastAsia="zh-CN" w:bidi="hi-IN"/>
        </w:rPr>
      </w:pPr>
      <w:r w:rsidRPr="001536AA">
        <w:rPr>
          <w:rFonts w:ascii="Century Gothic" w:eastAsia="Arial Unicode MS" w:hAnsi="Century Gothic" w:cs="Mangal"/>
          <w:b/>
          <w:kern w:val="2"/>
          <w:sz w:val="22"/>
          <w:lang w:eastAsia="zh-CN" w:bidi="hi-IN"/>
        </w:rPr>
        <w:t>Beszámoló a helyi identitás erősítése, helyi cselekvési terv előkészítésének alakulásáról</w:t>
      </w:r>
    </w:p>
    <w:p w14:paraId="4F4FD387" w14:textId="77777777" w:rsidR="001536AA" w:rsidRPr="001536AA" w:rsidRDefault="001536AA" w:rsidP="001536AA">
      <w:pPr>
        <w:pStyle w:val="Listaszerbekezds"/>
        <w:widowControl w:val="0"/>
        <w:suppressAutoHyphens/>
        <w:spacing w:line="240" w:lineRule="auto"/>
        <w:textAlignment w:val="baseline"/>
        <w:rPr>
          <w:rFonts w:ascii="Century Gothic" w:eastAsia="Arial Unicode MS" w:hAnsi="Century Gothic" w:cs="Mangal"/>
          <w:i/>
          <w:kern w:val="2"/>
          <w:sz w:val="22"/>
          <w:lang w:eastAsia="zh-CN" w:bidi="hi-IN"/>
        </w:rPr>
      </w:pPr>
      <w:r w:rsidRPr="001536AA">
        <w:rPr>
          <w:rFonts w:ascii="Century Gothic" w:eastAsia="Arial Unicode MS" w:hAnsi="Century Gothic" w:cs="Mangal"/>
          <w:i/>
          <w:kern w:val="2"/>
          <w:sz w:val="22"/>
          <w:lang w:eastAsia="zh-CN" w:bidi="hi-IN"/>
        </w:rPr>
        <w:t>Előadó: Varga Paméla közösségszervező</w:t>
      </w:r>
    </w:p>
    <w:p w14:paraId="4472CEB0" w14:textId="77777777" w:rsidR="001536AA" w:rsidRPr="001536AA" w:rsidRDefault="001536AA" w:rsidP="001536AA">
      <w:pPr>
        <w:pStyle w:val="Listaszerbekezds"/>
        <w:widowControl w:val="0"/>
        <w:numPr>
          <w:ilvl w:val="0"/>
          <w:numId w:val="15"/>
        </w:numPr>
        <w:suppressAutoHyphens/>
        <w:spacing w:line="240" w:lineRule="auto"/>
        <w:textAlignment w:val="baseline"/>
        <w:rPr>
          <w:rFonts w:ascii="Century Gothic" w:eastAsia="SimSun" w:hAnsi="Century Gothic" w:cs="Mangal"/>
          <w:b/>
          <w:kern w:val="2"/>
          <w:sz w:val="22"/>
          <w:lang w:eastAsia="zh-CN" w:bidi="hi-IN"/>
        </w:rPr>
      </w:pPr>
      <w:r w:rsidRPr="001536AA">
        <w:rPr>
          <w:rFonts w:ascii="Century Gothic" w:eastAsia="SimSun" w:hAnsi="Century Gothic" w:cs="Mangal"/>
          <w:b/>
          <w:kern w:val="2"/>
          <w:sz w:val="22"/>
          <w:lang w:eastAsia="zh-CN" w:bidi="hi-IN"/>
        </w:rPr>
        <w:t xml:space="preserve">A </w:t>
      </w:r>
      <w:proofErr w:type="spellStart"/>
      <w:r w:rsidRPr="001536AA">
        <w:rPr>
          <w:rFonts w:ascii="Century Gothic" w:eastAsia="SimSun" w:hAnsi="Century Gothic" w:cs="Mangal"/>
          <w:b/>
          <w:kern w:val="2"/>
          <w:sz w:val="22"/>
          <w:lang w:eastAsia="zh-CN" w:bidi="hi-IN"/>
        </w:rPr>
        <w:t>Tematik</w:t>
      </w:r>
      <w:proofErr w:type="spellEnd"/>
      <w:r w:rsidRPr="001536AA">
        <w:rPr>
          <w:rFonts w:ascii="Century Gothic" w:eastAsia="SimSun" w:hAnsi="Century Gothic" w:cs="Mangal"/>
          <w:b/>
          <w:kern w:val="2"/>
          <w:sz w:val="22"/>
          <w:lang w:eastAsia="zh-CN" w:bidi="hi-IN"/>
        </w:rPr>
        <w:t xml:space="preserve"> Kábel Kft-</w:t>
      </w:r>
      <w:proofErr w:type="spellStart"/>
      <w:r w:rsidRPr="001536AA">
        <w:rPr>
          <w:rFonts w:ascii="Century Gothic" w:eastAsia="SimSun" w:hAnsi="Century Gothic" w:cs="Mangal"/>
          <w:b/>
          <w:kern w:val="2"/>
          <w:sz w:val="22"/>
          <w:lang w:eastAsia="zh-CN" w:bidi="hi-IN"/>
        </w:rPr>
        <w:t>vel</w:t>
      </w:r>
      <w:proofErr w:type="spellEnd"/>
      <w:r w:rsidRPr="001536AA">
        <w:rPr>
          <w:rFonts w:ascii="Century Gothic" w:eastAsia="SimSun" w:hAnsi="Century Gothic" w:cs="Mangal"/>
          <w:b/>
          <w:kern w:val="2"/>
          <w:sz w:val="22"/>
          <w:lang w:eastAsia="zh-CN" w:bidi="hi-IN"/>
        </w:rPr>
        <w:t xml:space="preserve"> együttműködési megállapodás megkötése a 2023. évi IBCC horgászverseny megrendezésére</w:t>
      </w:r>
    </w:p>
    <w:p w14:paraId="03701E51" w14:textId="77777777" w:rsidR="001536AA" w:rsidRPr="001536AA" w:rsidRDefault="001536AA" w:rsidP="001536AA">
      <w:pPr>
        <w:pStyle w:val="Listaszerbekezds"/>
        <w:widowControl w:val="0"/>
        <w:suppressAutoHyphens/>
        <w:spacing w:line="240" w:lineRule="auto"/>
        <w:textAlignment w:val="baseline"/>
        <w:rPr>
          <w:rFonts w:ascii="Century Gothic" w:eastAsia="Arial Unicode MS" w:hAnsi="Century Gothic" w:cs="Mangal"/>
          <w:i/>
          <w:kern w:val="2"/>
          <w:sz w:val="22"/>
          <w:lang w:eastAsia="zh-CN" w:bidi="hi-IN"/>
        </w:rPr>
      </w:pPr>
      <w:r w:rsidRPr="001536AA">
        <w:rPr>
          <w:rFonts w:ascii="Century Gothic" w:eastAsia="Arial Unicode MS" w:hAnsi="Century Gothic" w:cs="Mangal"/>
          <w:i/>
          <w:kern w:val="2"/>
          <w:sz w:val="22"/>
          <w:lang w:eastAsia="zh-CN" w:bidi="hi-IN"/>
        </w:rPr>
        <w:t xml:space="preserve">Előadó: </w:t>
      </w:r>
      <w:proofErr w:type="spellStart"/>
      <w:r w:rsidRPr="001536AA">
        <w:rPr>
          <w:rFonts w:ascii="Century Gothic" w:eastAsia="Arial Unicode MS" w:hAnsi="Century Gothic" w:cs="Mangal"/>
          <w:i/>
          <w:kern w:val="2"/>
          <w:sz w:val="22"/>
          <w:lang w:eastAsia="zh-CN" w:bidi="hi-IN"/>
        </w:rPr>
        <w:t>Druskoczi</w:t>
      </w:r>
      <w:proofErr w:type="spellEnd"/>
      <w:r w:rsidRPr="001536AA">
        <w:rPr>
          <w:rFonts w:ascii="Century Gothic" w:eastAsia="Arial Unicode MS" w:hAnsi="Century Gothic" w:cs="Mangal"/>
          <w:i/>
          <w:kern w:val="2"/>
          <w:sz w:val="22"/>
          <w:lang w:eastAsia="zh-CN" w:bidi="hi-IN"/>
        </w:rPr>
        <w:t xml:space="preserve"> Tünde polgármester</w:t>
      </w:r>
    </w:p>
    <w:p w14:paraId="7F47BDDF" w14:textId="77777777" w:rsidR="001536AA" w:rsidRPr="001536AA" w:rsidRDefault="001536AA" w:rsidP="001536AA">
      <w:pPr>
        <w:pStyle w:val="Listaszerbekezds"/>
        <w:widowControl w:val="0"/>
        <w:numPr>
          <w:ilvl w:val="0"/>
          <w:numId w:val="15"/>
        </w:numPr>
        <w:suppressAutoHyphens/>
        <w:spacing w:line="240" w:lineRule="auto"/>
        <w:textAlignment w:val="baseline"/>
        <w:rPr>
          <w:rFonts w:ascii="Century Gothic" w:eastAsia="SimSun" w:hAnsi="Century Gothic" w:cs="Mangal"/>
          <w:b/>
          <w:kern w:val="2"/>
          <w:sz w:val="22"/>
          <w:lang w:eastAsia="zh-CN" w:bidi="hi-IN"/>
        </w:rPr>
      </w:pPr>
      <w:r w:rsidRPr="001536AA">
        <w:rPr>
          <w:rFonts w:ascii="Century Gothic" w:eastAsia="SimSun" w:hAnsi="Century Gothic" w:cs="Mangal"/>
          <w:b/>
          <w:kern w:val="2"/>
          <w:sz w:val="22"/>
          <w:lang w:eastAsia="zh-CN" w:bidi="hi-IN"/>
        </w:rPr>
        <w:t>Köztisztviselők 2023. évi teljesítménykövetelményei</w:t>
      </w:r>
    </w:p>
    <w:p w14:paraId="7E4C19E8" w14:textId="77777777" w:rsidR="001536AA" w:rsidRPr="001536AA" w:rsidRDefault="001536AA" w:rsidP="001536AA">
      <w:pPr>
        <w:pStyle w:val="Listaszerbekezds"/>
        <w:widowControl w:val="0"/>
        <w:suppressAutoHyphens/>
        <w:spacing w:line="240" w:lineRule="auto"/>
        <w:textAlignment w:val="baseline"/>
        <w:rPr>
          <w:rFonts w:ascii="Century Gothic" w:eastAsia="SimSun" w:hAnsi="Century Gothic" w:cs="Mangal"/>
          <w:i/>
          <w:kern w:val="2"/>
          <w:sz w:val="22"/>
          <w:lang w:eastAsia="zh-CN" w:bidi="hi-IN"/>
        </w:rPr>
      </w:pPr>
      <w:r w:rsidRPr="001536AA">
        <w:rPr>
          <w:rFonts w:ascii="Century Gothic" w:eastAsia="SimSun" w:hAnsi="Century Gothic" w:cs="Mangal"/>
          <w:i/>
          <w:kern w:val="2"/>
          <w:sz w:val="22"/>
          <w:lang w:eastAsia="zh-CN" w:bidi="hi-IN"/>
        </w:rPr>
        <w:t>Előadó: Mestyán Valéria címzetes főjegyző</w:t>
      </w:r>
    </w:p>
    <w:p w14:paraId="488AC9E6" w14:textId="77777777" w:rsidR="001536AA" w:rsidRPr="001536AA" w:rsidRDefault="001536AA" w:rsidP="001536AA">
      <w:pPr>
        <w:pStyle w:val="Listaszerbekezds"/>
        <w:widowControl w:val="0"/>
        <w:numPr>
          <w:ilvl w:val="0"/>
          <w:numId w:val="15"/>
        </w:numPr>
        <w:suppressAutoHyphens/>
        <w:spacing w:line="240" w:lineRule="auto"/>
        <w:textAlignment w:val="baseline"/>
        <w:rPr>
          <w:rFonts w:ascii="Century Gothic" w:eastAsia="SimSun" w:hAnsi="Century Gothic" w:cs="Mangal"/>
          <w:b/>
          <w:kern w:val="2"/>
          <w:sz w:val="22"/>
          <w:lang w:eastAsia="zh-CN" w:bidi="hi-IN"/>
        </w:rPr>
      </w:pPr>
      <w:r w:rsidRPr="001536AA">
        <w:rPr>
          <w:rFonts w:ascii="Century Gothic" w:eastAsia="SimSun" w:hAnsi="Century Gothic" w:cs="Mangal"/>
          <w:b/>
          <w:kern w:val="2"/>
          <w:sz w:val="22"/>
          <w:lang w:eastAsia="zh-CN" w:bidi="hi-IN"/>
        </w:rPr>
        <w:t>Polgármester 2023. évi szabadságolási ütemterve</w:t>
      </w:r>
    </w:p>
    <w:p w14:paraId="0F7056B2" w14:textId="77777777" w:rsidR="001536AA" w:rsidRPr="001536AA" w:rsidRDefault="001536AA" w:rsidP="001536AA">
      <w:pPr>
        <w:pStyle w:val="Listaszerbekezds"/>
        <w:widowControl w:val="0"/>
        <w:suppressAutoHyphens/>
        <w:spacing w:line="240" w:lineRule="auto"/>
        <w:textAlignment w:val="baseline"/>
        <w:rPr>
          <w:rFonts w:ascii="Century Gothic" w:eastAsia="SimSun" w:hAnsi="Century Gothic" w:cs="Mangal"/>
          <w:i/>
          <w:kern w:val="2"/>
          <w:sz w:val="22"/>
          <w:lang w:eastAsia="zh-CN" w:bidi="hi-IN"/>
        </w:rPr>
      </w:pPr>
      <w:r w:rsidRPr="001536AA">
        <w:rPr>
          <w:rFonts w:ascii="Century Gothic" w:eastAsia="SimSun" w:hAnsi="Century Gothic" w:cs="Mangal"/>
          <w:i/>
          <w:kern w:val="2"/>
          <w:sz w:val="22"/>
          <w:lang w:eastAsia="zh-CN" w:bidi="hi-IN"/>
        </w:rPr>
        <w:t>Előadó: Mestyán Valéria címzetes főjegyző</w:t>
      </w:r>
    </w:p>
    <w:p w14:paraId="63BAB1D8" w14:textId="77777777" w:rsidR="001536AA" w:rsidRPr="001536AA" w:rsidRDefault="001536AA" w:rsidP="001536AA">
      <w:pPr>
        <w:pStyle w:val="Listaszerbekezds"/>
        <w:numPr>
          <w:ilvl w:val="0"/>
          <w:numId w:val="15"/>
        </w:numPr>
        <w:spacing w:line="240" w:lineRule="auto"/>
        <w:jc w:val="both"/>
        <w:rPr>
          <w:rFonts w:ascii="Century Gothic" w:eastAsia="Times New Roman" w:hAnsi="Century Gothic" w:cs="Times New Roman"/>
          <w:b/>
          <w:sz w:val="22"/>
        </w:rPr>
      </w:pPr>
      <w:r w:rsidRPr="001536AA">
        <w:rPr>
          <w:rFonts w:ascii="Century Gothic" w:eastAsia="Times New Roman" w:hAnsi="Century Gothic" w:cs="Times New Roman"/>
          <w:b/>
          <w:sz w:val="22"/>
        </w:rPr>
        <w:t>A települési támogatásokról, a személyes gondoskodást nyújtó szociális és gyermekjóléti ellátásokról szóló önkormányzati rendelet módosítása</w:t>
      </w:r>
    </w:p>
    <w:p w14:paraId="0C459ABE" w14:textId="77777777" w:rsidR="001536AA" w:rsidRPr="001536AA" w:rsidRDefault="001536AA" w:rsidP="001536AA">
      <w:pPr>
        <w:pStyle w:val="Listaszerbekezds"/>
        <w:widowControl w:val="0"/>
        <w:suppressAutoHyphens/>
        <w:spacing w:line="240" w:lineRule="auto"/>
        <w:textAlignment w:val="baseline"/>
        <w:rPr>
          <w:rFonts w:ascii="Century Gothic" w:eastAsia="SimSun" w:hAnsi="Century Gothic" w:cs="Mangal"/>
          <w:i/>
          <w:kern w:val="2"/>
          <w:sz w:val="22"/>
          <w:lang w:eastAsia="zh-CN" w:bidi="hi-IN"/>
        </w:rPr>
      </w:pPr>
      <w:r w:rsidRPr="001536AA">
        <w:rPr>
          <w:rFonts w:ascii="Century Gothic" w:eastAsia="SimSun" w:hAnsi="Century Gothic" w:cs="Mangal"/>
          <w:i/>
          <w:kern w:val="2"/>
          <w:sz w:val="22"/>
          <w:lang w:eastAsia="zh-CN" w:bidi="hi-IN"/>
        </w:rPr>
        <w:t>Előadó: Mestyán Valéria címzetes főjegyző</w:t>
      </w:r>
    </w:p>
    <w:p w14:paraId="654E1462" w14:textId="77777777" w:rsidR="001536AA" w:rsidRPr="001536AA" w:rsidRDefault="001536AA" w:rsidP="001536AA">
      <w:pPr>
        <w:pStyle w:val="Listaszerbekezds"/>
        <w:numPr>
          <w:ilvl w:val="0"/>
          <w:numId w:val="15"/>
        </w:numPr>
        <w:spacing w:line="240" w:lineRule="auto"/>
        <w:ind w:left="426" w:hanging="66"/>
        <w:rPr>
          <w:rFonts w:ascii="Century Gothic" w:eastAsia="Arial Unicode MS" w:hAnsi="Century Gothic" w:cs="Mangal"/>
          <w:b/>
          <w:kern w:val="2"/>
          <w:sz w:val="22"/>
          <w:lang w:eastAsia="zh-CN" w:bidi="hi-IN"/>
        </w:rPr>
      </w:pPr>
      <w:r w:rsidRPr="001536AA">
        <w:rPr>
          <w:rFonts w:ascii="Century Gothic" w:eastAsia="Arial Unicode MS" w:hAnsi="Century Gothic" w:cs="Mangal"/>
          <w:b/>
          <w:kern w:val="2"/>
          <w:sz w:val="22"/>
          <w:lang w:eastAsia="zh-CN" w:bidi="hi-IN"/>
        </w:rPr>
        <w:t>Dr. Belina Csaba háziorvos kérelmének megvitatása</w:t>
      </w:r>
    </w:p>
    <w:p w14:paraId="7F70D7A1" w14:textId="77777777" w:rsidR="001536AA" w:rsidRPr="001536AA" w:rsidRDefault="001536AA" w:rsidP="001536AA">
      <w:pPr>
        <w:widowControl w:val="0"/>
        <w:suppressAutoHyphens/>
        <w:spacing w:line="240" w:lineRule="auto"/>
        <w:textAlignment w:val="baseline"/>
        <w:rPr>
          <w:rFonts w:ascii="Century Gothic" w:hAnsi="Century Gothic"/>
          <w:sz w:val="22"/>
        </w:rPr>
      </w:pPr>
      <w:r w:rsidRPr="001536AA">
        <w:rPr>
          <w:rFonts w:ascii="Century Gothic" w:eastAsia="Arial Unicode MS" w:hAnsi="Century Gothic" w:cs="Mangal"/>
          <w:i/>
          <w:kern w:val="2"/>
          <w:sz w:val="22"/>
          <w:lang w:eastAsia="zh-CN" w:bidi="hi-IN"/>
        </w:rPr>
        <w:t xml:space="preserve">           Előadó: </w:t>
      </w:r>
      <w:proofErr w:type="spellStart"/>
      <w:r w:rsidRPr="001536AA">
        <w:rPr>
          <w:rFonts w:ascii="Century Gothic" w:eastAsia="Arial Unicode MS" w:hAnsi="Century Gothic" w:cs="Mangal"/>
          <w:i/>
          <w:kern w:val="2"/>
          <w:sz w:val="22"/>
          <w:lang w:eastAsia="zh-CN" w:bidi="hi-IN"/>
        </w:rPr>
        <w:t>Druskoczi</w:t>
      </w:r>
      <w:proofErr w:type="spellEnd"/>
      <w:r w:rsidRPr="001536AA">
        <w:rPr>
          <w:rFonts w:ascii="Century Gothic" w:eastAsia="Arial Unicode MS" w:hAnsi="Century Gothic" w:cs="Mangal"/>
          <w:i/>
          <w:kern w:val="2"/>
          <w:sz w:val="22"/>
          <w:lang w:eastAsia="zh-CN" w:bidi="hi-IN"/>
        </w:rPr>
        <w:t xml:space="preserve"> Tünde polgármester</w:t>
      </w:r>
    </w:p>
    <w:p w14:paraId="270D2823" w14:textId="77777777" w:rsidR="001536AA" w:rsidRPr="001536AA" w:rsidRDefault="001536AA" w:rsidP="001536AA">
      <w:pPr>
        <w:pStyle w:val="Listaszerbekezds"/>
        <w:widowControl w:val="0"/>
        <w:numPr>
          <w:ilvl w:val="0"/>
          <w:numId w:val="15"/>
        </w:numPr>
        <w:suppressAutoHyphens/>
        <w:spacing w:line="240" w:lineRule="auto"/>
        <w:textAlignment w:val="baseline"/>
        <w:rPr>
          <w:rFonts w:ascii="Century Gothic" w:hAnsi="Century Gothic"/>
          <w:sz w:val="22"/>
        </w:rPr>
      </w:pPr>
      <w:r w:rsidRPr="001536AA">
        <w:rPr>
          <w:rFonts w:ascii="Century Gothic" w:eastAsia="Arial Unicode MS" w:hAnsi="Century Gothic" w:cs="Mangal"/>
          <w:b/>
          <w:kern w:val="2"/>
          <w:sz w:val="22"/>
          <w:lang w:eastAsia="zh-CN" w:bidi="hi-IN"/>
        </w:rPr>
        <w:t>A kamerarendszer fejlesztése, döntés a Hegykapunál a kamera kihelyezés kivitelezéséről (kivitelező kiválasztása) a beérkezett ajánlatok alapján</w:t>
      </w:r>
    </w:p>
    <w:p w14:paraId="3EC988E0" w14:textId="77777777" w:rsidR="001536AA" w:rsidRPr="001536AA" w:rsidRDefault="001536AA" w:rsidP="001536AA">
      <w:pPr>
        <w:widowControl w:val="0"/>
        <w:suppressAutoHyphens/>
        <w:spacing w:line="240" w:lineRule="auto"/>
        <w:textAlignment w:val="baseline"/>
        <w:rPr>
          <w:rFonts w:ascii="Century Gothic" w:eastAsia="Arial Unicode MS" w:hAnsi="Century Gothic" w:cs="Mangal"/>
          <w:i/>
          <w:kern w:val="2"/>
          <w:sz w:val="22"/>
          <w:lang w:eastAsia="zh-CN" w:bidi="hi-IN"/>
        </w:rPr>
      </w:pPr>
      <w:r w:rsidRPr="001536AA">
        <w:rPr>
          <w:rFonts w:ascii="Century Gothic" w:eastAsia="Arial Unicode MS" w:hAnsi="Century Gothic" w:cs="Mangal"/>
          <w:i/>
          <w:kern w:val="2"/>
          <w:sz w:val="22"/>
          <w:lang w:eastAsia="zh-CN" w:bidi="hi-IN"/>
        </w:rPr>
        <w:t xml:space="preserve">           Előadó: </w:t>
      </w:r>
      <w:proofErr w:type="spellStart"/>
      <w:r w:rsidRPr="001536AA">
        <w:rPr>
          <w:rFonts w:ascii="Century Gothic" w:eastAsia="Arial Unicode MS" w:hAnsi="Century Gothic" w:cs="Mangal"/>
          <w:i/>
          <w:kern w:val="2"/>
          <w:sz w:val="22"/>
          <w:lang w:eastAsia="zh-CN" w:bidi="hi-IN"/>
        </w:rPr>
        <w:t>Druskoczi</w:t>
      </w:r>
      <w:proofErr w:type="spellEnd"/>
      <w:r w:rsidRPr="001536AA">
        <w:rPr>
          <w:rFonts w:ascii="Century Gothic" w:eastAsia="Arial Unicode MS" w:hAnsi="Century Gothic" w:cs="Mangal"/>
          <w:i/>
          <w:kern w:val="2"/>
          <w:sz w:val="22"/>
          <w:lang w:eastAsia="zh-CN" w:bidi="hi-IN"/>
        </w:rPr>
        <w:t xml:space="preserve"> Tünde polgármester</w:t>
      </w:r>
    </w:p>
    <w:p w14:paraId="5494E220" w14:textId="77777777" w:rsidR="001536AA" w:rsidRPr="001536AA" w:rsidRDefault="001536AA" w:rsidP="001536AA">
      <w:pPr>
        <w:pStyle w:val="Listaszerbekezds"/>
        <w:numPr>
          <w:ilvl w:val="0"/>
          <w:numId w:val="15"/>
        </w:numPr>
        <w:autoSpaceDE w:val="0"/>
        <w:spacing w:before="23" w:line="240" w:lineRule="auto"/>
        <w:ind w:right="-20"/>
        <w:jc w:val="both"/>
        <w:rPr>
          <w:rFonts w:ascii="Century Gothic" w:eastAsia="Calibri" w:hAnsi="Century Gothic" w:cs="Arial"/>
          <w:b/>
          <w:bCs/>
          <w:color w:val="000000"/>
          <w:spacing w:val="-2"/>
          <w:sz w:val="22"/>
          <w:lang w:eastAsia="ar-SA"/>
        </w:rPr>
      </w:pPr>
      <w:r w:rsidRPr="001536AA">
        <w:rPr>
          <w:rFonts w:ascii="Century Gothic" w:eastAsia="Calibri" w:hAnsi="Century Gothic" w:cs="Arial"/>
          <w:b/>
          <w:color w:val="000000"/>
          <w:spacing w:val="-2"/>
          <w:sz w:val="22"/>
        </w:rPr>
        <w:t>MFP-ÖTIF/2022</w:t>
      </w:r>
      <w:r w:rsidRPr="001536AA">
        <w:rPr>
          <w:rFonts w:ascii="Century Gothic" w:eastAsia="Times New Roman" w:hAnsi="Century Gothic" w:cs="Arial"/>
          <w:b/>
          <w:spacing w:val="-2"/>
          <w:sz w:val="22"/>
        </w:rPr>
        <w:t xml:space="preserve"> </w:t>
      </w:r>
      <w:r w:rsidRPr="001536AA">
        <w:rPr>
          <w:rFonts w:ascii="Century Gothic" w:eastAsia="Times New Roman" w:hAnsi="Century Gothic" w:cs="Arial"/>
          <w:b/>
          <w:iCs/>
          <w:spacing w:val="-2"/>
          <w:sz w:val="22"/>
        </w:rPr>
        <w:t xml:space="preserve">Önkormányzati temetők infrastrukturális fejlesztése 2022 - </w:t>
      </w:r>
      <w:r w:rsidRPr="001536AA">
        <w:rPr>
          <w:rFonts w:ascii="Century Gothic" w:eastAsia="Times New Roman" w:hAnsi="Century Gothic" w:cs="Arial"/>
          <w:b/>
          <w:spacing w:val="-2"/>
          <w:sz w:val="22"/>
        </w:rPr>
        <w:t>pályáza</w:t>
      </w:r>
      <w:r w:rsidRPr="001536AA">
        <w:rPr>
          <w:rFonts w:ascii="Century Gothic" w:eastAsia="Times New Roman" w:hAnsi="Century Gothic" w:cs="Arial"/>
          <w:b/>
          <w:spacing w:val="-2"/>
          <w:sz w:val="22"/>
          <w:lang w:eastAsia="ar-SA"/>
        </w:rPr>
        <w:t>ti támogatással megvalósuló,</w:t>
      </w:r>
      <w:r w:rsidRPr="001536AA">
        <w:rPr>
          <w:rFonts w:ascii="Century Gothic" w:eastAsia="Times New Roman" w:hAnsi="Century Gothic" w:cs="Arial"/>
          <w:b/>
          <w:spacing w:val="-2"/>
          <w:sz w:val="22"/>
        </w:rPr>
        <w:t xml:space="preserve"> ravatalozó épület </w:t>
      </w:r>
      <w:r w:rsidRPr="001536AA">
        <w:rPr>
          <w:rFonts w:ascii="Century Gothic" w:eastAsia="Calibri" w:hAnsi="Century Gothic" w:cs="Arial"/>
          <w:b/>
          <w:color w:val="000000"/>
          <w:spacing w:val="-2"/>
          <w:sz w:val="22"/>
          <w:lang w:eastAsia="ar-SA"/>
        </w:rPr>
        <w:t>felújítás és urnafal építés kivitelezésének</w:t>
      </w:r>
      <w:r w:rsidRPr="001536AA">
        <w:rPr>
          <w:rFonts w:ascii="Century Gothic" w:eastAsia="Calibri" w:hAnsi="Century Gothic" w:cs="Arial"/>
          <w:b/>
          <w:bCs/>
          <w:color w:val="000000"/>
          <w:spacing w:val="-2"/>
          <w:sz w:val="22"/>
          <w:lang w:eastAsia="ar-SA"/>
        </w:rPr>
        <w:t xml:space="preserve"> műszaki ellenőri feladatellátásra beérkezett ajánlatok bírálata</w:t>
      </w:r>
    </w:p>
    <w:p w14:paraId="6EB3BCEA" w14:textId="77777777" w:rsidR="001536AA" w:rsidRPr="001536AA" w:rsidRDefault="001536AA" w:rsidP="001536AA">
      <w:pPr>
        <w:widowControl w:val="0"/>
        <w:suppressAutoHyphens/>
        <w:spacing w:line="240" w:lineRule="auto"/>
        <w:textAlignment w:val="baseline"/>
        <w:rPr>
          <w:rFonts w:ascii="Century Gothic" w:eastAsia="Arial Unicode MS" w:hAnsi="Century Gothic" w:cs="Mangal"/>
          <w:i/>
          <w:kern w:val="2"/>
          <w:sz w:val="22"/>
          <w:lang w:eastAsia="zh-CN" w:bidi="hi-IN"/>
        </w:rPr>
      </w:pPr>
      <w:r w:rsidRPr="001536AA">
        <w:rPr>
          <w:rFonts w:ascii="Century Gothic" w:eastAsia="Arial Unicode MS" w:hAnsi="Century Gothic" w:cs="Mangal"/>
          <w:i/>
          <w:kern w:val="2"/>
          <w:sz w:val="22"/>
          <w:lang w:eastAsia="zh-CN" w:bidi="hi-IN"/>
        </w:rPr>
        <w:t xml:space="preserve">           Előadó: </w:t>
      </w:r>
      <w:proofErr w:type="spellStart"/>
      <w:r w:rsidRPr="001536AA">
        <w:rPr>
          <w:rFonts w:ascii="Century Gothic" w:eastAsia="Arial Unicode MS" w:hAnsi="Century Gothic" w:cs="Mangal"/>
          <w:i/>
          <w:kern w:val="2"/>
          <w:sz w:val="22"/>
          <w:lang w:eastAsia="zh-CN" w:bidi="hi-IN"/>
        </w:rPr>
        <w:t>Druskoczi</w:t>
      </w:r>
      <w:proofErr w:type="spellEnd"/>
      <w:r w:rsidRPr="001536AA">
        <w:rPr>
          <w:rFonts w:ascii="Century Gothic" w:eastAsia="Arial Unicode MS" w:hAnsi="Century Gothic" w:cs="Mangal"/>
          <w:i/>
          <w:kern w:val="2"/>
          <w:sz w:val="22"/>
          <w:lang w:eastAsia="zh-CN" w:bidi="hi-IN"/>
        </w:rPr>
        <w:t xml:space="preserve"> Tünde polgármester</w:t>
      </w:r>
      <w:r w:rsidRPr="001536AA">
        <w:rPr>
          <w:rFonts w:ascii="Century Gothic" w:eastAsia="Arial Unicode MS" w:hAnsi="Century Gothic" w:cs="Mangal"/>
          <w:i/>
          <w:iCs/>
          <w:kern w:val="2"/>
          <w:sz w:val="22"/>
          <w:lang w:eastAsia="zh-CN" w:bidi="hi-IN"/>
        </w:rPr>
        <w:t xml:space="preserve"> </w:t>
      </w:r>
      <w:r w:rsidRPr="001536AA">
        <w:rPr>
          <w:rFonts w:ascii="Century Gothic" w:eastAsia="Arial Unicode MS" w:hAnsi="Century Gothic" w:cs="Mangal"/>
          <w:i/>
          <w:kern w:val="2"/>
          <w:sz w:val="22"/>
          <w:lang w:eastAsia="zh-CN" w:bidi="hi-IN"/>
        </w:rPr>
        <w:t xml:space="preserve"> </w:t>
      </w:r>
    </w:p>
    <w:p w14:paraId="00634E4E" w14:textId="77777777" w:rsidR="001536AA" w:rsidRPr="001536AA" w:rsidRDefault="001536AA" w:rsidP="001536AA">
      <w:pPr>
        <w:pStyle w:val="Listaszerbekezds"/>
        <w:widowControl w:val="0"/>
        <w:numPr>
          <w:ilvl w:val="0"/>
          <w:numId w:val="15"/>
        </w:numPr>
        <w:suppressAutoHyphens/>
        <w:spacing w:line="240" w:lineRule="auto"/>
        <w:textAlignment w:val="baseline"/>
        <w:rPr>
          <w:rFonts w:ascii="Century Gothic" w:hAnsi="Century Gothic"/>
          <w:b/>
          <w:sz w:val="22"/>
        </w:rPr>
      </w:pPr>
      <w:r w:rsidRPr="001536AA">
        <w:rPr>
          <w:rFonts w:ascii="Century Gothic" w:eastAsia="Arial Unicode MS" w:hAnsi="Century Gothic" w:cs="Mangal"/>
          <w:b/>
          <w:kern w:val="2"/>
          <w:sz w:val="22"/>
          <w:lang w:eastAsia="zh-CN" w:bidi="hi-IN"/>
        </w:rPr>
        <w:t>Múltház fejlesztés kapcsán a kivitelező kiválasztása a közbeszerzési eljárásban előkészített árajánlatok alapján</w:t>
      </w:r>
    </w:p>
    <w:p w14:paraId="7CBFAC06" w14:textId="77777777" w:rsidR="001536AA" w:rsidRPr="001536AA" w:rsidRDefault="001536AA" w:rsidP="001536AA">
      <w:pPr>
        <w:widowControl w:val="0"/>
        <w:suppressAutoHyphens/>
        <w:spacing w:line="240" w:lineRule="auto"/>
        <w:textAlignment w:val="baseline"/>
        <w:rPr>
          <w:rFonts w:ascii="Century Gothic" w:hAnsi="Century Gothic"/>
          <w:sz w:val="22"/>
        </w:rPr>
      </w:pPr>
      <w:bookmarkStart w:id="0" w:name="__DdeLink__49_4254426654"/>
      <w:bookmarkStart w:id="1" w:name="__DdeLink__96_3390151407"/>
      <w:r w:rsidRPr="001536AA">
        <w:rPr>
          <w:rFonts w:ascii="Century Gothic" w:eastAsia="Arial Unicode MS" w:hAnsi="Century Gothic" w:cs="Mangal"/>
          <w:i/>
          <w:kern w:val="2"/>
          <w:sz w:val="22"/>
          <w:lang w:eastAsia="zh-CN" w:bidi="hi-IN"/>
        </w:rPr>
        <w:t xml:space="preserve">            Előadó: </w:t>
      </w:r>
      <w:bookmarkEnd w:id="0"/>
      <w:bookmarkEnd w:id="1"/>
      <w:proofErr w:type="spellStart"/>
      <w:r w:rsidRPr="001536AA">
        <w:rPr>
          <w:rFonts w:ascii="Century Gothic" w:eastAsia="Arial Unicode MS" w:hAnsi="Century Gothic" w:cs="Mangal"/>
          <w:i/>
          <w:kern w:val="2"/>
          <w:sz w:val="22"/>
          <w:lang w:eastAsia="zh-CN" w:bidi="hi-IN"/>
        </w:rPr>
        <w:t>Druskoczi</w:t>
      </w:r>
      <w:proofErr w:type="spellEnd"/>
      <w:r w:rsidRPr="001536AA">
        <w:rPr>
          <w:rFonts w:ascii="Century Gothic" w:eastAsia="Arial Unicode MS" w:hAnsi="Century Gothic" w:cs="Mangal"/>
          <w:i/>
          <w:kern w:val="2"/>
          <w:sz w:val="22"/>
          <w:lang w:eastAsia="zh-CN" w:bidi="hi-IN"/>
        </w:rPr>
        <w:t xml:space="preserve"> Tünde polgármester</w:t>
      </w:r>
    </w:p>
    <w:p w14:paraId="60374A08" w14:textId="77777777" w:rsidR="001536AA" w:rsidRPr="001536AA" w:rsidRDefault="001536AA" w:rsidP="001536AA">
      <w:pPr>
        <w:pStyle w:val="Listaszerbekezds"/>
        <w:widowControl w:val="0"/>
        <w:numPr>
          <w:ilvl w:val="0"/>
          <w:numId w:val="15"/>
        </w:numPr>
        <w:suppressAutoHyphens/>
        <w:spacing w:line="240" w:lineRule="auto"/>
        <w:textAlignment w:val="baseline"/>
        <w:rPr>
          <w:rFonts w:ascii="Century Gothic" w:eastAsia="Arial Unicode MS" w:hAnsi="Century Gothic" w:cs="Mangal"/>
          <w:b/>
          <w:kern w:val="2"/>
          <w:sz w:val="22"/>
          <w:lang w:eastAsia="zh-CN" w:bidi="hi-IN"/>
        </w:rPr>
      </w:pPr>
      <w:r w:rsidRPr="001536AA">
        <w:rPr>
          <w:rFonts w:ascii="Century Gothic" w:eastAsia="Arial Unicode MS" w:hAnsi="Century Gothic" w:cs="Mangal"/>
          <w:b/>
          <w:kern w:val="2"/>
          <w:sz w:val="22"/>
          <w:lang w:eastAsia="zh-CN" w:bidi="hi-IN"/>
        </w:rPr>
        <w:t>Tájékoztató a Vízparti Sport és Szabadidő Központ ötlettervének bírálatáról</w:t>
      </w:r>
    </w:p>
    <w:p w14:paraId="441FF3B1" w14:textId="77777777" w:rsidR="001536AA" w:rsidRPr="001536AA" w:rsidRDefault="001536AA" w:rsidP="001536AA">
      <w:pPr>
        <w:widowControl w:val="0"/>
        <w:suppressAutoHyphens/>
        <w:spacing w:line="240" w:lineRule="auto"/>
        <w:textAlignment w:val="baseline"/>
        <w:rPr>
          <w:rFonts w:ascii="Century Gothic" w:eastAsia="Arial Unicode MS" w:hAnsi="Century Gothic" w:cs="Mangal"/>
          <w:i/>
          <w:kern w:val="2"/>
          <w:sz w:val="22"/>
          <w:lang w:eastAsia="zh-CN" w:bidi="hi-IN"/>
        </w:rPr>
      </w:pPr>
      <w:r w:rsidRPr="001536AA">
        <w:rPr>
          <w:rFonts w:ascii="Century Gothic" w:eastAsia="Arial Unicode MS" w:hAnsi="Century Gothic" w:cs="Mangal"/>
          <w:i/>
          <w:kern w:val="2"/>
          <w:sz w:val="22"/>
          <w:lang w:eastAsia="zh-CN" w:bidi="hi-IN"/>
        </w:rPr>
        <w:t xml:space="preserve">            Előadó: </w:t>
      </w:r>
      <w:proofErr w:type="spellStart"/>
      <w:r w:rsidRPr="001536AA">
        <w:rPr>
          <w:rFonts w:ascii="Century Gothic" w:eastAsia="Arial Unicode MS" w:hAnsi="Century Gothic" w:cs="Mangal"/>
          <w:i/>
          <w:kern w:val="2"/>
          <w:sz w:val="22"/>
          <w:lang w:eastAsia="zh-CN" w:bidi="hi-IN"/>
        </w:rPr>
        <w:t>Druskoczi</w:t>
      </w:r>
      <w:proofErr w:type="spellEnd"/>
      <w:r w:rsidRPr="001536AA">
        <w:rPr>
          <w:rFonts w:ascii="Century Gothic" w:eastAsia="Arial Unicode MS" w:hAnsi="Century Gothic" w:cs="Mangal"/>
          <w:i/>
          <w:kern w:val="2"/>
          <w:sz w:val="22"/>
          <w:lang w:eastAsia="zh-CN" w:bidi="hi-IN"/>
        </w:rPr>
        <w:t xml:space="preserve"> Tünde polgármester </w:t>
      </w:r>
    </w:p>
    <w:p w14:paraId="18D49E87" w14:textId="77777777" w:rsidR="001536AA" w:rsidRPr="001536AA" w:rsidRDefault="001536AA" w:rsidP="001536AA">
      <w:pPr>
        <w:pStyle w:val="Listaszerbekezds"/>
        <w:widowControl w:val="0"/>
        <w:numPr>
          <w:ilvl w:val="0"/>
          <w:numId w:val="15"/>
        </w:numPr>
        <w:suppressAutoHyphens/>
        <w:spacing w:line="240" w:lineRule="auto"/>
        <w:textAlignment w:val="baseline"/>
        <w:rPr>
          <w:rFonts w:ascii="Century Gothic" w:eastAsia="SimSun" w:hAnsi="Century Gothic" w:cs="Mangal"/>
          <w:b/>
          <w:kern w:val="2"/>
          <w:sz w:val="22"/>
          <w:lang w:eastAsia="zh-CN" w:bidi="hi-IN"/>
        </w:rPr>
      </w:pPr>
      <w:r w:rsidRPr="001536AA">
        <w:rPr>
          <w:rFonts w:ascii="Century Gothic" w:eastAsia="SimSun" w:hAnsi="Century Gothic" w:cs="Mangal"/>
          <w:b/>
          <w:kern w:val="2"/>
          <w:sz w:val="22"/>
          <w:lang w:eastAsia="zh-CN" w:bidi="hi-IN"/>
        </w:rPr>
        <w:t>Egyebek</w:t>
      </w:r>
    </w:p>
    <w:p w14:paraId="2FD250A0" w14:textId="77777777" w:rsidR="001536AA" w:rsidRPr="001536AA" w:rsidRDefault="001536AA" w:rsidP="001536AA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</w:p>
    <w:p w14:paraId="326BCAB7" w14:textId="77777777" w:rsidR="001536AA" w:rsidRPr="001536AA" w:rsidRDefault="001536AA" w:rsidP="001536AA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  <w:r w:rsidRPr="001536AA">
        <w:rPr>
          <w:rFonts w:ascii="Century Gothic" w:eastAsia="Arial Unicode MS" w:hAnsi="Century Gothic"/>
          <w:sz w:val="22"/>
        </w:rPr>
        <w:t>Határidő: 2023. január 26.</w:t>
      </w:r>
    </w:p>
    <w:p w14:paraId="6C4C97FC" w14:textId="0B5AA819" w:rsidR="001536AA" w:rsidRDefault="001536AA" w:rsidP="001536AA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  <w:r w:rsidRPr="001536AA">
        <w:rPr>
          <w:rFonts w:ascii="Century Gothic" w:eastAsia="Arial Unicode MS" w:hAnsi="Century Gothic"/>
          <w:sz w:val="22"/>
        </w:rPr>
        <w:t xml:space="preserve">Felelős: </w:t>
      </w:r>
      <w:proofErr w:type="spellStart"/>
      <w:r w:rsidRPr="001536AA">
        <w:rPr>
          <w:rFonts w:ascii="Century Gothic" w:eastAsia="Arial Unicode MS" w:hAnsi="Century Gothic"/>
          <w:sz w:val="22"/>
        </w:rPr>
        <w:t>Druskoczi</w:t>
      </w:r>
      <w:proofErr w:type="spellEnd"/>
      <w:r w:rsidRPr="001536AA">
        <w:rPr>
          <w:rFonts w:ascii="Century Gothic" w:eastAsia="Arial Unicode MS" w:hAnsi="Century Gothic"/>
          <w:sz w:val="22"/>
        </w:rPr>
        <w:t xml:space="preserve"> Tünde polgármester</w:t>
      </w:r>
    </w:p>
    <w:p w14:paraId="2FEF7D08" w14:textId="1EA6E98F" w:rsidR="001536AA" w:rsidRDefault="001536AA" w:rsidP="001536AA">
      <w:pPr>
        <w:tabs>
          <w:tab w:val="left" w:pos="142"/>
        </w:tabs>
        <w:spacing w:line="240" w:lineRule="auto"/>
        <w:rPr>
          <w:rFonts w:ascii="Century Gothic" w:eastAsia="Arial Unicode MS" w:hAnsi="Century Gothic"/>
          <w:sz w:val="22"/>
        </w:rPr>
      </w:pPr>
    </w:p>
    <w:p w14:paraId="045AE30D" w14:textId="5D417ACA" w:rsidR="001536AA" w:rsidRPr="001536AA" w:rsidRDefault="001536AA" w:rsidP="001536AA">
      <w:pPr>
        <w:tabs>
          <w:tab w:val="left" w:pos="142"/>
        </w:tabs>
        <w:spacing w:line="240" w:lineRule="auto"/>
        <w:rPr>
          <w:rFonts w:ascii="Century Gothic" w:eastAsia="Arial Unicode MS" w:hAnsi="Century Gothic"/>
          <w:b/>
          <w:sz w:val="22"/>
        </w:rPr>
      </w:pPr>
      <w:r>
        <w:rPr>
          <w:rFonts w:ascii="Century Gothic" w:eastAsia="Arial Unicode MS" w:hAnsi="Century Gothic"/>
          <w:b/>
          <w:sz w:val="22"/>
        </w:rPr>
        <w:t>Külön intézkedést nem igényelt.</w:t>
      </w:r>
    </w:p>
    <w:p w14:paraId="71E836D0" w14:textId="77777777" w:rsidR="001536AA" w:rsidRPr="001536AA" w:rsidRDefault="001536AA" w:rsidP="001536AA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1536AA">
        <w:rPr>
          <w:rFonts w:ascii="Century Gothic" w:eastAsia="Cambria" w:hAnsi="Century Gothic" w:cs="Cambria"/>
          <w:b/>
          <w:sz w:val="22"/>
          <w:u w:val="single"/>
        </w:rPr>
        <w:lastRenderedPageBreak/>
        <w:t xml:space="preserve">Balatonberény Község Önkormányzata Képviselő-testületének </w:t>
      </w:r>
      <w:r w:rsidRPr="001536AA">
        <w:rPr>
          <w:rFonts w:ascii="Century Gothic" w:eastAsia="Cambria" w:hAnsi="Century Gothic" w:cs="Cambria"/>
          <w:b/>
          <w:bCs/>
          <w:sz w:val="22"/>
          <w:u w:val="single"/>
        </w:rPr>
        <w:t>2/2023.(I.26.) határozata az Országos Bringapark Program keretében megjelent pályázati felhívásról</w:t>
      </w:r>
    </w:p>
    <w:p w14:paraId="748BB070" w14:textId="77777777" w:rsidR="001536AA" w:rsidRPr="001536AA" w:rsidRDefault="001536AA" w:rsidP="001536AA">
      <w:pPr>
        <w:spacing w:after="200" w:line="240" w:lineRule="auto"/>
        <w:jc w:val="both"/>
        <w:rPr>
          <w:rFonts w:ascii="Century Gothic" w:eastAsia="Cambria" w:hAnsi="Century Gothic" w:cs="Cambria"/>
          <w:sz w:val="22"/>
        </w:rPr>
      </w:pPr>
      <w:r w:rsidRPr="001536AA">
        <w:rPr>
          <w:rFonts w:ascii="Century Gothic" w:eastAsia="Cambria" w:hAnsi="Century Gothic" w:cs="Cambria"/>
          <w:sz w:val="22"/>
        </w:rPr>
        <w:t>Balatonberény Község Önkormányzati Képviselő-testülete a tájékoztatót megismerte és támogatja a Miniszterelnökség Aktív Magyarország Program részeként 2023. évre kiírt Országos Bringapark Program keretében megjelent felhívásra a pályázat benyújtását a Balatonberény Békeparkban Bringapark és Pumpapálya megvalósítása céljából. Felkéri a polgármestert, hogy a pályázat előkészítése érdekében a szükséges intézkedéseket tegye meg.</w:t>
      </w:r>
    </w:p>
    <w:p w14:paraId="2DFCA1AA" w14:textId="77777777" w:rsidR="001536AA" w:rsidRPr="001536AA" w:rsidRDefault="001536AA" w:rsidP="001536AA">
      <w:pPr>
        <w:spacing w:line="240" w:lineRule="auto"/>
        <w:jc w:val="both"/>
        <w:rPr>
          <w:rFonts w:ascii="Century Gothic" w:eastAsia="Cambria" w:hAnsi="Century Gothic" w:cs="Cambria"/>
          <w:sz w:val="22"/>
        </w:rPr>
      </w:pPr>
      <w:r w:rsidRPr="001536AA">
        <w:rPr>
          <w:rFonts w:ascii="Century Gothic" w:eastAsia="Cambria" w:hAnsi="Century Gothic" w:cs="Cambria"/>
          <w:sz w:val="22"/>
        </w:rPr>
        <w:t>Határidő: 2023. február 15.</w:t>
      </w:r>
      <w:bookmarkStart w:id="2" w:name="_GoBack"/>
      <w:bookmarkEnd w:id="2"/>
    </w:p>
    <w:p w14:paraId="4FD2BCAA" w14:textId="2626B399" w:rsidR="001536AA" w:rsidRDefault="001536AA" w:rsidP="001536AA">
      <w:pPr>
        <w:spacing w:line="240" w:lineRule="auto"/>
        <w:jc w:val="both"/>
        <w:rPr>
          <w:rFonts w:ascii="Century Gothic" w:eastAsia="Cambria" w:hAnsi="Century Gothic" w:cs="Cambria"/>
          <w:sz w:val="22"/>
        </w:rPr>
      </w:pPr>
      <w:r w:rsidRPr="001536AA">
        <w:rPr>
          <w:rFonts w:ascii="Century Gothic" w:eastAsia="Cambria" w:hAnsi="Century Gothic" w:cs="Cambria"/>
          <w:sz w:val="22"/>
        </w:rPr>
        <w:t xml:space="preserve">Felelős: </w:t>
      </w:r>
      <w:proofErr w:type="spellStart"/>
      <w:r w:rsidRPr="001536AA">
        <w:rPr>
          <w:rFonts w:ascii="Century Gothic" w:eastAsia="Cambria" w:hAnsi="Century Gothic" w:cs="Cambria"/>
          <w:sz w:val="22"/>
        </w:rPr>
        <w:t>Druskoczi</w:t>
      </w:r>
      <w:proofErr w:type="spellEnd"/>
      <w:r w:rsidRPr="001536AA">
        <w:rPr>
          <w:rFonts w:ascii="Century Gothic" w:eastAsia="Cambria" w:hAnsi="Century Gothic" w:cs="Cambria"/>
          <w:sz w:val="22"/>
        </w:rPr>
        <w:t xml:space="preserve"> Tünde polgármester</w:t>
      </w:r>
    </w:p>
    <w:p w14:paraId="35C4C4E8" w14:textId="1F3B10C5" w:rsidR="001536AA" w:rsidRDefault="001536AA" w:rsidP="001536AA">
      <w:pPr>
        <w:spacing w:line="240" w:lineRule="auto"/>
        <w:jc w:val="both"/>
        <w:rPr>
          <w:rFonts w:ascii="Century Gothic" w:eastAsia="Cambria" w:hAnsi="Century Gothic" w:cs="Cambria"/>
          <w:sz w:val="22"/>
        </w:rPr>
      </w:pPr>
    </w:p>
    <w:p w14:paraId="37FF1542" w14:textId="6BB265FC" w:rsidR="001536AA" w:rsidRPr="001E094D" w:rsidRDefault="001E094D" w:rsidP="001536AA">
      <w:pPr>
        <w:spacing w:line="240" w:lineRule="auto"/>
        <w:jc w:val="both"/>
        <w:rPr>
          <w:rFonts w:ascii="Century Gothic" w:eastAsia="Cambria" w:hAnsi="Century Gothic" w:cs="Cambria"/>
          <w:b/>
          <w:sz w:val="22"/>
        </w:rPr>
      </w:pPr>
      <w:r w:rsidRPr="0041388E">
        <w:rPr>
          <w:rFonts w:ascii="Century Gothic" w:eastAsia="Cambria" w:hAnsi="Century Gothic" w:cs="Cambria"/>
          <w:b/>
          <w:sz w:val="22"/>
        </w:rPr>
        <w:t>A pályázatot előkészí</w:t>
      </w:r>
      <w:r w:rsidR="00DF62E9" w:rsidRPr="0041388E">
        <w:rPr>
          <w:rFonts w:ascii="Century Gothic" w:eastAsia="Cambria" w:hAnsi="Century Gothic" w:cs="Cambria"/>
          <w:b/>
          <w:sz w:val="22"/>
        </w:rPr>
        <w:t>tettük, a pályázat beny</w:t>
      </w:r>
      <w:r w:rsidR="0041388E" w:rsidRPr="0041388E">
        <w:rPr>
          <w:rFonts w:ascii="Century Gothic" w:eastAsia="Cambria" w:hAnsi="Century Gothic" w:cs="Cambria"/>
          <w:b/>
          <w:sz w:val="22"/>
        </w:rPr>
        <w:t>újtásáról a képviselő-testület a 2023. február 16-án tartandó rendkívüli nyilvános ülésén dönt.</w:t>
      </w:r>
    </w:p>
    <w:p w14:paraId="6375F918" w14:textId="77777777" w:rsidR="001E094D" w:rsidRPr="001536AA" w:rsidRDefault="001E094D" w:rsidP="001536AA">
      <w:pPr>
        <w:spacing w:line="240" w:lineRule="auto"/>
        <w:jc w:val="both"/>
        <w:rPr>
          <w:rFonts w:ascii="Century Gothic" w:eastAsia="Cambria" w:hAnsi="Century Gothic" w:cs="Cambria"/>
          <w:sz w:val="22"/>
        </w:rPr>
      </w:pPr>
    </w:p>
    <w:p w14:paraId="3274C291" w14:textId="77777777" w:rsidR="001E094D" w:rsidRPr="001536AA" w:rsidRDefault="001E094D" w:rsidP="001536AA">
      <w:pPr>
        <w:spacing w:line="240" w:lineRule="auto"/>
        <w:jc w:val="both"/>
        <w:rPr>
          <w:rFonts w:ascii="Century Gothic" w:eastAsia="Cambria" w:hAnsi="Century Gothic" w:cs="Cambria"/>
          <w:sz w:val="22"/>
        </w:rPr>
      </w:pPr>
    </w:p>
    <w:p w14:paraId="10B1234A" w14:textId="77777777" w:rsidR="001536AA" w:rsidRPr="001536AA" w:rsidRDefault="001536AA" w:rsidP="001536AA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1536AA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1536AA">
        <w:rPr>
          <w:rFonts w:ascii="Century Gothic" w:eastAsia="Cambria" w:hAnsi="Century Gothic" w:cs="Cambria"/>
          <w:b/>
          <w:bCs/>
          <w:sz w:val="22"/>
          <w:u w:val="single"/>
        </w:rPr>
        <w:t>4/2023.(I.26.) határozata sportpályák fejlesztéséhez szándéknyilatkozat kiadásáról</w:t>
      </w:r>
    </w:p>
    <w:p w14:paraId="76A37824" w14:textId="77777777" w:rsidR="001536AA" w:rsidRPr="001536AA" w:rsidRDefault="001536AA" w:rsidP="001536AA">
      <w:pPr>
        <w:spacing w:after="200" w:line="240" w:lineRule="auto"/>
        <w:jc w:val="both"/>
        <w:rPr>
          <w:rFonts w:ascii="Century Gothic" w:hAnsi="Century Gothic"/>
          <w:sz w:val="22"/>
        </w:rPr>
      </w:pPr>
      <w:r w:rsidRPr="001536AA">
        <w:rPr>
          <w:rFonts w:ascii="Century Gothic" w:hAnsi="Century Gothic"/>
          <w:sz w:val="22"/>
        </w:rPr>
        <w:t>Balatonberény Község Önkormányzat Képviselő-testülete a Balatonberényi sportpályák fejlesztésére vonatkozó tájékoztatót megismerte és hozzájárul, hogy a polgármester a Balatonberényi Községi Sportegyesület részére az önkormányzat, mint a fejlesztéssel érintett Balatonberény 41/5 és 1238/23 hrsz-ú ingatlanok tulajdonosa képviseletében a tulajdonosi hozzájáruló szándéknyilatkozatot megtegye.</w:t>
      </w:r>
    </w:p>
    <w:p w14:paraId="7844F380" w14:textId="77777777" w:rsidR="001536AA" w:rsidRPr="001536AA" w:rsidRDefault="001536AA" w:rsidP="001536AA">
      <w:pPr>
        <w:spacing w:line="240" w:lineRule="auto"/>
        <w:jc w:val="both"/>
        <w:rPr>
          <w:rFonts w:ascii="Century Gothic" w:hAnsi="Century Gothic"/>
          <w:sz w:val="22"/>
        </w:rPr>
      </w:pPr>
      <w:r w:rsidRPr="001536AA">
        <w:rPr>
          <w:rFonts w:ascii="Century Gothic" w:hAnsi="Century Gothic"/>
          <w:sz w:val="22"/>
        </w:rPr>
        <w:t>Határidő: 8 nap</w:t>
      </w:r>
    </w:p>
    <w:p w14:paraId="083E65D2" w14:textId="541B12A5" w:rsidR="001536AA" w:rsidRDefault="001536AA" w:rsidP="001536AA">
      <w:pPr>
        <w:spacing w:line="240" w:lineRule="auto"/>
        <w:jc w:val="both"/>
        <w:rPr>
          <w:rFonts w:ascii="Century Gothic" w:hAnsi="Century Gothic"/>
          <w:sz w:val="22"/>
        </w:rPr>
      </w:pPr>
      <w:r w:rsidRPr="001536AA">
        <w:rPr>
          <w:rFonts w:ascii="Century Gothic" w:hAnsi="Century Gothic"/>
          <w:sz w:val="22"/>
        </w:rPr>
        <w:t xml:space="preserve">Felelős: </w:t>
      </w:r>
      <w:proofErr w:type="spellStart"/>
      <w:r w:rsidRPr="001536AA">
        <w:rPr>
          <w:rFonts w:ascii="Century Gothic" w:hAnsi="Century Gothic"/>
          <w:sz w:val="22"/>
        </w:rPr>
        <w:t>Druskoczi</w:t>
      </w:r>
      <w:proofErr w:type="spellEnd"/>
      <w:r w:rsidRPr="001536AA">
        <w:rPr>
          <w:rFonts w:ascii="Century Gothic" w:hAnsi="Century Gothic"/>
          <w:sz w:val="22"/>
        </w:rPr>
        <w:t xml:space="preserve"> Tünde polgármester</w:t>
      </w:r>
    </w:p>
    <w:p w14:paraId="2DA71AEF" w14:textId="43A1EE49" w:rsidR="001E094D" w:rsidRDefault="001E094D" w:rsidP="001536AA">
      <w:pPr>
        <w:spacing w:line="240" w:lineRule="auto"/>
        <w:jc w:val="both"/>
        <w:rPr>
          <w:rFonts w:ascii="Century Gothic" w:hAnsi="Century Gothic"/>
          <w:sz w:val="22"/>
        </w:rPr>
      </w:pPr>
    </w:p>
    <w:p w14:paraId="363F4DEC" w14:textId="695F0A32" w:rsidR="001E094D" w:rsidRDefault="001E094D" w:rsidP="001536AA">
      <w:pPr>
        <w:spacing w:line="240" w:lineRule="auto"/>
        <w:jc w:val="both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A szándéknyilatkozatot a pályázat benyújtása érdekében a Balatonberényi Községi Sportegyesület részére kiadtuk.</w:t>
      </w:r>
    </w:p>
    <w:p w14:paraId="7E170C22" w14:textId="77777777" w:rsidR="001E094D" w:rsidRPr="001E094D" w:rsidRDefault="001E094D" w:rsidP="001536AA">
      <w:pPr>
        <w:spacing w:line="240" w:lineRule="auto"/>
        <w:jc w:val="both"/>
        <w:rPr>
          <w:rFonts w:ascii="Century Gothic" w:hAnsi="Century Gothic"/>
          <w:b/>
          <w:sz w:val="22"/>
        </w:rPr>
      </w:pPr>
    </w:p>
    <w:p w14:paraId="08D2A9A8" w14:textId="77777777" w:rsidR="001536AA" w:rsidRPr="001536AA" w:rsidRDefault="001536AA" w:rsidP="001536AA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1536AA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1536AA">
        <w:rPr>
          <w:rFonts w:ascii="Century Gothic" w:eastAsia="Cambria" w:hAnsi="Century Gothic" w:cs="Cambria"/>
          <w:b/>
          <w:bCs/>
          <w:sz w:val="22"/>
          <w:u w:val="single"/>
        </w:rPr>
        <w:t>5/2023.(I.26.) határozata a lejárt határidejű határozatok végrehajtásáról</w:t>
      </w:r>
    </w:p>
    <w:p w14:paraId="14C3479C" w14:textId="77777777" w:rsidR="001536AA" w:rsidRPr="001536AA" w:rsidRDefault="001536AA" w:rsidP="001536AA">
      <w:pPr>
        <w:spacing w:after="200" w:line="240" w:lineRule="auto"/>
        <w:jc w:val="both"/>
        <w:rPr>
          <w:rFonts w:ascii="Century Gothic" w:hAnsi="Century Gothic"/>
          <w:sz w:val="22"/>
        </w:rPr>
      </w:pPr>
      <w:r w:rsidRPr="001536AA">
        <w:rPr>
          <w:rFonts w:ascii="Century Gothic" w:hAnsi="Century Gothic"/>
          <w:sz w:val="22"/>
        </w:rPr>
        <w:t>a) Balatonberény Község Önkormányzat Képviselő-testülete a lejárt határidejű határozatok végrehajtásáról adott jelentést elfogadja.</w:t>
      </w:r>
    </w:p>
    <w:p w14:paraId="229EDA48" w14:textId="77777777" w:rsidR="001536AA" w:rsidRPr="001536AA" w:rsidRDefault="001536AA" w:rsidP="001536AA">
      <w:pPr>
        <w:spacing w:line="240" w:lineRule="auto"/>
        <w:jc w:val="both"/>
        <w:rPr>
          <w:rFonts w:ascii="Century Gothic" w:hAnsi="Century Gothic"/>
          <w:sz w:val="22"/>
        </w:rPr>
      </w:pPr>
      <w:r w:rsidRPr="001536AA">
        <w:rPr>
          <w:rFonts w:ascii="Century Gothic" w:hAnsi="Century Gothic"/>
          <w:sz w:val="22"/>
        </w:rPr>
        <w:t xml:space="preserve">Határidő: 2023. január 26. </w:t>
      </w:r>
    </w:p>
    <w:p w14:paraId="4328AEE2" w14:textId="77777777" w:rsidR="001536AA" w:rsidRPr="001536AA" w:rsidRDefault="001536AA" w:rsidP="001536AA">
      <w:pPr>
        <w:spacing w:line="240" w:lineRule="auto"/>
        <w:jc w:val="both"/>
        <w:rPr>
          <w:rFonts w:ascii="Century Gothic" w:hAnsi="Century Gothic"/>
          <w:sz w:val="22"/>
        </w:rPr>
      </w:pPr>
      <w:r w:rsidRPr="001536AA">
        <w:rPr>
          <w:rFonts w:ascii="Century Gothic" w:hAnsi="Century Gothic"/>
          <w:sz w:val="22"/>
        </w:rPr>
        <w:t xml:space="preserve">Felelős: </w:t>
      </w:r>
      <w:proofErr w:type="spellStart"/>
      <w:r w:rsidRPr="001536AA">
        <w:rPr>
          <w:rFonts w:ascii="Century Gothic" w:hAnsi="Century Gothic"/>
          <w:sz w:val="22"/>
        </w:rPr>
        <w:t>Druskoczi</w:t>
      </w:r>
      <w:proofErr w:type="spellEnd"/>
      <w:r w:rsidRPr="001536AA">
        <w:rPr>
          <w:rFonts w:ascii="Century Gothic" w:hAnsi="Century Gothic"/>
          <w:sz w:val="22"/>
        </w:rPr>
        <w:t xml:space="preserve"> Tünde polgármester</w:t>
      </w:r>
    </w:p>
    <w:p w14:paraId="0AC9ECD2" w14:textId="77777777" w:rsidR="001536AA" w:rsidRPr="001536AA" w:rsidRDefault="001536AA" w:rsidP="001536AA">
      <w:pPr>
        <w:spacing w:line="240" w:lineRule="auto"/>
        <w:jc w:val="both"/>
        <w:rPr>
          <w:rFonts w:ascii="Century Gothic" w:hAnsi="Century Gothic"/>
          <w:sz w:val="22"/>
        </w:rPr>
      </w:pPr>
    </w:p>
    <w:p w14:paraId="7F8EEA29" w14:textId="77777777" w:rsidR="001536AA" w:rsidRPr="001536AA" w:rsidRDefault="001536AA" w:rsidP="001536AA">
      <w:pPr>
        <w:spacing w:after="200" w:line="240" w:lineRule="auto"/>
        <w:jc w:val="both"/>
        <w:rPr>
          <w:rFonts w:ascii="Century Gothic" w:hAnsi="Century Gothic"/>
          <w:sz w:val="22"/>
        </w:rPr>
      </w:pPr>
      <w:r w:rsidRPr="001536AA">
        <w:rPr>
          <w:rFonts w:ascii="Century Gothic" w:hAnsi="Century Gothic"/>
          <w:sz w:val="22"/>
        </w:rPr>
        <w:t>b) Balatonberény Község Önkormányzat Képviselő-testülete a két ülés között végzett munkáról, fontosabb eseményekről, intézkedésekről adott beszámolót elfogadja.</w:t>
      </w:r>
    </w:p>
    <w:p w14:paraId="28BA17BD" w14:textId="77777777" w:rsidR="001536AA" w:rsidRPr="001536AA" w:rsidRDefault="001536AA" w:rsidP="001536AA">
      <w:pPr>
        <w:spacing w:line="240" w:lineRule="auto"/>
        <w:jc w:val="both"/>
        <w:rPr>
          <w:rFonts w:ascii="Century Gothic" w:hAnsi="Century Gothic"/>
          <w:sz w:val="22"/>
        </w:rPr>
      </w:pPr>
      <w:r w:rsidRPr="001536AA">
        <w:rPr>
          <w:rFonts w:ascii="Century Gothic" w:hAnsi="Century Gothic"/>
          <w:sz w:val="22"/>
        </w:rPr>
        <w:t>Határidő: 2023. január 26.</w:t>
      </w:r>
    </w:p>
    <w:p w14:paraId="062D766B" w14:textId="717CC4BA" w:rsidR="001536AA" w:rsidRDefault="001536AA" w:rsidP="001536AA">
      <w:pPr>
        <w:spacing w:line="240" w:lineRule="auto"/>
        <w:jc w:val="both"/>
        <w:rPr>
          <w:rFonts w:ascii="Century Gothic" w:hAnsi="Century Gothic"/>
          <w:sz w:val="22"/>
        </w:rPr>
      </w:pPr>
      <w:r w:rsidRPr="001536AA">
        <w:rPr>
          <w:rFonts w:ascii="Century Gothic" w:hAnsi="Century Gothic"/>
          <w:sz w:val="22"/>
        </w:rPr>
        <w:t xml:space="preserve">Felelős: </w:t>
      </w:r>
      <w:proofErr w:type="spellStart"/>
      <w:r w:rsidRPr="001536AA">
        <w:rPr>
          <w:rFonts w:ascii="Century Gothic" w:hAnsi="Century Gothic"/>
          <w:sz w:val="22"/>
        </w:rPr>
        <w:t>Druskoczi</w:t>
      </w:r>
      <w:proofErr w:type="spellEnd"/>
      <w:r w:rsidRPr="001536AA">
        <w:rPr>
          <w:rFonts w:ascii="Century Gothic" w:hAnsi="Century Gothic"/>
          <w:sz w:val="22"/>
        </w:rPr>
        <w:t xml:space="preserve"> Tünde polgármester</w:t>
      </w:r>
    </w:p>
    <w:p w14:paraId="0E5AAB43" w14:textId="77777777" w:rsidR="00DF62E9" w:rsidRDefault="00DF62E9" w:rsidP="001536AA">
      <w:pPr>
        <w:spacing w:line="240" w:lineRule="auto"/>
        <w:jc w:val="both"/>
        <w:rPr>
          <w:rFonts w:ascii="Century Gothic" w:hAnsi="Century Gothic"/>
          <w:b/>
          <w:sz w:val="22"/>
        </w:rPr>
      </w:pPr>
    </w:p>
    <w:p w14:paraId="5A941A11" w14:textId="5C4641E4" w:rsidR="001E094D" w:rsidRDefault="001E094D" w:rsidP="001536AA">
      <w:pPr>
        <w:spacing w:line="240" w:lineRule="auto"/>
        <w:jc w:val="both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Külön intézkedést nem igényelt.</w:t>
      </w:r>
    </w:p>
    <w:p w14:paraId="2C8C556B" w14:textId="77777777" w:rsidR="001E094D" w:rsidRPr="001E094D" w:rsidRDefault="001E094D" w:rsidP="001536AA">
      <w:pPr>
        <w:spacing w:line="240" w:lineRule="auto"/>
        <w:jc w:val="both"/>
        <w:rPr>
          <w:rFonts w:ascii="Century Gothic" w:hAnsi="Century Gothic"/>
          <w:b/>
          <w:sz w:val="22"/>
        </w:rPr>
      </w:pPr>
    </w:p>
    <w:p w14:paraId="25F17534" w14:textId="633168E1" w:rsidR="001E094D" w:rsidRPr="001E094D" w:rsidRDefault="001E094D" w:rsidP="001536AA">
      <w:pPr>
        <w:spacing w:line="240" w:lineRule="auto"/>
        <w:rPr>
          <w:rFonts w:ascii="Century Gothic" w:hAnsi="Century Gothic"/>
          <w:b/>
          <w:sz w:val="22"/>
        </w:rPr>
      </w:pPr>
    </w:p>
    <w:p w14:paraId="093034EC" w14:textId="77777777" w:rsidR="001536AA" w:rsidRPr="001536AA" w:rsidRDefault="001536AA" w:rsidP="001536AA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1536AA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1536AA">
        <w:rPr>
          <w:rFonts w:ascii="Century Gothic" w:eastAsia="Cambria" w:hAnsi="Century Gothic" w:cs="Cambria"/>
          <w:b/>
          <w:bCs/>
          <w:sz w:val="22"/>
          <w:u w:val="single"/>
        </w:rPr>
        <w:t>7/2023.(I.26.) határozata a Művelődési Ház és Községi Könyvtár 2022. évi tevékenységéről szóló beszámoló elfogadásáról</w:t>
      </w:r>
    </w:p>
    <w:p w14:paraId="196B0A31" w14:textId="77777777" w:rsidR="001536AA" w:rsidRPr="001536AA" w:rsidRDefault="001536AA" w:rsidP="001536AA">
      <w:pPr>
        <w:widowControl w:val="0"/>
        <w:numPr>
          <w:ilvl w:val="0"/>
          <w:numId w:val="16"/>
        </w:numPr>
        <w:suppressAutoHyphens/>
        <w:spacing w:line="240" w:lineRule="auto"/>
        <w:contextualSpacing/>
        <w:jc w:val="both"/>
        <w:rPr>
          <w:rFonts w:ascii="Century Gothic" w:eastAsia="Cambria" w:hAnsi="Century Gothic" w:cs="Cambria"/>
          <w:bCs/>
          <w:kern w:val="2"/>
          <w:sz w:val="22"/>
        </w:rPr>
      </w:pPr>
      <w:r w:rsidRPr="001536AA">
        <w:rPr>
          <w:rFonts w:ascii="Century Gothic" w:eastAsia="Lucida Sans Unicode" w:hAnsi="Century Gothic"/>
          <w:kern w:val="2"/>
          <w:sz w:val="22"/>
        </w:rPr>
        <w:t xml:space="preserve">Balatonberény Község Önkormányzat Képviselő-testülete a Balatonberényi Művelődési Ház és Községi Könyvtár 2022. évi tevékenységéről szóló beszámolót </w:t>
      </w:r>
      <w:r w:rsidRPr="001536AA">
        <w:rPr>
          <w:rFonts w:ascii="Century Gothic" w:eastAsia="Lucida Sans Unicode" w:hAnsi="Century Gothic"/>
          <w:kern w:val="2"/>
          <w:sz w:val="22"/>
        </w:rPr>
        <w:lastRenderedPageBreak/>
        <w:t>elfogadja.</w:t>
      </w:r>
      <w:r w:rsidRPr="001536AA">
        <w:rPr>
          <w:rFonts w:ascii="Century Gothic" w:eastAsia="Cambria" w:hAnsi="Century Gothic" w:cs="Cambria"/>
          <w:bCs/>
          <w:kern w:val="2"/>
          <w:sz w:val="22"/>
        </w:rPr>
        <w:t xml:space="preserve"> </w:t>
      </w:r>
    </w:p>
    <w:p w14:paraId="3A72C614" w14:textId="77777777" w:rsidR="001536AA" w:rsidRPr="001536AA" w:rsidRDefault="001536AA" w:rsidP="001536AA">
      <w:pPr>
        <w:widowControl w:val="0"/>
        <w:numPr>
          <w:ilvl w:val="0"/>
          <w:numId w:val="16"/>
        </w:numPr>
        <w:suppressAutoHyphens/>
        <w:spacing w:line="240" w:lineRule="auto"/>
        <w:contextualSpacing/>
        <w:jc w:val="both"/>
        <w:rPr>
          <w:rFonts w:ascii="Century Gothic" w:eastAsia="Cambria" w:hAnsi="Century Gothic" w:cs="Cambria"/>
          <w:bCs/>
          <w:kern w:val="2"/>
          <w:sz w:val="22"/>
        </w:rPr>
      </w:pPr>
      <w:r w:rsidRPr="001536AA">
        <w:rPr>
          <w:rFonts w:ascii="Century Gothic" w:eastAsia="Cambria" w:hAnsi="Century Gothic" w:cs="Cambria"/>
          <w:bCs/>
          <w:kern w:val="2"/>
          <w:sz w:val="22"/>
        </w:rPr>
        <w:t>A község 2023. évi programtervére vonatkozó javaslatot megismerte és azt tovább tárgyalásra alkalmasnak tartja. Felkéri a művelődési ház vezetőjét, hogy munkaértekezlet keretében történő egyeztetést követően a 2023. évi programtervet a február havi soros ülésre készítse elő.</w:t>
      </w:r>
    </w:p>
    <w:p w14:paraId="6025C3A8" w14:textId="77777777" w:rsidR="001536AA" w:rsidRPr="001536AA" w:rsidRDefault="001536AA" w:rsidP="001536AA">
      <w:pPr>
        <w:spacing w:line="240" w:lineRule="auto"/>
        <w:jc w:val="both"/>
        <w:rPr>
          <w:rFonts w:ascii="Century Gothic" w:eastAsia="Cambria" w:hAnsi="Century Gothic" w:cs="Cambria"/>
          <w:bCs/>
          <w:sz w:val="22"/>
        </w:rPr>
      </w:pPr>
    </w:p>
    <w:p w14:paraId="23CFEE6E" w14:textId="77777777" w:rsidR="001536AA" w:rsidRPr="001536AA" w:rsidRDefault="001536AA" w:rsidP="001536AA">
      <w:pPr>
        <w:spacing w:line="240" w:lineRule="auto"/>
        <w:rPr>
          <w:rFonts w:ascii="Century Gothic" w:hAnsi="Century Gothic"/>
          <w:sz w:val="22"/>
        </w:rPr>
      </w:pPr>
      <w:r w:rsidRPr="001536AA">
        <w:rPr>
          <w:rFonts w:ascii="Century Gothic" w:hAnsi="Century Gothic"/>
          <w:sz w:val="22"/>
        </w:rPr>
        <w:t>Határidő: 2023. február havi ülés</w:t>
      </w:r>
    </w:p>
    <w:p w14:paraId="7AFAC919" w14:textId="3DD63DB0" w:rsidR="001536AA" w:rsidRDefault="001536AA" w:rsidP="001536AA">
      <w:pPr>
        <w:spacing w:line="240" w:lineRule="auto"/>
        <w:rPr>
          <w:rFonts w:ascii="Century Gothic" w:hAnsi="Century Gothic"/>
          <w:sz w:val="22"/>
        </w:rPr>
      </w:pPr>
      <w:r w:rsidRPr="001536AA">
        <w:rPr>
          <w:rFonts w:ascii="Century Gothic" w:hAnsi="Century Gothic"/>
          <w:sz w:val="22"/>
        </w:rPr>
        <w:t>Felelős: Barjákné Martin Judit művelődési ház vezetője</w:t>
      </w:r>
    </w:p>
    <w:p w14:paraId="5F095596" w14:textId="1C256625" w:rsidR="001E094D" w:rsidRDefault="001E094D" w:rsidP="001536AA">
      <w:pPr>
        <w:spacing w:line="240" w:lineRule="auto"/>
        <w:rPr>
          <w:rFonts w:ascii="Century Gothic" w:hAnsi="Century Gothic"/>
          <w:sz w:val="22"/>
        </w:rPr>
      </w:pPr>
    </w:p>
    <w:p w14:paraId="61CC499E" w14:textId="353EC997" w:rsidR="001E094D" w:rsidRDefault="00DF62E9" w:rsidP="001E094D">
      <w:pPr>
        <w:spacing w:line="240" w:lineRule="auto"/>
        <w:jc w:val="both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A döntésről a Művelődési Ház vezetőjét értesítettük, a</w:t>
      </w:r>
      <w:r w:rsidR="001E094D">
        <w:rPr>
          <w:rFonts w:ascii="Century Gothic" w:hAnsi="Century Gothic"/>
          <w:b/>
          <w:sz w:val="22"/>
        </w:rPr>
        <w:t xml:space="preserve"> község 2023. évi programtervének megvitatása </w:t>
      </w:r>
      <w:r w:rsidR="000910ED">
        <w:rPr>
          <w:rFonts w:ascii="Century Gothic" w:hAnsi="Century Gothic"/>
          <w:b/>
          <w:sz w:val="22"/>
        </w:rPr>
        <w:t>a 2023. február 23-i ülés tárgysorozatának részét képezi.</w:t>
      </w:r>
    </w:p>
    <w:p w14:paraId="5910C3C7" w14:textId="77777777" w:rsidR="001E094D" w:rsidRPr="001E094D" w:rsidRDefault="001E094D" w:rsidP="001536AA">
      <w:pPr>
        <w:spacing w:line="240" w:lineRule="auto"/>
        <w:rPr>
          <w:rFonts w:ascii="Century Gothic" w:hAnsi="Century Gothic"/>
          <w:b/>
          <w:sz w:val="22"/>
        </w:rPr>
      </w:pPr>
    </w:p>
    <w:p w14:paraId="27C6ECBF" w14:textId="77777777" w:rsidR="001536AA" w:rsidRPr="001536AA" w:rsidRDefault="001536AA" w:rsidP="001536AA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1536AA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1536AA">
        <w:rPr>
          <w:rFonts w:ascii="Century Gothic" w:eastAsia="Cambria" w:hAnsi="Century Gothic" w:cs="Cambria"/>
          <w:b/>
          <w:bCs/>
          <w:sz w:val="22"/>
          <w:u w:val="single"/>
        </w:rPr>
        <w:t>8/2023.(I.26.) határozata a helyi közösségszervezésről szóló beszámoló elfogadásáról</w:t>
      </w:r>
    </w:p>
    <w:p w14:paraId="15752C16" w14:textId="77777777" w:rsidR="001536AA" w:rsidRPr="001536AA" w:rsidRDefault="001536AA" w:rsidP="001536AA">
      <w:pPr>
        <w:widowControl w:val="0"/>
        <w:numPr>
          <w:ilvl w:val="0"/>
          <w:numId w:val="17"/>
        </w:numPr>
        <w:suppressAutoHyphens/>
        <w:spacing w:line="276" w:lineRule="auto"/>
        <w:contextualSpacing/>
        <w:rPr>
          <w:rFonts w:ascii="Century Gothic" w:eastAsia="Lucida Sans Unicode" w:hAnsi="Century Gothic" w:cs="Times New Roman"/>
          <w:kern w:val="2"/>
          <w:sz w:val="22"/>
        </w:rPr>
      </w:pPr>
      <w:r w:rsidRPr="001536AA">
        <w:rPr>
          <w:rFonts w:ascii="Century Gothic" w:eastAsia="Lucida Sans Unicode" w:hAnsi="Century Gothic" w:cs="Times New Roman"/>
          <w:kern w:val="2"/>
          <w:sz w:val="22"/>
        </w:rPr>
        <w:t>Balatonberény Község Önkormányzat képviselő testülete a helyi identitás erősítéséről, a helyi cselekvési terv előkészítéséről szóló beszámolót megismerte és azt tudomásul veszi.</w:t>
      </w:r>
    </w:p>
    <w:p w14:paraId="4B291385" w14:textId="77777777" w:rsidR="001536AA" w:rsidRPr="001536AA" w:rsidRDefault="001536AA" w:rsidP="001536AA">
      <w:pPr>
        <w:widowControl w:val="0"/>
        <w:numPr>
          <w:ilvl w:val="0"/>
          <w:numId w:val="17"/>
        </w:numPr>
        <w:suppressAutoHyphens/>
        <w:spacing w:line="276" w:lineRule="auto"/>
        <w:contextualSpacing/>
        <w:rPr>
          <w:rFonts w:ascii="Century Gothic" w:eastAsia="Lucida Sans Unicode" w:hAnsi="Century Gothic" w:cs="Times New Roman"/>
          <w:kern w:val="2"/>
          <w:sz w:val="22"/>
        </w:rPr>
      </w:pPr>
      <w:r w:rsidRPr="001536AA">
        <w:rPr>
          <w:rFonts w:ascii="Century Gothic" w:eastAsia="Lucida Sans Unicode" w:hAnsi="Century Gothic" w:cs="Times New Roman"/>
          <w:kern w:val="2"/>
          <w:sz w:val="22"/>
        </w:rPr>
        <w:t>A képviselő-testület felkéri a közösségszervezőt, hogy a beszámolóról készítsen összefoglalót a helyi újságba, valamint a közösségszervezés további feladataira vonatkozó munkatervet a 2023. február havi soros ülésre készítse elő.</w:t>
      </w:r>
    </w:p>
    <w:p w14:paraId="01DEB2C2" w14:textId="77777777" w:rsidR="001536AA" w:rsidRPr="001536AA" w:rsidRDefault="001536AA" w:rsidP="001536AA">
      <w:pPr>
        <w:spacing w:line="240" w:lineRule="auto"/>
        <w:jc w:val="both"/>
        <w:rPr>
          <w:rFonts w:ascii="Century Gothic" w:eastAsia="Cambria" w:hAnsi="Century Gothic" w:cs="Cambria"/>
          <w:bCs/>
          <w:sz w:val="22"/>
        </w:rPr>
      </w:pPr>
    </w:p>
    <w:p w14:paraId="577C5CFF" w14:textId="77777777" w:rsidR="001536AA" w:rsidRPr="001536AA" w:rsidRDefault="001536AA" w:rsidP="001536AA">
      <w:pPr>
        <w:spacing w:line="240" w:lineRule="auto"/>
        <w:rPr>
          <w:rFonts w:ascii="Century Gothic" w:hAnsi="Century Gothic"/>
          <w:sz w:val="22"/>
        </w:rPr>
      </w:pPr>
      <w:r w:rsidRPr="001536AA">
        <w:rPr>
          <w:rFonts w:ascii="Century Gothic" w:hAnsi="Century Gothic"/>
          <w:sz w:val="22"/>
        </w:rPr>
        <w:t>Határidő: 2023. február havi ülés</w:t>
      </w:r>
    </w:p>
    <w:p w14:paraId="59087608" w14:textId="6AF53ADD" w:rsidR="001536AA" w:rsidRDefault="001536AA" w:rsidP="001536AA">
      <w:pPr>
        <w:spacing w:line="240" w:lineRule="auto"/>
        <w:rPr>
          <w:rFonts w:ascii="Century Gothic" w:hAnsi="Century Gothic"/>
          <w:sz w:val="22"/>
        </w:rPr>
      </w:pPr>
      <w:r w:rsidRPr="001536AA">
        <w:rPr>
          <w:rFonts w:ascii="Century Gothic" w:hAnsi="Century Gothic"/>
          <w:sz w:val="22"/>
        </w:rPr>
        <w:t>Felelős: Varga Paméla közösségszervező</w:t>
      </w:r>
    </w:p>
    <w:p w14:paraId="5CE02326" w14:textId="5C19B2AD" w:rsidR="001E094D" w:rsidRDefault="001E094D" w:rsidP="001536AA">
      <w:pPr>
        <w:spacing w:line="240" w:lineRule="auto"/>
        <w:rPr>
          <w:rFonts w:ascii="Century Gothic" w:hAnsi="Century Gothic"/>
          <w:sz w:val="22"/>
        </w:rPr>
      </w:pPr>
    </w:p>
    <w:p w14:paraId="6F1D0BA1" w14:textId="77777777" w:rsidR="000910ED" w:rsidRDefault="000910ED" w:rsidP="000910ED">
      <w:pPr>
        <w:spacing w:line="240" w:lineRule="auto"/>
        <w:jc w:val="both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A beszámolóról az összefoglalót a közösségszervező elkészítette, amely megjelenik a február havi Berényi Hírlapban. A közösségszervező 2023. évi munkaterve a 2023. február 23-i ülés napirendjei között szerepel.</w:t>
      </w:r>
    </w:p>
    <w:p w14:paraId="60E8878A" w14:textId="77777777" w:rsidR="001E094D" w:rsidRPr="001536AA" w:rsidRDefault="001E094D" w:rsidP="001536AA">
      <w:pPr>
        <w:spacing w:line="240" w:lineRule="auto"/>
        <w:rPr>
          <w:rFonts w:ascii="Century Gothic" w:hAnsi="Century Gothic"/>
          <w:sz w:val="22"/>
        </w:rPr>
      </w:pPr>
    </w:p>
    <w:p w14:paraId="07F3A3A7" w14:textId="77777777" w:rsidR="001536AA" w:rsidRPr="001536AA" w:rsidRDefault="001536AA" w:rsidP="001536AA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1536AA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1536AA">
        <w:rPr>
          <w:rFonts w:ascii="Century Gothic" w:eastAsia="Cambria" w:hAnsi="Century Gothic" w:cs="Cambria"/>
          <w:b/>
          <w:bCs/>
          <w:sz w:val="22"/>
          <w:u w:val="single"/>
        </w:rPr>
        <w:t xml:space="preserve">9/2023.(I.26.) határozata a </w:t>
      </w:r>
      <w:proofErr w:type="spellStart"/>
      <w:r w:rsidRPr="001536AA">
        <w:rPr>
          <w:rFonts w:ascii="Century Gothic" w:eastAsia="Cambria" w:hAnsi="Century Gothic" w:cs="Cambria"/>
          <w:b/>
          <w:bCs/>
          <w:sz w:val="22"/>
          <w:u w:val="single"/>
        </w:rPr>
        <w:t>Tematik</w:t>
      </w:r>
      <w:proofErr w:type="spellEnd"/>
      <w:r w:rsidRPr="001536AA">
        <w:rPr>
          <w:rFonts w:ascii="Century Gothic" w:eastAsia="Cambria" w:hAnsi="Century Gothic" w:cs="Cambria"/>
          <w:b/>
          <w:bCs/>
          <w:sz w:val="22"/>
          <w:u w:val="single"/>
        </w:rPr>
        <w:t xml:space="preserve"> Kábel Kft-</w:t>
      </w:r>
      <w:proofErr w:type="spellStart"/>
      <w:r w:rsidRPr="001536AA">
        <w:rPr>
          <w:rFonts w:ascii="Century Gothic" w:eastAsia="Cambria" w:hAnsi="Century Gothic" w:cs="Cambria"/>
          <w:b/>
          <w:bCs/>
          <w:sz w:val="22"/>
          <w:u w:val="single"/>
        </w:rPr>
        <w:t>vel</w:t>
      </w:r>
      <w:proofErr w:type="spellEnd"/>
      <w:r w:rsidRPr="001536AA">
        <w:rPr>
          <w:rFonts w:ascii="Century Gothic" w:eastAsia="Cambria" w:hAnsi="Century Gothic" w:cs="Cambria"/>
          <w:b/>
          <w:bCs/>
          <w:sz w:val="22"/>
          <w:u w:val="single"/>
        </w:rPr>
        <w:t xml:space="preserve"> megkötendő együttműködési megállapodásról</w:t>
      </w:r>
    </w:p>
    <w:p w14:paraId="28D9E4C8" w14:textId="77777777" w:rsidR="001536AA" w:rsidRPr="001536AA" w:rsidRDefault="001536AA" w:rsidP="001536AA">
      <w:pPr>
        <w:numPr>
          <w:ilvl w:val="0"/>
          <w:numId w:val="18"/>
        </w:numPr>
        <w:shd w:val="clear" w:color="auto" w:fill="FFFFFF"/>
        <w:spacing w:after="240" w:line="240" w:lineRule="auto"/>
        <w:ind w:right="281"/>
        <w:contextualSpacing/>
        <w:jc w:val="both"/>
        <w:rPr>
          <w:rFonts w:ascii="Century Gothic" w:eastAsia="Lucida Sans Unicode" w:hAnsi="Century Gothic" w:cs="Arial"/>
          <w:kern w:val="2"/>
          <w:sz w:val="22"/>
        </w:rPr>
      </w:pPr>
      <w:r w:rsidRPr="001536AA">
        <w:rPr>
          <w:rFonts w:ascii="Century Gothic" w:eastAsia="Lucida Sans Unicode" w:hAnsi="Century Gothic"/>
          <w:kern w:val="2"/>
          <w:sz w:val="22"/>
        </w:rPr>
        <w:t xml:space="preserve">Balatonberény Község Önkormányzat Képviselő-testülete a </w:t>
      </w:r>
      <w:proofErr w:type="spellStart"/>
      <w:r w:rsidRPr="001536AA">
        <w:rPr>
          <w:rFonts w:ascii="Century Gothic" w:eastAsia="Lucida Sans Unicode" w:hAnsi="Century Gothic"/>
          <w:kern w:val="2"/>
          <w:sz w:val="22"/>
        </w:rPr>
        <w:t>Tematik</w:t>
      </w:r>
      <w:proofErr w:type="spellEnd"/>
      <w:r w:rsidRPr="001536AA">
        <w:rPr>
          <w:rFonts w:ascii="Century Gothic" w:eastAsia="Lucida Sans Unicode" w:hAnsi="Century Gothic"/>
          <w:kern w:val="2"/>
          <w:sz w:val="22"/>
        </w:rPr>
        <w:t xml:space="preserve"> Kábel Kft-</w:t>
      </w:r>
      <w:proofErr w:type="spellStart"/>
      <w:r w:rsidRPr="001536AA">
        <w:rPr>
          <w:rFonts w:ascii="Century Gothic" w:eastAsia="Lucida Sans Unicode" w:hAnsi="Century Gothic"/>
          <w:kern w:val="2"/>
          <w:sz w:val="22"/>
        </w:rPr>
        <w:t>vel</w:t>
      </w:r>
      <w:proofErr w:type="spellEnd"/>
      <w:r w:rsidRPr="001536AA">
        <w:rPr>
          <w:rFonts w:ascii="Century Gothic" w:eastAsia="Lucida Sans Unicode" w:hAnsi="Century Gothic"/>
          <w:kern w:val="2"/>
          <w:sz w:val="22"/>
        </w:rPr>
        <w:t xml:space="preserve"> a 2023. április 22. és 2023. április 28 napja között megrendezendő </w:t>
      </w:r>
      <w:r w:rsidRPr="001536AA">
        <w:rPr>
          <w:rFonts w:ascii="Century Gothic" w:eastAsia="Lucida Sans Unicode" w:hAnsi="Century Gothic" w:cs="Arial"/>
          <w:kern w:val="2"/>
          <w:sz w:val="22"/>
        </w:rPr>
        <w:t xml:space="preserve">International Balaton </w:t>
      </w:r>
      <w:proofErr w:type="spellStart"/>
      <w:r w:rsidRPr="001536AA">
        <w:rPr>
          <w:rFonts w:ascii="Century Gothic" w:eastAsia="Lucida Sans Unicode" w:hAnsi="Century Gothic" w:cs="Arial"/>
          <w:kern w:val="2"/>
          <w:sz w:val="22"/>
        </w:rPr>
        <w:t>Carp</w:t>
      </w:r>
      <w:proofErr w:type="spellEnd"/>
      <w:r w:rsidRPr="001536AA">
        <w:rPr>
          <w:rFonts w:ascii="Century Gothic" w:eastAsia="Lucida Sans Unicode" w:hAnsi="Century Gothic" w:cs="Arial"/>
          <w:kern w:val="2"/>
          <w:sz w:val="22"/>
        </w:rPr>
        <w:t xml:space="preserve"> </w:t>
      </w:r>
      <w:proofErr w:type="spellStart"/>
      <w:r w:rsidRPr="001536AA">
        <w:rPr>
          <w:rFonts w:ascii="Century Gothic" w:eastAsia="Lucida Sans Unicode" w:hAnsi="Century Gothic" w:cs="Arial"/>
          <w:kern w:val="2"/>
          <w:sz w:val="22"/>
        </w:rPr>
        <w:t>Cup</w:t>
      </w:r>
      <w:proofErr w:type="spellEnd"/>
      <w:r w:rsidRPr="001536AA">
        <w:rPr>
          <w:rFonts w:ascii="Century Gothic" w:eastAsia="Lucida Sans Unicode" w:hAnsi="Century Gothic" w:cs="Arial"/>
          <w:kern w:val="2"/>
          <w:sz w:val="22"/>
        </w:rPr>
        <w:t xml:space="preserve"> horgászverseny megrendezésére vonatkozó együttműködési megállapodást az </w:t>
      </w:r>
      <w:r w:rsidRPr="001536AA">
        <w:rPr>
          <w:rFonts w:ascii="Century Gothic" w:eastAsia="Lucida Sans Unicode" w:hAnsi="Century Gothic"/>
          <w:kern w:val="2"/>
          <w:sz w:val="22"/>
        </w:rPr>
        <w:t>előterjesztés szerinti tartalommal megköti azzal, hogy a területhasználat ellenértékét 75.000 Ft/horgászhely összegben határozza meg.</w:t>
      </w:r>
    </w:p>
    <w:p w14:paraId="4A2A9F74" w14:textId="77777777" w:rsidR="001536AA" w:rsidRPr="001536AA" w:rsidRDefault="001536AA" w:rsidP="001536AA">
      <w:pPr>
        <w:numPr>
          <w:ilvl w:val="0"/>
          <w:numId w:val="18"/>
        </w:numPr>
        <w:autoSpaceDE w:val="0"/>
        <w:autoSpaceDN w:val="0"/>
        <w:adjustRightInd w:val="0"/>
        <w:spacing w:line="240" w:lineRule="auto"/>
        <w:jc w:val="both"/>
        <w:rPr>
          <w:rFonts w:ascii="Century Gothic" w:hAnsi="Century Gothic" w:cs="Candara"/>
          <w:color w:val="000000"/>
          <w:sz w:val="22"/>
        </w:rPr>
      </w:pPr>
      <w:r w:rsidRPr="001536AA">
        <w:rPr>
          <w:rFonts w:ascii="Century Gothic" w:hAnsi="Century Gothic" w:cs="Times New Roman"/>
          <w:color w:val="000000"/>
          <w:sz w:val="22"/>
        </w:rPr>
        <w:t>A képviselő-testület felhatalmazza a polgármestert az együttműködési megállapodás aláírására.</w:t>
      </w:r>
    </w:p>
    <w:p w14:paraId="6033F3F7" w14:textId="77777777" w:rsidR="001536AA" w:rsidRPr="001536AA" w:rsidRDefault="001536AA" w:rsidP="001536AA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Century Gothic" w:hAnsi="Century Gothic" w:cs="Times New Roman"/>
          <w:color w:val="000000"/>
          <w:sz w:val="22"/>
        </w:rPr>
      </w:pPr>
    </w:p>
    <w:p w14:paraId="442327DE" w14:textId="77777777" w:rsidR="001536AA" w:rsidRPr="001536AA" w:rsidRDefault="001536AA" w:rsidP="001536AA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Century Gothic" w:hAnsi="Century Gothic" w:cs="Times New Roman"/>
          <w:color w:val="000000"/>
          <w:sz w:val="22"/>
        </w:rPr>
      </w:pPr>
      <w:r w:rsidRPr="001536AA">
        <w:rPr>
          <w:rFonts w:ascii="Century Gothic" w:hAnsi="Century Gothic" w:cs="Times New Roman"/>
          <w:color w:val="000000"/>
          <w:sz w:val="22"/>
        </w:rPr>
        <w:t>Határidő: szerződéskötésre 8 nap</w:t>
      </w:r>
    </w:p>
    <w:p w14:paraId="13BD4106" w14:textId="44FD9573" w:rsidR="001536AA" w:rsidRDefault="001536AA" w:rsidP="001536AA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Century Gothic" w:hAnsi="Century Gothic" w:cs="Times New Roman"/>
          <w:color w:val="000000"/>
          <w:sz w:val="22"/>
        </w:rPr>
      </w:pPr>
      <w:r w:rsidRPr="001536AA">
        <w:rPr>
          <w:rFonts w:ascii="Century Gothic" w:hAnsi="Century Gothic" w:cs="Times New Roman"/>
          <w:color w:val="000000"/>
          <w:sz w:val="22"/>
        </w:rPr>
        <w:t xml:space="preserve">Felelős: </w:t>
      </w:r>
      <w:proofErr w:type="spellStart"/>
      <w:r w:rsidRPr="001536AA">
        <w:rPr>
          <w:rFonts w:ascii="Century Gothic" w:hAnsi="Century Gothic" w:cs="Times New Roman"/>
          <w:color w:val="000000"/>
          <w:sz w:val="22"/>
        </w:rPr>
        <w:t>Druskoczi</w:t>
      </w:r>
      <w:proofErr w:type="spellEnd"/>
      <w:r w:rsidRPr="001536AA">
        <w:rPr>
          <w:rFonts w:ascii="Century Gothic" w:hAnsi="Century Gothic" w:cs="Times New Roman"/>
          <w:color w:val="000000"/>
          <w:sz w:val="22"/>
        </w:rPr>
        <w:t xml:space="preserve"> Tünde polgármester</w:t>
      </w:r>
    </w:p>
    <w:p w14:paraId="0194E1DF" w14:textId="6295FFA4" w:rsidR="000910ED" w:rsidRDefault="000910ED" w:rsidP="000910ED">
      <w:pPr>
        <w:autoSpaceDE w:val="0"/>
        <w:autoSpaceDN w:val="0"/>
        <w:adjustRightInd w:val="0"/>
        <w:spacing w:line="240" w:lineRule="auto"/>
        <w:jc w:val="both"/>
        <w:rPr>
          <w:rFonts w:ascii="Century Gothic" w:hAnsi="Century Gothic" w:cs="Times New Roman"/>
          <w:color w:val="000000"/>
          <w:sz w:val="22"/>
        </w:rPr>
      </w:pPr>
    </w:p>
    <w:p w14:paraId="2F7D24E0" w14:textId="1E621009" w:rsidR="000910ED" w:rsidRPr="000910ED" w:rsidRDefault="000910ED" w:rsidP="000910ED">
      <w:pPr>
        <w:autoSpaceDE w:val="0"/>
        <w:autoSpaceDN w:val="0"/>
        <w:adjustRightInd w:val="0"/>
        <w:spacing w:line="240" w:lineRule="auto"/>
        <w:jc w:val="both"/>
        <w:rPr>
          <w:rFonts w:ascii="Century Gothic" w:hAnsi="Century Gothic" w:cs="Candara"/>
          <w:color w:val="000000"/>
          <w:sz w:val="22"/>
        </w:rPr>
      </w:pPr>
      <w:r w:rsidRPr="000910ED">
        <w:rPr>
          <w:rFonts w:ascii="Century Gothic" w:eastAsia="Cambria" w:hAnsi="Century Gothic" w:cs="Cambria"/>
          <w:b/>
          <w:bCs/>
          <w:sz w:val="22"/>
        </w:rPr>
        <w:t xml:space="preserve">A </w:t>
      </w:r>
      <w:proofErr w:type="spellStart"/>
      <w:r w:rsidRPr="000910ED">
        <w:rPr>
          <w:rFonts w:ascii="Century Gothic" w:eastAsia="Cambria" w:hAnsi="Century Gothic" w:cs="Cambria"/>
          <w:b/>
          <w:bCs/>
          <w:sz w:val="22"/>
        </w:rPr>
        <w:t>Tematik</w:t>
      </w:r>
      <w:proofErr w:type="spellEnd"/>
      <w:r w:rsidRPr="000910ED">
        <w:rPr>
          <w:rFonts w:ascii="Century Gothic" w:eastAsia="Cambria" w:hAnsi="Century Gothic" w:cs="Cambria"/>
          <w:b/>
          <w:bCs/>
          <w:sz w:val="22"/>
        </w:rPr>
        <w:t xml:space="preserve"> Kábel Kft-</w:t>
      </w:r>
      <w:proofErr w:type="spellStart"/>
      <w:r w:rsidRPr="000910ED">
        <w:rPr>
          <w:rFonts w:ascii="Century Gothic" w:eastAsia="Cambria" w:hAnsi="Century Gothic" w:cs="Cambria"/>
          <w:b/>
          <w:bCs/>
          <w:sz w:val="22"/>
        </w:rPr>
        <w:t>vel</w:t>
      </w:r>
      <w:proofErr w:type="spellEnd"/>
      <w:r w:rsidRPr="000910ED">
        <w:rPr>
          <w:rFonts w:ascii="Century Gothic" w:eastAsia="Cambria" w:hAnsi="Century Gothic" w:cs="Cambria"/>
          <w:b/>
          <w:bCs/>
          <w:sz w:val="22"/>
        </w:rPr>
        <w:t xml:space="preserve"> az együttműködési megállapodást megkötöttük.</w:t>
      </w:r>
    </w:p>
    <w:p w14:paraId="5E7440B2" w14:textId="77777777" w:rsidR="001536AA" w:rsidRPr="001536AA" w:rsidRDefault="001536AA" w:rsidP="001536AA">
      <w:pPr>
        <w:pStyle w:val="Listaszerbekezds"/>
        <w:spacing w:line="240" w:lineRule="auto"/>
        <w:ind w:left="0"/>
        <w:jc w:val="both"/>
        <w:rPr>
          <w:rFonts w:ascii="Century Gothic" w:eastAsia="Arial Unicode MS" w:hAnsi="Century Gothic"/>
          <w:b/>
          <w:bCs/>
          <w:iCs/>
          <w:sz w:val="22"/>
        </w:rPr>
      </w:pPr>
    </w:p>
    <w:p w14:paraId="66D605FA" w14:textId="77777777" w:rsidR="001536AA" w:rsidRPr="001536AA" w:rsidRDefault="001536AA" w:rsidP="001536AA">
      <w:pPr>
        <w:spacing w:line="240" w:lineRule="auto"/>
        <w:jc w:val="both"/>
        <w:rPr>
          <w:rFonts w:ascii="Century Gothic" w:eastAsia="Times New Roman" w:hAnsi="Century Gothic" w:cs="Times New Roman"/>
          <w:b/>
          <w:bCs/>
          <w:sz w:val="22"/>
          <w:u w:val="single"/>
        </w:rPr>
      </w:pPr>
      <w:r w:rsidRPr="001536AA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1536AA">
        <w:rPr>
          <w:rFonts w:ascii="Century Gothic" w:eastAsia="Cambria" w:hAnsi="Century Gothic" w:cs="Cambria"/>
          <w:b/>
          <w:bCs/>
          <w:sz w:val="22"/>
          <w:u w:val="single"/>
        </w:rPr>
        <w:t xml:space="preserve">10/2023.(I.26.) határozata a </w:t>
      </w:r>
      <w:r w:rsidRPr="001536AA">
        <w:rPr>
          <w:rFonts w:ascii="Century Gothic" w:eastAsia="Times New Roman" w:hAnsi="Century Gothic" w:cs="Times New Roman"/>
          <w:b/>
          <w:bCs/>
          <w:sz w:val="22"/>
          <w:u w:val="single"/>
        </w:rPr>
        <w:t>2023. évi köztisztviselői teljesítménykövetelmények alapját képező kiemelt célokról</w:t>
      </w:r>
    </w:p>
    <w:p w14:paraId="5F0A4A05" w14:textId="20D69F2B" w:rsidR="001536AA" w:rsidRPr="006E27E4" w:rsidRDefault="001536AA" w:rsidP="001536AA">
      <w:pPr>
        <w:pStyle w:val="Listaszerbekezds"/>
        <w:numPr>
          <w:ilvl w:val="0"/>
          <w:numId w:val="24"/>
        </w:numPr>
        <w:spacing w:line="240" w:lineRule="auto"/>
        <w:jc w:val="both"/>
        <w:rPr>
          <w:rFonts w:ascii="Century Gothic" w:eastAsia="Times New Roman" w:hAnsi="Century Gothic" w:cs="Times New Roman"/>
          <w:bCs/>
          <w:kern w:val="2"/>
          <w:sz w:val="22"/>
        </w:rPr>
      </w:pPr>
      <w:r w:rsidRPr="001536AA">
        <w:rPr>
          <w:rFonts w:ascii="Century Gothic" w:eastAsia="Times New Roman" w:hAnsi="Century Gothic" w:cs="Times New Roman"/>
          <w:bCs/>
          <w:kern w:val="2"/>
          <w:sz w:val="22"/>
        </w:rPr>
        <w:lastRenderedPageBreak/>
        <w:t>Balatonberény Község Önkormányzat Képviselő-testülete a Balatonkeresztúri Közös Önkormányzati Hivatal köztisztviselőinek 2023. évi teljesítménykövetelmények alapját képező kiemelt céljait a következők szerint határozza meg:</w:t>
      </w:r>
    </w:p>
    <w:p w14:paraId="28C68A0B" w14:textId="77777777" w:rsidR="001536AA" w:rsidRPr="001536AA" w:rsidRDefault="001536AA" w:rsidP="001536AA">
      <w:pPr>
        <w:pStyle w:val="Listaszerbekezds"/>
        <w:numPr>
          <w:ilvl w:val="0"/>
          <w:numId w:val="25"/>
        </w:numPr>
        <w:spacing w:line="240" w:lineRule="auto"/>
        <w:jc w:val="both"/>
        <w:rPr>
          <w:rFonts w:ascii="Century Gothic" w:eastAsia="Times New Roman" w:hAnsi="Century Gothic" w:cs="Times New Roman"/>
          <w:b/>
          <w:bCs/>
          <w:kern w:val="2"/>
          <w:sz w:val="22"/>
        </w:rPr>
      </w:pPr>
      <w:r w:rsidRPr="001536AA">
        <w:rPr>
          <w:rFonts w:ascii="Century Gothic" w:eastAsia="Times New Roman" w:hAnsi="Century Gothic" w:cs="Times New Roman"/>
          <w:b/>
          <w:bCs/>
          <w:kern w:val="2"/>
          <w:sz w:val="22"/>
        </w:rPr>
        <w:t>Az önkormányzatokra vonatkozó átfogó célkitűzések:</w:t>
      </w:r>
    </w:p>
    <w:p w14:paraId="63AA94DF" w14:textId="77777777" w:rsidR="001536AA" w:rsidRPr="001536AA" w:rsidRDefault="001536AA" w:rsidP="001536AA">
      <w:pPr>
        <w:numPr>
          <w:ilvl w:val="0"/>
          <w:numId w:val="22"/>
        </w:numPr>
        <w:spacing w:line="240" w:lineRule="auto"/>
        <w:contextualSpacing/>
        <w:jc w:val="both"/>
        <w:rPr>
          <w:rFonts w:ascii="Century Gothic" w:eastAsia="Times New Roman" w:hAnsi="Century Gothic" w:cs="Times New Roman"/>
          <w:bCs/>
          <w:kern w:val="2"/>
          <w:sz w:val="22"/>
        </w:rPr>
      </w:pPr>
      <w:r w:rsidRPr="001536AA">
        <w:rPr>
          <w:rFonts w:ascii="Century Gothic" w:eastAsia="Times New Roman" w:hAnsi="Century Gothic" w:cs="Times New Roman"/>
          <w:bCs/>
          <w:kern w:val="2"/>
          <w:sz w:val="22"/>
        </w:rPr>
        <w:t>A fenntartó önkormányzatok képviselő-testületei és bizottságai munkájának hatékony segítése, az ülések előkészítése, a döntésekhez szükséges információk</w:t>
      </w:r>
      <w:r w:rsidRPr="001536AA">
        <w:rPr>
          <w:rFonts w:ascii="Century Gothic" w:eastAsia="Times New Roman" w:hAnsi="Century Gothic" w:cs="Times New Roman"/>
          <w:b/>
          <w:bCs/>
          <w:kern w:val="2"/>
          <w:sz w:val="22"/>
        </w:rPr>
        <w:t xml:space="preserve"> </w:t>
      </w:r>
      <w:r w:rsidRPr="001536AA">
        <w:rPr>
          <w:rFonts w:ascii="Century Gothic" w:eastAsia="Times New Roman" w:hAnsi="Century Gothic" w:cs="Times New Roman"/>
          <w:bCs/>
          <w:kern w:val="2"/>
          <w:sz w:val="22"/>
        </w:rPr>
        <w:t xml:space="preserve">biztosítása. </w:t>
      </w:r>
    </w:p>
    <w:p w14:paraId="221E16CA" w14:textId="77777777" w:rsidR="001536AA" w:rsidRPr="001536AA" w:rsidRDefault="001536AA" w:rsidP="001536AA">
      <w:pPr>
        <w:numPr>
          <w:ilvl w:val="0"/>
          <w:numId w:val="22"/>
        </w:numPr>
        <w:spacing w:line="240" w:lineRule="auto"/>
        <w:contextualSpacing/>
        <w:jc w:val="both"/>
        <w:rPr>
          <w:rFonts w:ascii="Century Gothic" w:eastAsia="Times New Roman" w:hAnsi="Century Gothic" w:cs="Times New Roman"/>
          <w:bCs/>
          <w:kern w:val="2"/>
          <w:sz w:val="22"/>
        </w:rPr>
      </w:pPr>
      <w:r w:rsidRPr="001536AA">
        <w:rPr>
          <w:rFonts w:ascii="Century Gothic" w:eastAsia="Times New Roman" w:hAnsi="Century Gothic" w:cs="Times New Roman"/>
          <w:bCs/>
          <w:kern w:val="2"/>
          <w:sz w:val="22"/>
        </w:rPr>
        <w:t xml:space="preserve">A Magyar Államkincstár 2022. évi ellenőrzési jelentéseiben meghatározott feladatok, hibák, hiányosságok feldolgozására, megoldására </w:t>
      </w:r>
      <w:proofErr w:type="gramStart"/>
      <w:r w:rsidRPr="001536AA">
        <w:rPr>
          <w:rFonts w:ascii="Century Gothic" w:eastAsia="Times New Roman" w:hAnsi="Century Gothic" w:cs="Times New Roman"/>
          <w:bCs/>
          <w:kern w:val="2"/>
          <w:sz w:val="22"/>
        </w:rPr>
        <w:t>készített  intézkedési</w:t>
      </w:r>
      <w:proofErr w:type="gramEnd"/>
      <w:r w:rsidRPr="001536AA">
        <w:rPr>
          <w:rFonts w:ascii="Century Gothic" w:eastAsia="Times New Roman" w:hAnsi="Century Gothic" w:cs="Times New Roman"/>
          <w:bCs/>
          <w:kern w:val="2"/>
          <w:sz w:val="22"/>
        </w:rPr>
        <w:t xml:space="preserve"> terv szerint az utóellenőrzés helyszíni ellenőrzésének biztosítása.</w:t>
      </w:r>
    </w:p>
    <w:p w14:paraId="775D0CCF" w14:textId="77777777" w:rsidR="001536AA" w:rsidRPr="001536AA" w:rsidRDefault="001536AA" w:rsidP="001536AA">
      <w:pPr>
        <w:numPr>
          <w:ilvl w:val="0"/>
          <w:numId w:val="22"/>
        </w:numPr>
        <w:spacing w:before="100" w:beforeAutospacing="1" w:after="100" w:afterAutospacing="1" w:line="240" w:lineRule="auto"/>
        <w:contextualSpacing/>
        <w:jc w:val="both"/>
        <w:rPr>
          <w:rFonts w:ascii="Century Gothic" w:eastAsia="Times New Roman" w:hAnsi="Century Gothic" w:cs="Times New Roman"/>
          <w:kern w:val="2"/>
          <w:sz w:val="22"/>
        </w:rPr>
      </w:pPr>
      <w:r w:rsidRPr="001536AA">
        <w:rPr>
          <w:rFonts w:ascii="Century Gothic" w:eastAsia="Times New Roman" w:hAnsi="Century Gothic" w:cs="Times New Roman"/>
          <w:kern w:val="2"/>
          <w:sz w:val="22"/>
        </w:rPr>
        <w:t>Infrastruktúra és gazdaságfejlesztést célzó pályázati, beruházási lehetőségek feltárásában való közreműködés, pályázatok előkészítésében, elszámolásában való közreműködés.</w:t>
      </w:r>
    </w:p>
    <w:p w14:paraId="47C161B3" w14:textId="77777777" w:rsidR="001536AA" w:rsidRPr="001536AA" w:rsidRDefault="001536AA" w:rsidP="001536AA">
      <w:pPr>
        <w:numPr>
          <w:ilvl w:val="0"/>
          <w:numId w:val="21"/>
        </w:numPr>
        <w:spacing w:before="100" w:beforeAutospacing="1" w:afterAutospacing="1" w:line="240" w:lineRule="auto"/>
        <w:contextualSpacing/>
        <w:jc w:val="both"/>
        <w:rPr>
          <w:rFonts w:ascii="Century Gothic" w:eastAsia="Times New Roman" w:hAnsi="Century Gothic" w:cs="Times New Roman"/>
          <w:bCs/>
          <w:kern w:val="2"/>
          <w:sz w:val="22"/>
        </w:rPr>
      </w:pPr>
      <w:r w:rsidRPr="001536AA">
        <w:rPr>
          <w:rFonts w:ascii="Century Gothic" w:eastAsia="Times New Roman" w:hAnsi="Century Gothic" w:cs="Times New Roman"/>
          <w:kern w:val="2"/>
          <w:sz w:val="22"/>
        </w:rPr>
        <w:t>Energiaracionalizálási intézkedések végrehajtása.</w:t>
      </w:r>
    </w:p>
    <w:p w14:paraId="60CDFDA5" w14:textId="77777777" w:rsidR="001536AA" w:rsidRPr="001536AA" w:rsidRDefault="001536AA" w:rsidP="001536AA">
      <w:pPr>
        <w:numPr>
          <w:ilvl w:val="0"/>
          <w:numId w:val="21"/>
        </w:numPr>
        <w:spacing w:before="100" w:beforeAutospacing="1" w:after="100" w:afterAutospacing="1" w:line="240" w:lineRule="auto"/>
        <w:contextualSpacing/>
        <w:jc w:val="both"/>
        <w:rPr>
          <w:rFonts w:ascii="Century Gothic" w:eastAsia="Times New Roman" w:hAnsi="Century Gothic" w:cs="Times New Roman"/>
          <w:kern w:val="2"/>
          <w:sz w:val="22"/>
        </w:rPr>
      </w:pPr>
      <w:r w:rsidRPr="001536AA">
        <w:rPr>
          <w:rFonts w:ascii="Century Gothic" w:eastAsia="Times New Roman" w:hAnsi="Century Gothic" w:cs="Times New Roman"/>
          <w:kern w:val="2"/>
          <w:sz w:val="22"/>
        </w:rPr>
        <w:t>Az elektronikus ügyintézés minél szélesebb körben történő alkalmazásának elősegítése, a működtetéséhez szükséges technikai és jogi feltételek minél szélesebb körű biztosítása</w:t>
      </w:r>
    </w:p>
    <w:p w14:paraId="5988992D" w14:textId="77777777" w:rsidR="001536AA" w:rsidRPr="001536AA" w:rsidRDefault="001536AA" w:rsidP="001536AA">
      <w:pPr>
        <w:widowControl w:val="0"/>
        <w:suppressAutoHyphens/>
        <w:spacing w:line="240" w:lineRule="auto"/>
        <w:ind w:left="720"/>
        <w:contextualSpacing/>
        <w:jc w:val="both"/>
        <w:rPr>
          <w:rFonts w:ascii="Century Gothic" w:eastAsia="Times New Roman" w:hAnsi="Century Gothic" w:cs="Times New Roman"/>
          <w:b/>
          <w:bCs/>
          <w:kern w:val="2"/>
          <w:sz w:val="22"/>
        </w:rPr>
      </w:pPr>
    </w:p>
    <w:p w14:paraId="68694550" w14:textId="77777777" w:rsidR="001536AA" w:rsidRPr="001536AA" w:rsidRDefault="001536AA" w:rsidP="001536AA">
      <w:pPr>
        <w:pStyle w:val="Listaszerbekezds"/>
        <w:numPr>
          <w:ilvl w:val="0"/>
          <w:numId w:val="25"/>
        </w:numPr>
        <w:spacing w:line="240" w:lineRule="auto"/>
        <w:jc w:val="both"/>
        <w:rPr>
          <w:rFonts w:ascii="Century Gothic" w:eastAsia="Times New Roman" w:hAnsi="Century Gothic" w:cs="Times New Roman"/>
          <w:b/>
          <w:bCs/>
          <w:kern w:val="2"/>
          <w:sz w:val="22"/>
        </w:rPr>
      </w:pPr>
      <w:r w:rsidRPr="001536AA">
        <w:rPr>
          <w:rFonts w:ascii="Century Gothic" w:eastAsia="Times New Roman" w:hAnsi="Century Gothic" w:cs="Times New Roman"/>
          <w:b/>
          <w:bCs/>
          <w:kern w:val="2"/>
          <w:sz w:val="22"/>
        </w:rPr>
        <w:t xml:space="preserve">Az egyes, önkormányzat által ellátott feladatokra, tevékenységekre vonatkozó célkitűzések: </w:t>
      </w:r>
    </w:p>
    <w:p w14:paraId="2994F278" w14:textId="77777777" w:rsidR="001536AA" w:rsidRPr="001536AA" w:rsidRDefault="001536AA" w:rsidP="001536AA">
      <w:pPr>
        <w:numPr>
          <w:ilvl w:val="0"/>
          <w:numId w:val="19"/>
        </w:numPr>
        <w:tabs>
          <w:tab w:val="left" w:pos="284"/>
        </w:tabs>
        <w:spacing w:line="240" w:lineRule="auto"/>
        <w:jc w:val="both"/>
        <w:rPr>
          <w:rFonts w:ascii="Century Gothic" w:hAnsi="Century Gothic"/>
          <w:sz w:val="22"/>
        </w:rPr>
      </w:pPr>
      <w:r w:rsidRPr="001536AA">
        <w:rPr>
          <w:rFonts w:ascii="Century Gothic" w:eastAsia="Times New Roman" w:hAnsi="Century Gothic" w:cs="Times New Roman"/>
          <w:sz w:val="22"/>
        </w:rPr>
        <w:t xml:space="preserve">Az Önkormányzat 2023. évi költségvetésének végrehajtása során a szabályszerűség, célszerűség, hatékonyság és takarékos gazdálkodás biztosítása. </w:t>
      </w:r>
    </w:p>
    <w:p w14:paraId="5226A85B" w14:textId="77777777" w:rsidR="001536AA" w:rsidRPr="001536AA" w:rsidRDefault="001536AA" w:rsidP="001536AA">
      <w:pPr>
        <w:numPr>
          <w:ilvl w:val="0"/>
          <w:numId w:val="19"/>
        </w:numPr>
        <w:tabs>
          <w:tab w:val="left" w:pos="284"/>
        </w:tabs>
        <w:spacing w:line="240" w:lineRule="auto"/>
        <w:jc w:val="both"/>
        <w:rPr>
          <w:rFonts w:ascii="Century Gothic" w:hAnsi="Century Gothic"/>
          <w:sz w:val="22"/>
        </w:rPr>
      </w:pPr>
      <w:r w:rsidRPr="001536AA">
        <w:rPr>
          <w:rFonts w:ascii="Century Gothic" w:eastAsia="Times New Roman" w:hAnsi="Century Gothic" w:cs="Times New Roman"/>
          <w:sz w:val="22"/>
        </w:rPr>
        <w:t xml:space="preserve">A hivatal szervezetnél, az önkormányzatoknál végzett külső és belső ellenőrzések során feltárt hiányosságok pótlása, hibák kijavítása, az ellenőrzéseket követően tett intézkedések határidőben történő nyomon követésének, kontrolljának biztosítása. </w:t>
      </w:r>
    </w:p>
    <w:p w14:paraId="30157ED4" w14:textId="77777777" w:rsidR="001536AA" w:rsidRPr="001536AA" w:rsidRDefault="001536AA" w:rsidP="001536AA">
      <w:pPr>
        <w:numPr>
          <w:ilvl w:val="0"/>
          <w:numId w:val="19"/>
        </w:numPr>
        <w:tabs>
          <w:tab w:val="left" w:pos="284"/>
        </w:tabs>
        <w:spacing w:line="240" w:lineRule="auto"/>
        <w:jc w:val="both"/>
        <w:rPr>
          <w:rFonts w:ascii="Century Gothic" w:hAnsi="Century Gothic"/>
          <w:sz w:val="22"/>
        </w:rPr>
      </w:pPr>
      <w:r w:rsidRPr="001536AA">
        <w:rPr>
          <w:rFonts w:ascii="Century Gothic" w:eastAsia="Times New Roman" w:hAnsi="Century Gothic" w:cs="Times New Roman"/>
          <w:sz w:val="22"/>
        </w:rPr>
        <w:t>A köztisztviselők feladataikat határidőben, a jogszabályoknak megfelelően, szakszerűen lássák el.</w:t>
      </w:r>
    </w:p>
    <w:p w14:paraId="43AF67B4" w14:textId="77777777" w:rsidR="001536AA" w:rsidRPr="001536AA" w:rsidRDefault="001536AA" w:rsidP="001536AA">
      <w:pPr>
        <w:numPr>
          <w:ilvl w:val="0"/>
          <w:numId w:val="19"/>
        </w:numPr>
        <w:tabs>
          <w:tab w:val="left" w:pos="284"/>
        </w:tabs>
        <w:spacing w:line="240" w:lineRule="auto"/>
        <w:jc w:val="both"/>
        <w:rPr>
          <w:rFonts w:ascii="Century Gothic" w:hAnsi="Century Gothic"/>
          <w:sz w:val="22"/>
        </w:rPr>
      </w:pPr>
      <w:r w:rsidRPr="001536AA">
        <w:rPr>
          <w:rFonts w:ascii="Century Gothic" w:eastAsia="Times New Roman" w:hAnsi="Century Gothic" w:cs="Times New Roman"/>
          <w:sz w:val="22"/>
        </w:rPr>
        <w:t xml:space="preserve">Önkormányzati rendeletek </w:t>
      </w:r>
      <w:proofErr w:type="spellStart"/>
      <w:r w:rsidRPr="001536AA">
        <w:rPr>
          <w:rFonts w:ascii="Century Gothic" w:eastAsia="Times New Roman" w:hAnsi="Century Gothic" w:cs="Times New Roman"/>
          <w:sz w:val="22"/>
        </w:rPr>
        <w:t>hatályosulásának</w:t>
      </w:r>
      <w:proofErr w:type="spellEnd"/>
      <w:r w:rsidRPr="001536AA">
        <w:rPr>
          <w:rFonts w:ascii="Century Gothic" w:eastAsia="Times New Roman" w:hAnsi="Century Gothic" w:cs="Times New Roman"/>
          <w:sz w:val="22"/>
        </w:rPr>
        <w:t xml:space="preserve"> folyamatos vizsgálata </w:t>
      </w:r>
      <w:proofErr w:type="gramStart"/>
      <w:r w:rsidRPr="001536AA">
        <w:rPr>
          <w:rFonts w:ascii="Century Gothic" w:eastAsia="Times New Roman" w:hAnsi="Century Gothic" w:cs="Times New Roman"/>
          <w:sz w:val="22"/>
        </w:rPr>
        <w:t>a  jogszabályi</w:t>
      </w:r>
      <w:proofErr w:type="gramEnd"/>
      <w:r w:rsidRPr="001536AA">
        <w:rPr>
          <w:rFonts w:ascii="Century Gothic" w:eastAsia="Times New Roman" w:hAnsi="Century Gothic" w:cs="Times New Roman"/>
          <w:sz w:val="22"/>
        </w:rPr>
        <w:t xml:space="preserve"> és az élethelyzetek változása kapcsán.</w:t>
      </w:r>
    </w:p>
    <w:p w14:paraId="3B2A3251" w14:textId="77777777" w:rsidR="001536AA" w:rsidRPr="001536AA" w:rsidRDefault="001536AA" w:rsidP="001536AA">
      <w:pPr>
        <w:tabs>
          <w:tab w:val="left" w:pos="284"/>
        </w:tabs>
        <w:spacing w:line="240" w:lineRule="auto"/>
        <w:ind w:left="720"/>
        <w:jc w:val="both"/>
        <w:rPr>
          <w:rFonts w:ascii="Century Gothic" w:eastAsia="Times New Roman" w:hAnsi="Century Gothic" w:cs="Times New Roman"/>
          <w:sz w:val="22"/>
        </w:rPr>
      </w:pPr>
    </w:p>
    <w:p w14:paraId="5CD923AB" w14:textId="77777777" w:rsidR="001536AA" w:rsidRPr="001536AA" w:rsidRDefault="001536AA" w:rsidP="001536AA">
      <w:pPr>
        <w:numPr>
          <w:ilvl w:val="0"/>
          <w:numId w:val="25"/>
        </w:numPr>
        <w:tabs>
          <w:tab w:val="left" w:pos="284"/>
        </w:tabs>
        <w:spacing w:line="240" w:lineRule="auto"/>
        <w:contextualSpacing/>
        <w:jc w:val="both"/>
        <w:rPr>
          <w:rFonts w:ascii="Century Gothic" w:eastAsia="Lucida Sans Unicode" w:hAnsi="Century Gothic"/>
          <w:b/>
          <w:kern w:val="2"/>
          <w:sz w:val="22"/>
        </w:rPr>
      </w:pPr>
      <w:r w:rsidRPr="001536AA">
        <w:rPr>
          <w:rFonts w:ascii="Century Gothic" w:eastAsia="Lucida Sans Unicode" w:hAnsi="Century Gothic"/>
          <w:b/>
          <w:kern w:val="2"/>
          <w:sz w:val="22"/>
        </w:rPr>
        <w:t>Az önkormányzati feladatellátást segítő tevékenységekre vonatkozó célkitűzések:</w:t>
      </w:r>
    </w:p>
    <w:p w14:paraId="113A3396" w14:textId="77777777" w:rsidR="001536AA" w:rsidRPr="001536AA" w:rsidRDefault="001536AA" w:rsidP="001536AA">
      <w:pPr>
        <w:numPr>
          <w:ilvl w:val="0"/>
          <w:numId w:val="20"/>
        </w:numPr>
        <w:tabs>
          <w:tab w:val="left" w:pos="284"/>
        </w:tabs>
        <w:spacing w:line="240" w:lineRule="auto"/>
        <w:contextualSpacing/>
        <w:jc w:val="both"/>
        <w:rPr>
          <w:rFonts w:ascii="Century Gothic" w:eastAsia="Lucida Sans Unicode" w:hAnsi="Century Gothic"/>
          <w:kern w:val="2"/>
          <w:sz w:val="22"/>
        </w:rPr>
      </w:pPr>
      <w:r w:rsidRPr="001536AA">
        <w:rPr>
          <w:rFonts w:ascii="Century Gothic" w:eastAsia="Lucida Sans Unicode" w:hAnsi="Century Gothic"/>
          <w:kern w:val="2"/>
          <w:sz w:val="22"/>
        </w:rPr>
        <w:t>A pénzügyi – gazdálkodási tevékenység naprakész legyen, megfelelő információt nyújtson a döntéshozók számára.</w:t>
      </w:r>
    </w:p>
    <w:p w14:paraId="00D9BA84" w14:textId="77777777" w:rsidR="001536AA" w:rsidRPr="001536AA" w:rsidRDefault="001536AA" w:rsidP="001536AA">
      <w:pPr>
        <w:numPr>
          <w:ilvl w:val="0"/>
          <w:numId w:val="20"/>
        </w:numPr>
        <w:tabs>
          <w:tab w:val="left" w:pos="284"/>
        </w:tabs>
        <w:spacing w:line="240" w:lineRule="auto"/>
        <w:contextualSpacing/>
        <w:jc w:val="both"/>
        <w:rPr>
          <w:rFonts w:ascii="Century Gothic" w:eastAsia="Lucida Sans Unicode" w:hAnsi="Century Gothic"/>
          <w:kern w:val="2"/>
          <w:sz w:val="22"/>
        </w:rPr>
      </w:pPr>
      <w:r w:rsidRPr="001536AA">
        <w:rPr>
          <w:rFonts w:ascii="Century Gothic" w:eastAsia="Lucida Sans Unicode" w:hAnsi="Century Gothic"/>
          <w:kern w:val="2"/>
          <w:sz w:val="22"/>
        </w:rPr>
        <w:t xml:space="preserve"> A helyi adók kivetése, a hátralékok kimutatása és átadásra behajtásra a Nemzeti Adó és Vámhivatalnak. Általában a helyi adók beszedésére, felderítésére fokozott figyelem fordítás.</w:t>
      </w:r>
    </w:p>
    <w:p w14:paraId="3BD51632" w14:textId="77777777" w:rsidR="001536AA" w:rsidRPr="001536AA" w:rsidRDefault="001536AA" w:rsidP="001536AA">
      <w:pPr>
        <w:numPr>
          <w:ilvl w:val="0"/>
          <w:numId w:val="20"/>
        </w:numPr>
        <w:spacing w:before="100" w:beforeAutospacing="1" w:after="100" w:afterAutospacing="1" w:line="240" w:lineRule="auto"/>
        <w:contextualSpacing/>
        <w:jc w:val="both"/>
        <w:rPr>
          <w:rFonts w:ascii="Century Gothic" w:eastAsia="Times New Roman" w:hAnsi="Century Gothic" w:cs="Times New Roman"/>
          <w:kern w:val="2"/>
          <w:sz w:val="22"/>
        </w:rPr>
      </w:pPr>
      <w:r w:rsidRPr="001536AA">
        <w:rPr>
          <w:rFonts w:ascii="Century Gothic" w:eastAsia="Times New Roman" w:hAnsi="Century Gothic" w:cs="Times New Roman"/>
          <w:kern w:val="2"/>
          <w:sz w:val="22"/>
        </w:rPr>
        <w:t>Az önkormányzati honlap adattartalmának folyamatos bővítése, a lakosság tájékoztatása és segítése érdekében a hatósági ügyintézést támogató új, korszerű nyomtatványok és ügyintézési ügymenetek ismertetésével.</w:t>
      </w:r>
    </w:p>
    <w:p w14:paraId="2C46BEEA" w14:textId="142709D5" w:rsidR="001536AA" w:rsidRPr="006E27E4" w:rsidRDefault="001536AA" w:rsidP="006E27E4">
      <w:pPr>
        <w:numPr>
          <w:ilvl w:val="0"/>
          <w:numId w:val="20"/>
        </w:numPr>
        <w:spacing w:before="100" w:beforeAutospacing="1" w:after="100" w:afterAutospacing="1" w:line="240" w:lineRule="auto"/>
        <w:contextualSpacing/>
        <w:jc w:val="both"/>
        <w:rPr>
          <w:rFonts w:ascii="Century Gothic" w:eastAsia="Times New Roman" w:hAnsi="Century Gothic" w:cs="Times New Roman"/>
          <w:kern w:val="2"/>
          <w:sz w:val="22"/>
        </w:rPr>
      </w:pPr>
      <w:r w:rsidRPr="001536AA">
        <w:rPr>
          <w:rFonts w:ascii="Century Gothic" w:eastAsia="Times New Roman" w:hAnsi="Century Gothic" w:cs="Times New Roman"/>
          <w:kern w:val="2"/>
          <w:sz w:val="22"/>
        </w:rPr>
        <w:t>A hatósági ügyek intézése során a szakszerűség, jogszerűség biztosítása, az eljárási határidők betartása.</w:t>
      </w:r>
    </w:p>
    <w:p w14:paraId="3116E2C3" w14:textId="77777777" w:rsidR="001536AA" w:rsidRPr="001536AA" w:rsidRDefault="001536AA" w:rsidP="001536AA">
      <w:pPr>
        <w:numPr>
          <w:ilvl w:val="0"/>
          <w:numId w:val="25"/>
        </w:numPr>
        <w:spacing w:line="240" w:lineRule="auto"/>
        <w:contextualSpacing/>
        <w:jc w:val="both"/>
        <w:rPr>
          <w:rFonts w:ascii="Century Gothic" w:eastAsia="Times New Roman" w:hAnsi="Century Gothic" w:cs="Times New Roman"/>
          <w:b/>
          <w:kern w:val="2"/>
          <w:sz w:val="22"/>
        </w:rPr>
      </w:pPr>
      <w:r w:rsidRPr="001536AA">
        <w:rPr>
          <w:rFonts w:ascii="Century Gothic" w:eastAsia="Times New Roman" w:hAnsi="Century Gothic" w:cs="Times New Roman"/>
          <w:b/>
          <w:kern w:val="2"/>
          <w:sz w:val="22"/>
        </w:rPr>
        <w:t>Eseti célkitűzések</w:t>
      </w:r>
    </w:p>
    <w:p w14:paraId="56061ED1" w14:textId="77777777" w:rsidR="001536AA" w:rsidRPr="001536AA" w:rsidRDefault="001536AA" w:rsidP="001536AA">
      <w:pPr>
        <w:numPr>
          <w:ilvl w:val="0"/>
          <w:numId w:val="23"/>
        </w:numPr>
        <w:spacing w:line="240" w:lineRule="auto"/>
        <w:contextualSpacing/>
        <w:jc w:val="both"/>
        <w:rPr>
          <w:rFonts w:ascii="Century Gothic" w:eastAsia="Times New Roman" w:hAnsi="Century Gothic" w:cs="Times New Roman"/>
          <w:kern w:val="2"/>
          <w:sz w:val="22"/>
        </w:rPr>
      </w:pPr>
      <w:r w:rsidRPr="001536AA">
        <w:rPr>
          <w:rFonts w:ascii="Century Gothic" w:eastAsia="Times New Roman" w:hAnsi="Century Gothic" w:cs="Times New Roman"/>
          <w:kern w:val="2"/>
          <w:sz w:val="22"/>
        </w:rPr>
        <w:t>A hivatalvezetői álláshely átadásának előkészítése és december 30-ig történő lebonyolítása.</w:t>
      </w:r>
    </w:p>
    <w:p w14:paraId="43D918CF" w14:textId="77777777" w:rsidR="001536AA" w:rsidRPr="001536AA" w:rsidRDefault="001536AA" w:rsidP="001536AA">
      <w:pPr>
        <w:numPr>
          <w:ilvl w:val="0"/>
          <w:numId w:val="23"/>
        </w:numPr>
        <w:spacing w:line="240" w:lineRule="auto"/>
        <w:contextualSpacing/>
        <w:jc w:val="both"/>
        <w:rPr>
          <w:rFonts w:ascii="Century Gothic" w:eastAsia="Times New Roman" w:hAnsi="Century Gothic" w:cs="Times New Roman"/>
          <w:kern w:val="2"/>
          <w:sz w:val="22"/>
        </w:rPr>
      </w:pPr>
      <w:r w:rsidRPr="001536AA">
        <w:rPr>
          <w:rFonts w:ascii="Century Gothic" w:eastAsia="Times New Roman" w:hAnsi="Century Gothic" w:cs="Times New Roman"/>
          <w:kern w:val="2"/>
          <w:sz w:val="22"/>
        </w:rPr>
        <w:t>A 2024. évi EP és önkormányzati választásokra történő felkészülés.</w:t>
      </w:r>
    </w:p>
    <w:p w14:paraId="7A9991B7" w14:textId="77777777" w:rsidR="001536AA" w:rsidRPr="001536AA" w:rsidRDefault="001536AA" w:rsidP="001536AA">
      <w:pPr>
        <w:numPr>
          <w:ilvl w:val="0"/>
          <w:numId w:val="23"/>
        </w:numPr>
        <w:spacing w:line="240" w:lineRule="auto"/>
        <w:contextualSpacing/>
        <w:jc w:val="both"/>
        <w:rPr>
          <w:rFonts w:ascii="Century Gothic" w:eastAsia="Times New Roman" w:hAnsi="Century Gothic" w:cs="Times New Roman"/>
          <w:kern w:val="2"/>
          <w:sz w:val="22"/>
        </w:rPr>
      </w:pPr>
      <w:r w:rsidRPr="001536AA">
        <w:rPr>
          <w:rFonts w:ascii="Century Gothic" w:eastAsia="Times New Roman" w:hAnsi="Century Gothic" w:cs="Times New Roman"/>
          <w:kern w:val="2"/>
          <w:sz w:val="22"/>
        </w:rPr>
        <w:lastRenderedPageBreak/>
        <w:t>A Balatonberény és Balatonkeresztúr községek helyi adóemelésével kapcsolatos feladatok jogszerű lebonyolítása, a költségek megosztása a hivatali költségvetésben.</w:t>
      </w:r>
    </w:p>
    <w:p w14:paraId="7078157C" w14:textId="77777777" w:rsidR="001536AA" w:rsidRPr="001536AA" w:rsidRDefault="001536AA" w:rsidP="001536AA">
      <w:pPr>
        <w:spacing w:line="240" w:lineRule="auto"/>
        <w:ind w:left="720"/>
        <w:jc w:val="both"/>
        <w:rPr>
          <w:rFonts w:ascii="Century Gothic" w:hAnsi="Century Gothic"/>
          <w:sz w:val="22"/>
        </w:rPr>
      </w:pPr>
    </w:p>
    <w:p w14:paraId="49DD2790" w14:textId="77777777" w:rsidR="001536AA" w:rsidRPr="001536AA" w:rsidRDefault="001536AA" w:rsidP="001536AA">
      <w:pPr>
        <w:pStyle w:val="Listaszerbekezds"/>
        <w:numPr>
          <w:ilvl w:val="0"/>
          <w:numId w:val="24"/>
        </w:numPr>
        <w:spacing w:line="240" w:lineRule="auto"/>
        <w:jc w:val="both"/>
        <w:rPr>
          <w:rFonts w:ascii="Century Gothic" w:eastAsia="Lucida Sans Unicode" w:hAnsi="Century Gothic"/>
          <w:kern w:val="2"/>
          <w:sz w:val="22"/>
        </w:rPr>
      </w:pPr>
      <w:r w:rsidRPr="001536AA">
        <w:rPr>
          <w:rFonts w:ascii="Century Gothic" w:eastAsia="Lucida Sans Unicode" w:hAnsi="Century Gothic"/>
          <w:kern w:val="2"/>
          <w:sz w:val="22"/>
        </w:rPr>
        <w:t xml:space="preserve">A képviselő-testület felkéri a jegyzőt, hogy az Önkormányzati Hivatal köztisztviselői 2023. évi egyéni teljesítménykövetelményeinek meghatározásáról intézkedjen. </w:t>
      </w:r>
    </w:p>
    <w:p w14:paraId="4443A058" w14:textId="77777777" w:rsidR="001536AA" w:rsidRPr="001536AA" w:rsidRDefault="001536AA" w:rsidP="001536AA">
      <w:pPr>
        <w:spacing w:line="240" w:lineRule="auto"/>
        <w:ind w:left="709" w:firstLine="11"/>
        <w:jc w:val="both"/>
        <w:rPr>
          <w:rFonts w:ascii="Century Gothic" w:hAnsi="Century Gothic"/>
          <w:sz w:val="22"/>
        </w:rPr>
      </w:pPr>
    </w:p>
    <w:p w14:paraId="716B326C" w14:textId="77777777" w:rsidR="001536AA" w:rsidRPr="001536AA" w:rsidRDefault="001536AA" w:rsidP="001536AA">
      <w:pPr>
        <w:spacing w:line="240" w:lineRule="auto"/>
        <w:ind w:left="709" w:firstLine="11"/>
        <w:jc w:val="both"/>
        <w:rPr>
          <w:rFonts w:ascii="Century Gothic" w:hAnsi="Century Gothic"/>
          <w:sz w:val="22"/>
        </w:rPr>
      </w:pPr>
      <w:r w:rsidRPr="001536AA">
        <w:rPr>
          <w:rFonts w:ascii="Century Gothic" w:hAnsi="Century Gothic"/>
          <w:sz w:val="22"/>
        </w:rPr>
        <w:t>Határidő: 2023. január 31.</w:t>
      </w:r>
    </w:p>
    <w:p w14:paraId="387A4D00" w14:textId="27284F17" w:rsidR="001536AA" w:rsidRDefault="001536AA" w:rsidP="001536AA">
      <w:pPr>
        <w:widowControl w:val="0"/>
        <w:suppressAutoHyphens/>
        <w:spacing w:line="240" w:lineRule="auto"/>
        <w:ind w:left="709" w:firstLine="11"/>
        <w:contextualSpacing/>
        <w:jc w:val="both"/>
        <w:rPr>
          <w:rFonts w:ascii="Century Gothic" w:eastAsia="Lucida Sans Unicode" w:hAnsi="Century Gothic"/>
          <w:kern w:val="2"/>
          <w:sz w:val="22"/>
        </w:rPr>
      </w:pPr>
      <w:r w:rsidRPr="001536AA">
        <w:rPr>
          <w:rFonts w:ascii="Century Gothic" w:eastAsia="Lucida Sans Unicode" w:hAnsi="Century Gothic"/>
          <w:kern w:val="2"/>
          <w:sz w:val="22"/>
        </w:rPr>
        <w:t xml:space="preserve">Felelős: Mestyán Valéria címzetes főjegyző </w:t>
      </w:r>
    </w:p>
    <w:p w14:paraId="7677D74C" w14:textId="2EC78A34" w:rsidR="006E27E4" w:rsidRDefault="006E27E4" w:rsidP="006E27E4">
      <w:pPr>
        <w:widowControl w:val="0"/>
        <w:suppressAutoHyphens/>
        <w:spacing w:line="240" w:lineRule="auto"/>
        <w:contextualSpacing/>
        <w:jc w:val="both"/>
        <w:rPr>
          <w:rFonts w:ascii="Century Gothic" w:eastAsia="Lucida Sans Unicode" w:hAnsi="Century Gothic"/>
          <w:kern w:val="2"/>
          <w:sz w:val="22"/>
        </w:rPr>
      </w:pPr>
    </w:p>
    <w:p w14:paraId="380DA5FD" w14:textId="62A35239" w:rsidR="006E27E4" w:rsidRDefault="006E27E4" w:rsidP="006E27E4">
      <w:pPr>
        <w:widowControl w:val="0"/>
        <w:suppressAutoHyphens/>
        <w:spacing w:line="240" w:lineRule="auto"/>
        <w:contextualSpacing/>
        <w:jc w:val="both"/>
        <w:rPr>
          <w:rFonts w:ascii="Century Gothic" w:eastAsia="Lucida Sans Unicode" w:hAnsi="Century Gothic"/>
          <w:b/>
          <w:kern w:val="2"/>
          <w:sz w:val="22"/>
        </w:rPr>
      </w:pPr>
      <w:r w:rsidRPr="006E27E4">
        <w:rPr>
          <w:rFonts w:ascii="Century Gothic" w:eastAsia="Lucida Sans Unicode" w:hAnsi="Century Gothic"/>
          <w:b/>
          <w:kern w:val="2"/>
          <w:sz w:val="22"/>
        </w:rPr>
        <w:t>A</w:t>
      </w:r>
      <w:r>
        <w:rPr>
          <w:rFonts w:ascii="Century Gothic" w:eastAsia="Lucida Sans Unicode" w:hAnsi="Century Gothic"/>
          <w:b/>
          <w:kern w:val="2"/>
          <w:sz w:val="22"/>
        </w:rPr>
        <w:t>z egyéni teljesítmény</w:t>
      </w:r>
      <w:r w:rsidRPr="006E27E4">
        <w:rPr>
          <w:rFonts w:ascii="Century Gothic" w:eastAsia="Lucida Sans Unicode" w:hAnsi="Century Gothic"/>
          <w:b/>
          <w:kern w:val="2"/>
          <w:sz w:val="22"/>
        </w:rPr>
        <w:t>követelmények meghatározása megtört</w:t>
      </w:r>
      <w:r>
        <w:rPr>
          <w:rFonts w:ascii="Century Gothic" w:eastAsia="Lucida Sans Unicode" w:hAnsi="Century Gothic"/>
          <w:b/>
          <w:kern w:val="2"/>
          <w:sz w:val="22"/>
        </w:rPr>
        <w:t>ént</w:t>
      </w:r>
      <w:r w:rsidRPr="006E27E4">
        <w:rPr>
          <w:rFonts w:ascii="Century Gothic" w:eastAsia="Lucida Sans Unicode" w:hAnsi="Century Gothic"/>
          <w:b/>
          <w:kern w:val="2"/>
          <w:sz w:val="22"/>
        </w:rPr>
        <w:t>, azt valamennyi hivatali dolgozó írásban megkapta.</w:t>
      </w:r>
    </w:p>
    <w:p w14:paraId="2E964B9F" w14:textId="3DFFFE52" w:rsidR="00FA13F1" w:rsidRDefault="00FA13F1" w:rsidP="006E27E4">
      <w:pPr>
        <w:widowControl w:val="0"/>
        <w:suppressAutoHyphens/>
        <w:spacing w:line="240" w:lineRule="auto"/>
        <w:contextualSpacing/>
        <w:jc w:val="both"/>
        <w:rPr>
          <w:rFonts w:ascii="Century Gothic" w:eastAsia="Lucida Sans Unicode" w:hAnsi="Century Gothic"/>
          <w:b/>
          <w:kern w:val="2"/>
          <w:sz w:val="22"/>
        </w:rPr>
      </w:pPr>
    </w:p>
    <w:p w14:paraId="01F07B78" w14:textId="77777777" w:rsidR="00FA13F1" w:rsidRPr="00FA13F1" w:rsidRDefault="00FA13F1" w:rsidP="00FA13F1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FA13F1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FA13F1">
        <w:rPr>
          <w:rFonts w:ascii="Century Gothic" w:eastAsia="Cambria" w:hAnsi="Century Gothic" w:cs="Cambria"/>
          <w:b/>
          <w:bCs/>
          <w:sz w:val="22"/>
          <w:u w:val="single"/>
        </w:rPr>
        <w:t>11/2023.(I.26.) határozata döntéshozatalból történő kizárásról</w:t>
      </w:r>
    </w:p>
    <w:p w14:paraId="01BD60B2" w14:textId="77777777" w:rsidR="00FA13F1" w:rsidRPr="00FA13F1" w:rsidRDefault="00FA13F1" w:rsidP="00FA13F1">
      <w:pPr>
        <w:shd w:val="clear" w:color="auto" w:fill="FFFFFF"/>
        <w:spacing w:after="240" w:line="240" w:lineRule="auto"/>
        <w:ind w:right="281"/>
        <w:jc w:val="both"/>
        <w:rPr>
          <w:rFonts w:ascii="Candara" w:hAnsi="Candara" w:cs="Candara"/>
          <w:sz w:val="22"/>
        </w:rPr>
      </w:pPr>
      <w:r w:rsidRPr="00FA13F1">
        <w:rPr>
          <w:rFonts w:ascii="Century Gothic" w:hAnsi="Century Gothic"/>
          <w:sz w:val="22"/>
        </w:rPr>
        <w:t xml:space="preserve">Balatonberény Község Önkormányzat Képviselő-testülete a polgármester 2023. évi szabadságolási ütemtervének elfogadásáról szóló döntéshozatalból </w:t>
      </w:r>
      <w:proofErr w:type="spellStart"/>
      <w:r w:rsidRPr="00FA13F1">
        <w:rPr>
          <w:rFonts w:ascii="Century Gothic" w:hAnsi="Century Gothic"/>
          <w:sz w:val="22"/>
        </w:rPr>
        <w:t>Druskoczi</w:t>
      </w:r>
      <w:proofErr w:type="spellEnd"/>
      <w:r w:rsidRPr="00FA13F1">
        <w:rPr>
          <w:rFonts w:ascii="Century Gothic" w:hAnsi="Century Gothic"/>
          <w:sz w:val="22"/>
        </w:rPr>
        <w:t xml:space="preserve"> Tünde polgármestert nem zárja ki.</w:t>
      </w:r>
    </w:p>
    <w:p w14:paraId="593345B0" w14:textId="77777777" w:rsidR="00FA13F1" w:rsidRPr="00FA13F1" w:rsidRDefault="00FA13F1" w:rsidP="00FA13F1">
      <w:pPr>
        <w:autoSpaceDE w:val="0"/>
        <w:autoSpaceDN w:val="0"/>
        <w:adjustRightInd w:val="0"/>
        <w:spacing w:line="240" w:lineRule="auto"/>
        <w:jc w:val="both"/>
        <w:rPr>
          <w:rFonts w:ascii="Century Gothic" w:hAnsi="Century Gothic" w:cs="Times New Roman"/>
          <w:color w:val="000000"/>
          <w:sz w:val="22"/>
        </w:rPr>
      </w:pPr>
      <w:r w:rsidRPr="00FA13F1">
        <w:rPr>
          <w:rFonts w:ascii="Century Gothic" w:hAnsi="Century Gothic" w:cs="Times New Roman"/>
          <w:color w:val="000000"/>
          <w:sz w:val="22"/>
        </w:rPr>
        <w:t>Határidő: azonnal</w:t>
      </w:r>
    </w:p>
    <w:p w14:paraId="1F05442E" w14:textId="77777777" w:rsidR="00FA13F1" w:rsidRPr="00FA13F1" w:rsidRDefault="00FA13F1" w:rsidP="00FA13F1">
      <w:pPr>
        <w:autoSpaceDE w:val="0"/>
        <w:autoSpaceDN w:val="0"/>
        <w:adjustRightInd w:val="0"/>
        <w:spacing w:line="240" w:lineRule="auto"/>
        <w:jc w:val="both"/>
        <w:rPr>
          <w:rFonts w:ascii="Candara" w:hAnsi="Candara" w:cs="Candara"/>
          <w:color w:val="000000"/>
          <w:sz w:val="22"/>
        </w:rPr>
      </w:pPr>
      <w:r w:rsidRPr="00FA13F1">
        <w:rPr>
          <w:rFonts w:ascii="Century Gothic" w:hAnsi="Century Gothic" w:cs="Times New Roman"/>
          <w:color w:val="000000"/>
          <w:sz w:val="22"/>
        </w:rPr>
        <w:t xml:space="preserve">Felelős: </w:t>
      </w:r>
      <w:proofErr w:type="spellStart"/>
      <w:r w:rsidRPr="00FA13F1">
        <w:rPr>
          <w:rFonts w:ascii="Century Gothic" w:hAnsi="Century Gothic" w:cs="Times New Roman"/>
          <w:color w:val="000000"/>
          <w:sz w:val="22"/>
        </w:rPr>
        <w:t>Druskoczi</w:t>
      </w:r>
      <w:proofErr w:type="spellEnd"/>
      <w:r w:rsidRPr="00FA13F1">
        <w:rPr>
          <w:rFonts w:ascii="Century Gothic" w:hAnsi="Century Gothic" w:cs="Times New Roman"/>
          <w:color w:val="000000"/>
          <w:sz w:val="22"/>
        </w:rPr>
        <w:t xml:space="preserve"> Tünde polgármester</w:t>
      </w:r>
    </w:p>
    <w:p w14:paraId="20CC6D60" w14:textId="24C0A4F9" w:rsidR="00FA13F1" w:rsidRDefault="00FA13F1" w:rsidP="006E27E4">
      <w:pPr>
        <w:widowControl w:val="0"/>
        <w:suppressAutoHyphens/>
        <w:spacing w:line="240" w:lineRule="auto"/>
        <w:contextualSpacing/>
        <w:jc w:val="both"/>
        <w:rPr>
          <w:rFonts w:ascii="Century Gothic" w:eastAsia="Lucida Sans Unicode" w:hAnsi="Century Gothic"/>
          <w:b/>
          <w:kern w:val="2"/>
          <w:sz w:val="22"/>
        </w:rPr>
      </w:pPr>
    </w:p>
    <w:p w14:paraId="0D85BBE7" w14:textId="422F22C9" w:rsidR="00FA13F1" w:rsidRDefault="00FA13F1" w:rsidP="006E27E4">
      <w:pPr>
        <w:widowControl w:val="0"/>
        <w:suppressAutoHyphens/>
        <w:spacing w:line="240" w:lineRule="auto"/>
        <w:contextualSpacing/>
        <w:jc w:val="both"/>
        <w:rPr>
          <w:rFonts w:ascii="Century Gothic" w:eastAsia="Lucida Sans Unicode" w:hAnsi="Century Gothic"/>
          <w:b/>
          <w:kern w:val="2"/>
          <w:sz w:val="22"/>
        </w:rPr>
      </w:pPr>
      <w:r>
        <w:rPr>
          <w:rFonts w:ascii="Century Gothic" w:eastAsia="Lucida Sans Unicode" w:hAnsi="Century Gothic"/>
          <w:b/>
          <w:kern w:val="2"/>
          <w:sz w:val="22"/>
        </w:rPr>
        <w:t>Külön intézkedést nem igényelt.</w:t>
      </w:r>
    </w:p>
    <w:p w14:paraId="4D4B1437" w14:textId="77777777" w:rsidR="006E27E4" w:rsidRPr="006E27E4" w:rsidRDefault="006E27E4" w:rsidP="006E27E4">
      <w:pPr>
        <w:widowControl w:val="0"/>
        <w:suppressAutoHyphens/>
        <w:spacing w:line="240" w:lineRule="auto"/>
        <w:contextualSpacing/>
        <w:jc w:val="both"/>
        <w:rPr>
          <w:rFonts w:ascii="Century Gothic" w:eastAsia="Lucida Sans Unicode" w:hAnsi="Century Gothic"/>
          <w:b/>
          <w:kern w:val="2"/>
          <w:sz w:val="22"/>
        </w:rPr>
      </w:pPr>
    </w:p>
    <w:p w14:paraId="1D538124" w14:textId="77777777" w:rsidR="001536AA" w:rsidRPr="001536AA" w:rsidRDefault="001536AA" w:rsidP="001536AA">
      <w:pPr>
        <w:spacing w:line="240" w:lineRule="auto"/>
        <w:jc w:val="both"/>
        <w:rPr>
          <w:rFonts w:ascii="Century Gothic" w:hAnsi="Century Gothic"/>
          <w:b/>
          <w:color w:val="00000A"/>
          <w:sz w:val="22"/>
          <w:u w:val="single"/>
        </w:rPr>
      </w:pPr>
      <w:r w:rsidRPr="001536AA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1536AA">
        <w:rPr>
          <w:rFonts w:ascii="Century Gothic" w:eastAsia="Cambria" w:hAnsi="Century Gothic" w:cs="Cambria"/>
          <w:b/>
          <w:bCs/>
          <w:sz w:val="22"/>
          <w:u w:val="single"/>
        </w:rPr>
        <w:t xml:space="preserve">13/2023.(I.26.) határozata </w:t>
      </w:r>
      <w:r w:rsidRPr="001536AA">
        <w:rPr>
          <w:rFonts w:ascii="Century Gothic" w:hAnsi="Century Gothic" w:cs="Calibri Light"/>
          <w:b/>
          <w:sz w:val="22"/>
          <w:u w:val="single"/>
        </w:rPr>
        <w:t xml:space="preserve">a </w:t>
      </w:r>
      <w:r w:rsidRPr="001536AA">
        <w:rPr>
          <w:rFonts w:ascii="Century Gothic" w:hAnsi="Century Gothic"/>
          <w:b/>
          <w:color w:val="00000A"/>
          <w:sz w:val="22"/>
          <w:u w:val="single"/>
        </w:rPr>
        <w:t>települési támogatásokról, a személyes gondoskodást nyújtó szociális és gyermekjóléti ellátásokról szóló önkormányzati rendelet módosításáról</w:t>
      </w:r>
    </w:p>
    <w:p w14:paraId="278DF45B" w14:textId="77777777" w:rsidR="001536AA" w:rsidRPr="001536AA" w:rsidRDefault="001536AA" w:rsidP="001536AA">
      <w:pPr>
        <w:spacing w:after="200" w:line="240" w:lineRule="auto"/>
        <w:contextualSpacing/>
        <w:jc w:val="both"/>
        <w:rPr>
          <w:rFonts w:ascii="Century Gothic" w:hAnsi="Century Gothic"/>
          <w:color w:val="00000A"/>
          <w:sz w:val="22"/>
        </w:rPr>
      </w:pPr>
      <w:r w:rsidRPr="001536AA">
        <w:rPr>
          <w:rFonts w:ascii="Century Gothic" w:hAnsi="Century Gothic" w:cs="Calibri"/>
          <w:sz w:val="22"/>
        </w:rPr>
        <w:t xml:space="preserve">Balatonberény Község Önkormányzat Képviselő-testülete </w:t>
      </w:r>
      <w:r w:rsidRPr="001536AA">
        <w:rPr>
          <w:rFonts w:ascii="Century Gothic" w:hAnsi="Century Gothic"/>
          <w:color w:val="00000A"/>
          <w:sz w:val="22"/>
        </w:rPr>
        <w:t>a települési támogatásokról, a személyes gondoskodást nyújtó szociális és gyermekjóléti ellátásokról szóló önkormányzati rendelet módosításáról szóló rendelet-tervezet</w:t>
      </w:r>
      <w:r w:rsidRPr="001536AA">
        <w:rPr>
          <w:rFonts w:ascii="Century Gothic" w:hAnsi="Century Gothic"/>
          <w:b/>
          <w:color w:val="00000A"/>
          <w:sz w:val="22"/>
        </w:rPr>
        <w:t xml:space="preserve"> </w:t>
      </w:r>
      <w:r w:rsidRPr="001536AA">
        <w:rPr>
          <w:rFonts w:ascii="Century Gothic" w:hAnsi="Century Gothic"/>
          <w:color w:val="00000A"/>
          <w:sz w:val="22"/>
        </w:rPr>
        <w:t xml:space="preserve">2.§ (1) és (2) bekezdése és 3.§ (2) bekezdése mellőzése mellett dönt. </w:t>
      </w:r>
    </w:p>
    <w:p w14:paraId="0BE41C55" w14:textId="77777777" w:rsidR="001536AA" w:rsidRPr="001536AA" w:rsidRDefault="001536AA" w:rsidP="001536AA">
      <w:pPr>
        <w:spacing w:after="200" w:line="240" w:lineRule="auto"/>
        <w:contextualSpacing/>
        <w:jc w:val="both"/>
        <w:rPr>
          <w:rFonts w:ascii="Century Gothic" w:hAnsi="Century Gothic"/>
          <w:color w:val="00000A"/>
          <w:sz w:val="22"/>
        </w:rPr>
      </w:pPr>
    </w:p>
    <w:p w14:paraId="491F911D" w14:textId="77777777" w:rsidR="001536AA" w:rsidRPr="001536AA" w:rsidRDefault="001536AA" w:rsidP="001536AA">
      <w:pPr>
        <w:spacing w:after="200" w:line="240" w:lineRule="auto"/>
        <w:contextualSpacing/>
        <w:jc w:val="both"/>
        <w:rPr>
          <w:rFonts w:ascii="Century Gothic" w:hAnsi="Century Gothic"/>
          <w:color w:val="00000A"/>
          <w:sz w:val="22"/>
        </w:rPr>
      </w:pPr>
      <w:r w:rsidRPr="001536AA">
        <w:rPr>
          <w:rFonts w:ascii="Century Gothic" w:hAnsi="Century Gothic"/>
          <w:color w:val="00000A"/>
          <w:sz w:val="22"/>
        </w:rPr>
        <w:t>Határidő: azonnal</w:t>
      </w:r>
    </w:p>
    <w:p w14:paraId="5B0EF421" w14:textId="0206B7E1" w:rsidR="001536AA" w:rsidRDefault="001536AA" w:rsidP="001536AA">
      <w:pPr>
        <w:spacing w:after="200" w:line="240" w:lineRule="auto"/>
        <w:contextualSpacing/>
        <w:jc w:val="both"/>
        <w:rPr>
          <w:rFonts w:ascii="Century Gothic" w:hAnsi="Century Gothic"/>
          <w:color w:val="00000A"/>
          <w:sz w:val="22"/>
        </w:rPr>
      </w:pPr>
      <w:r w:rsidRPr="001536AA">
        <w:rPr>
          <w:rFonts w:ascii="Century Gothic" w:hAnsi="Century Gothic"/>
          <w:color w:val="00000A"/>
          <w:sz w:val="22"/>
        </w:rPr>
        <w:t>Felelős: Mestyán Valéria címzetes főjegyző</w:t>
      </w:r>
    </w:p>
    <w:p w14:paraId="56C8EC6F" w14:textId="19F8D809" w:rsidR="000A0F3E" w:rsidRDefault="000A0F3E" w:rsidP="001536AA">
      <w:pPr>
        <w:spacing w:after="200" w:line="240" w:lineRule="auto"/>
        <w:contextualSpacing/>
        <w:jc w:val="both"/>
        <w:rPr>
          <w:rFonts w:ascii="Century Gothic" w:hAnsi="Century Gothic"/>
          <w:color w:val="00000A"/>
          <w:sz w:val="22"/>
        </w:rPr>
      </w:pPr>
    </w:p>
    <w:p w14:paraId="7A8483C5" w14:textId="64EF7DF6" w:rsidR="000A0F3E" w:rsidRDefault="000A0F3E" w:rsidP="001536AA">
      <w:pPr>
        <w:spacing w:after="200" w:line="240" w:lineRule="auto"/>
        <w:contextualSpacing/>
        <w:jc w:val="both"/>
        <w:rPr>
          <w:rFonts w:ascii="Century Gothic" w:hAnsi="Century Gothic"/>
          <w:b/>
          <w:color w:val="00000A"/>
          <w:sz w:val="22"/>
        </w:rPr>
      </w:pPr>
      <w:r w:rsidRPr="000A0F3E">
        <w:rPr>
          <w:rFonts w:ascii="Century Gothic" w:hAnsi="Century Gothic"/>
          <w:b/>
          <w:color w:val="00000A"/>
          <w:sz w:val="22"/>
        </w:rPr>
        <w:t>Külön intézkedést nem igényelt, a határozatban foglaltaknak megfelelően a rendelet elfogadásra került.</w:t>
      </w:r>
    </w:p>
    <w:p w14:paraId="52C02108" w14:textId="77777777" w:rsidR="000A0F3E" w:rsidRPr="000A0F3E" w:rsidRDefault="000A0F3E" w:rsidP="001536AA">
      <w:pPr>
        <w:spacing w:after="200" w:line="240" w:lineRule="auto"/>
        <w:contextualSpacing/>
        <w:jc w:val="both"/>
        <w:rPr>
          <w:rFonts w:ascii="Century Gothic" w:hAnsi="Century Gothic"/>
          <w:b/>
          <w:color w:val="00000A"/>
          <w:sz w:val="22"/>
        </w:rPr>
      </w:pPr>
    </w:p>
    <w:p w14:paraId="14A14FFB" w14:textId="77777777" w:rsidR="001536AA" w:rsidRPr="001536AA" w:rsidRDefault="001536AA" w:rsidP="001536AA">
      <w:pPr>
        <w:spacing w:line="240" w:lineRule="auto"/>
        <w:jc w:val="both"/>
        <w:rPr>
          <w:rFonts w:ascii="Century Gothic" w:hAnsi="Century Gothic"/>
          <w:b/>
          <w:color w:val="00000A"/>
          <w:sz w:val="22"/>
          <w:u w:val="single"/>
        </w:rPr>
      </w:pPr>
      <w:r w:rsidRPr="001536AA">
        <w:rPr>
          <w:rFonts w:ascii="Century Gothic" w:eastAsia="Cambria" w:hAnsi="Century Gothic" w:cs="Cambria"/>
          <w:b/>
          <w:sz w:val="22"/>
          <w:u w:val="single"/>
        </w:rPr>
        <w:t xml:space="preserve">Balatonberény Község Önkormányzata Képviselő-testületének </w:t>
      </w:r>
      <w:r w:rsidRPr="001536AA">
        <w:rPr>
          <w:rFonts w:ascii="Century Gothic" w:eastAsia="Cambria" w:hAnsi="Century Gothic" w:cs="Cambria"/>
          <w:b/>
          <w:bCs/>
          <w:sz w:val="22"/>
          <w:u w:val="single"/>
        </w:rPr>
        <w:t xml:space="preserve">14/2023.(I.26.) határozata </w:t>
      </w:r>
      <w:r w:rsidRPr="001536AA">
        <w:rPr>
          <w:rFonts w:ascii="Century Gothic" w:hAnsi="Century Gothic" w:cs="Calibri Light"/>
          <w:b/>
          <w:sz w:val="22"/>
          <w:u w:val="single"/>
        </w:rPr>
        <w:t>Dr. Belina Csaba háziorvos támogatási kérelméről</w:t>
      </w:r>
    </w:p>
    <w:p w14:paraId="0B861A24" w14:textId="77777777" w:rsidR="001536AA" w:rsidRPr="001536AA" w:rsidRDefault="001536AA" w:rsidP="001536AA">
      <w:pPr>
        <w:spacing w:after="200" w:line="240" w:lineRule="auto"/>
        <w:jc w:val="both"/>
        <w:rPr>
          <w:rFonts w:ascii="Century Gothic" w:eastAsia="Calibri" w:hAnsi="Century Gothic"/>
          <w:sz w:val="22"/>
          <w:lang w:eastAsia="zh-CN"/>
        </w:rPr>
      </w:pPr>
      <w:r w:rsidRPr="001536AA">
        <w:rPr>
          <w:rFonts w:ascii="Century Gothic" w:hAnsi="Century Gothic"/>
          <w:sz w:val="22"/>
        </w:rPr>
        <w:t xml:space="preserve">Balatonberény Község Önkormányzat Képviselő-testülete Dr. Belina Csaba háziorvos megbízási szerződés módosítására irányuló kérelmét megismerte, megtárgyalta és a szerződésmódosítás mellőzése mellett a kérelemnek helyt adva a Belina és Társa Egészségügyi Kft. részére a </w:t>
      </w:r>
      <w:proofErr w:type="spellStart"/>
      <w:r w:rsidRPr="001536AA">
        <w:rPr>
          <w:rFonts w:ascii="Century Gothic" w:hAnsi="Century Gothic"/>
          <w:sz w:val="22"/>
        </w:rPr>
        <w:t>balatonberényi</w:t>
      </w:r>
      <w:proofErr w:type="spellEnd"/>
      <w:r w:rsidRPr="001536AA">
        <w:rPr>
          <w:rFonts w:ascii="Century Gothic" w:hAnsi="Century Gothic"/>
          <w:sz w:val="22"/>
        </w:rPr>
        <w:t xml:space="preserve"> háziorvosi rendelő fenntartási költségeihez történő hozzájárulás címén 2023. január 1. napjától kezdődően az orvosi rendelő felújítási munkáinak megkezdéséig terjedő időszakra a felhasznált víz-, gáz-, és villamosenergia-fogyás díját a szolgáltató által kibocsátott számla alapján teljes összegében a 2023. évi költségvetés terhére átvállalja.</w:t>
      </w:r>
    </w:p>
    <w:p w14:paraId="32A59545" w14:textId="77777777" w:rsidR="001536AA" w:rsidRPr="001536AA" w:rsidRDefault="001536AA" w:rsidP="001536AA">
      <w:pPr>
        <w:spacing w:line="240" w:lineRule="auto"/>
        <w:jc w:val="both"/>
        <w:rPr>
          <w:rFonts w:ascii="Century Gothic" w:eastAsia="Calibri" w:hAnsi="Century Gothic"/>
          <w:sz w:val="22"/>
          <w:lang w:eastAsia="zh-CN"/>
        </w:rPr>
      </w:pPr>
      <w:r w:rsidRPr="001536AA">
        <w:rPr>
          <w:rFonts w:ascii="Century Gothic" w:eastAsia="Calibri" w:hAnsi="Century Gothic"/>
          <w:sz w:val="22"/>
          <w:lang w:eastAsia="zh-CN"/>
        </w:rPr>
        <w:t>Határidő: Dr. Belina Csaba háziorvos és pénzügyi csoport értesítésére 8 nap</w:t>
      </w:r>
    </w:p>
    <w:p w14:paraId="155C48C4" w14:textId="4C94EB41" w:rsidR="001536AA" w:rsidRDefault="001536AA" w:rsidP="001536AA">
      <w:pPr>
        <w:spacing w:line="240" w:lineRule="auto"/>
        <w:jc w:val="both"/>
        <w:rPr>
          <w:rFonts w:ascii="Century Gothic" w:eastAsia="Calibri" w:hAnsi="Century Gothic"/>
          <w:sz w:val="22"/>
          <w:lang w:eastAsia="zh-CN"/>
        </w:rPr>
      </w:pPr>
      <w:r w:rsidRPr="001536AA">
        <w:rPr>
          <w:rFonts w:ascii="Century Gothic" w:eastAsia="Calibri" w:hAnsi="Century Gothic"/>
          <w:sz w:val="22"/>
          <w:lang w:eastAsia="zh-CN"/>
        </w:rPr>
        <w:t xml:space="preserve">Felelős: </w:t>
      </w:r>
      <w:proofErr w:type="spellStart"/>
      <w:r w:rsidRPr="001536AA">
        <w:rPr>
          <w:rFonts w:ascii="Century Gothic" w:eastAsia="Calibri" w:hAnsi="Century Gothic"/>
          <w:sz w:val="22"/>
          <w:lang w:eastAsia="zh-CN"/>
        </w:rPr>
        <w:t>Druskoczi</w:t>
      </w:r>
      <w:proofErr w:type="spellEnd"/>
      <w:r w:rsidRPr="001536AA">
        <w:rPr>
          <w:rFonts w:ascii="Century Gothic" w:eastAsia="Calibri" w:hAnsi="Century Gothic"/>
          <w:sz w:val="22"/>
          <w:lang w:eastAsia="zh-CN"/>
        </w:rPr>
        <w:t xml:space="preserve"> Tünde polgármester</w:t>
      </w:r>
    </w:p>
    <w:p w14:paraId="08120AFD" w14:textId="5A45ACF5" w:rsidR="000A0F3E" w:rsidRDefault="000A0F3E" w:rsidP="001536AA">
      <w:pPr>
        <w:spacing w:line="240" w:lineRule="auto"/>
        <w:jc w:val="both"/>
        <w:rPr>
          <w:rFonts w:ascii="Century Gothic" w:eastAsia="Calibri" w:hAnsi="Century Gothic"/>
          <w:sz w:val="22"/>
          <w:lang w:eastAsia="zh-CN"/>
        </w:rPr>
      </w:pPr>
    </w:p>
    <w:p w14:paraId="3E090B32" w14:textId="27973ED7" w:rsidR="000A0F3E" w:rsidRDefault="000A0F3E" w:rsidP="001536AA">
      <w:pPr>
        <w:spacing w:line="240" w:lineRule="auto"/>
        <w:jc w:val="both"/>
        <w:rPr>
          <w:rFonts w:ascii="Century Gothic" w:eastAsia="Calibri" w:hAnsi="Century Gothic"/>
          <w:b/>
          <w:sz w:val="22"/>
          <w:lang w:eastAsia="zh-CN"/>
        </w:rPr>
      </w:pPr>
      <w:r>
        <w:rPr>
          <w:rFonts w:ascii="Century Gothic" w:eastAsia="Calibri" w:hAnsi="Century Gothic"/>
          <w:b/>
          <w:sz w:val="22"/>
          <w:lang w:eastAsia="zh-CN"/>
        </w:rPr>
        <w:t>A döntésről a pénzügyi csoportot és dr. Belina Csaba háziorvost értesítettük.</w:t>
      </w:r>
    </w:p>
    <w:p w14:paraId="1155718F" w14:textId="77777777" w:rsidR="000A0F3E" w:rsidRPr="000A0F3E" w:rsidRDefault="000A0F3E" w:rsidP="001536AA">
      <w:pPr>
        <w:spacing w:line="240" w:lineRule="auto"/>
        <w:jc w:val="both"/>
        <w:rPr>
          <w:rFonts w:ascii="Century Gothic" w:eastAsia="Calibri" w:hAnsi="Century Gothic"/>
          <w:b/>
          <w:sz w:val="22"/>
          <w:lang w:eastAsia="zh-CN"/>
        </w:rPr>
      </w:pPr>
    </w:p>
    <w:p w14:paraId="580CB020" w14:textId="58D637EB" w:rsidR="001536AA" w:rsidRPr="001536AA" w:rsidRDefault="001536AA" w:rsidP="001536AA">
      <w:pPr>
        <w:spacing w:line="240" w:lineRule="auto"/>
        <w:jc w:val="both"/>
        <w:rPr>
          <w:rFonts w:ascii="Century Gothic" w:hAnsi="Century Gothic" w:cs="Arial"/>
          <w:b/>
          <w:sz w:val="22"/>
          <w:u w:val="single"/>
        </w:rPr>
      </w:pPr>
      <w:r w:rsidRPr="001536AA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1</w:t>
      </w:r>
      <w:r w:rsidRPr="001536AA">
        <w:rPr>
          <w:rFonts w:ascii="Century Gothic" w:eastAsia="Cambria" w:hAnsi="Century Gothic" w:cs="Cambria"/>
          <w:b/>
          <w:bCs/>
          <w:sz w:val="22"/>
          <w:u w:val="single"/>
        </w:rPr>
        <w:t xml:space="preserve">6/2023.(I.26.) határozata a </w:t>
      </w:r>
      <w:r w:rsidRPr="001536AA">
        <w:rPr>
          <w:rFonts w:ascii="Century Gothic" w:hAnsi="Century Gothic" w:cs="Arial"/>
          <w:b/>
          <w:bCs/>
          <w:iCs/>
          <w:sz w:val="22"/>
          <w:u w:val="single"/>
          <w:lang w:eastAsia="ar-SA"/>
        </w:rPr>
        <w:t xml:space="preserve">Ravatalozó felújítása és ravatalozóhoz kapcsolódó 24 fülkés urnafal kialakítása tárgyában lefolytatott </w:t>
      </w:r>
      <w:r w:rsidR="00DF62E9">
        <w:rPr>
          <w:rFonts w:ascii="Century Gothic" w:hAnsi="Century Gothic" w:cs="Arial"/>
          <w:b/>
          <w:sz w:val="22"/>
          <w:u w:val="single"/>
        </w:rPr>
        <w:t>meghívásos eljárásban műszaki ellenőr</w:t>
      </w:r>
      <w:r w:rsidRPr="001536AA">
        <w:rPr>
          <w:rFonts w:ascii="Century Gothic" w:hAnsi="Century Gothic" w:cs="Arial"/>
          <w:b/>
          <w:sz w:val="22"/>
          <w:u w:val="single"/>
        </w:rPr>
        <w:t xml:space="preserve"> kiválasztásáról</w:t>
      </w:r>
    </w:p>
    <w:p w14:paraId="79CDA160" w14:textId="77777777" w:rsidR="001536AA" w:rsidRPr="001536AA" w:rsidRDefault="001536AA" w:rsidP="001536AA">
      <w:pPr>
        <w:pStyle w:val="Listaszerbekezds"/>
        <w:widowControl w:val="0"/>
        <w:numPr>
          <w:ilvl w:val="0"/>
          <w:numId w:val="26"/>
        </w:numPr>
        <w:suppressAutoHyphens/>
        <w:spacing w:line="240" w:lineRule="auto"/>
        <w:ind w:left="0" w:firstLine="0"/>
        <w:jc w:val="both"/>
        <w:rPr>
          <w:rFonts w:ascii="Century Gothic" w:eastAsia="Lucida Sans Unicode" w:hAnsi="Century Gothic" w:cs="Arial"/>
          <w:kern w:val="2"/>
          <w:sz w:val="22"/>
        </w:rPr>
      </w:pPr>
      <w:r w:rsidRPr="001536AA">
        <w:rPr>
          <w:rFonts w:ascii="Century Gothic" w:eastAsia="Lucida Sans Unicode" w:hAnsi="Century Gothic" w:cs="Arial"/>
          <w:kern w:val="2"/>
          <w:sz w:val="22"/>
        </w:rPr>
        <w:t>Balatonberény Község Önkormányzat Képviselő-testülete az MFP-ÖTIF-2022</w:t>
      </w:r>
      <w:r w:rsidRPr="001536AA">
        <w:rPr>
          <w:rFonts w:ascii="Century Gothic" w:eastAsia="Lucida Sans Unicode" w:hAnsi="Century Gothic" w:cs="Arial"/>
          <w:bCs/>
          <w:spacing w:val="-2"/>
          <w:kern w:val="2"/>
          <w:sz w:val="22"/>
        </w:rPr>
        <w:t xml:space="preserve">, </w:t>
      </w:r>
      <w:r w:rsidRPr="001536AA">
        <w:rPr>
          <w:rFonts w:ascii="Century Gothic" w:eastAsia="Lucida Sans Unicode" w:hAnsi="Century Gothic" w:cs="Arial"/>
          <w:bCs/>
          <w:iCs/>
          <w:spacing w:val="-2"/>
          <w:kern w:val="2"/>
          <w:sz w:val="22"/>
        </w:rPr>
        <w:t>Önkormányzati temetők infrastrukturális fejlesztése 2022</w:t>
      </w:r>
      <w:r w:rsidRPr="001536AA">
        <w:rPr>
          <w:rFonts w:ascii="Century Gothic" w:eastAsia="Lucida Sans Unicode" w:hAnsi="Century Gothic" w:cs="Arial"/>
          <w:bCs/>
          <w:kern w:val="2"/>
          <w:sz w:val="22"/>
          <w:lang w:eastAsia="ar-SA"/>
        </w:rPr>
        <w:t xml:space="preserve"> - </w:t>
      </w:r>
      <w:r w:rsidRPr="001536AA">
        <w:rPr>
          <w:rFonts w:ascii="Century Gothic" w:eastAsia="Lucida Sans Unicode" w:hAnsi="Century Gothic" w:cs="Arial"/>
          <w:bCs/>
          <w:iCs/>
          <w:kern w:val="2"/>
          <w:sz w:val="22"/>
          <w:lang w:eastAsia="ar-SA"/>
        </w:rPr>
        <w:t xml:space="preserve">Ravatalozó felújítása és ravatalozóhoz kapcsolódó 24 fülkés urnafal kialakítása - </w:t>
      </w:r>
      <w:r w:rsidRPr="001536AA">
        <w:rPr>
          <w:rFonts w:ascii="Century Gothic" w:eastAsia="Lucida Sans Unicode" w:hAnsi="Century Gothic" w:cs="Arial"/>
          <w:spacing w:val="-2"/>
          <w:kern w:val="2"/>
          <w:sz w:val="22"/>
          <w:lang w:eastAsia="ar-SA"/>
        </w:rPr>
        <w:t xml:space="preserve">kivitelezési munkáihoz kapcsolódó műszaki ellenőrzési feladatok ellátására </w:t>
      </w:r>
      <w:r w:rsidRPr="001536AA">
        <w:rPr>
          <w:rFonts w:ascii="Century Gothic" w:eastAsia="Lucida Sans Unicode" w:hAnsi="Century Gothic" w:cs="Arial"/>
          <w:kern w:val="2"/>
          <w:sz w:val="22"/>
        </w:rPr>
        <w:t>indított - a Kbt. hatálya alá nem tartozó - meghívásos verseny-eljárásban megállapítja:</w:t>
      </w:r>
    </w:p>
    <w:p w14:paraId="60B4D356" w14:textId="77777777" w:rsidR="001536AA" w:rsidRPr="001536AA" w:rsidRDefault="001536AA" w:rsidP="001536AA">
      <w:pPr>
        <w:pStyle w:val="Listaszerbekezds"/>
        <w:numPr>
          <w:ilvl w:val="0"/>
          <w:numId w:val="27"/>
        </w:numPr>
        <w:suppressAutoHyphens/>
        <w:spacing w:line="240" w:lineRule="auto"/>
        <w:jc w:val="both"/>
        <w:rPr>
          <w:rFonts w:ascii="Century Gothic" w:hAnsi="Century Gothic" w:cs="Arial"/>
          <w:sz w:val="22"/>
        </w:rPr>
      </w:pPr>
      <w:r w:rsidRPr="001536AA">
        <w:rPr>
          <w:rFonts w:ascii="Century Gothic" w:hAnsi="Century Gothic" w:cs="Arial"/>
          <w:sz w:val="22"/>
        </w:rPr>
        <w:t>A beszerzési eljárás eredményes volt.</w:t>
      </w:r>
    </w:p>
    <w:p w14:paraId="141C8700" w14:textId="77777777" w:rsidR="001536AA" w:rsidRPr="001536AA" w:rsidRDefault="001536AA" w:rsidP="001536AA">
      <w:pPr>
        <w:pStyle w:val="Listaszerbekezds"/>
        <w:numPr>
          <w:ilvl w:val="0"/>
          <w:numId w:val="27"/>
        </w:numPr>
        <w:suppressAutoHyphens/>
        <w:spacing w:line="240" w:lineRule="auto"/>
        <w:jc w:val="both"/>
        <w:rPr>
          <w:rFonts w:ascii="Century Gothic" w:hAnsi="Century Gothic" w:cs="Arial"/>
          <w:sz w:val="22"/>
        </w:rPr>
      </w:pPr>
      <w:r w:rsidRPr="001536AA">
        <w:rPr>
          <w:rFonts w:ascii="Century Gothic" w:hAnsi="Century Gothic" w:cs="Arial"/>
          <w:sz w:val="22"/>
        </w:rPr>
        <w:t>Az ajánlattevők alkalmasak, ajánlatuk bírálatra alkalmas volt.</w:t>
      </w:r>
    </w:p>
    <w:p w14:paraId="2573CF09" w14:textId="77777777" w:rsidR="001536AA" w:rsidRPr="001536AA" w:rsidRDefault="001536AA" w:rsidP="001536AA">
      <w:pPr>
        <w:pStyle w:val="Listaszerbekezds"/>
        <w:numPr>
          <w:ilvl w:val="0"/>
          <w:numId w:val="27"/>
        </w:numPr>
        <w:suppressAutoHyphens/>
        <w:spacing w:line="240" w:lineRule="auto"/>
        <w:jc w:val="both"/>
        <w:rPr>
          <w:rFonts w:ascii="Century Gothic" w:hAnsi="Century Gothic" w:cs="Arial"/>
          <w:sz w:val="22"/>
        </w:rPr>
      </w:pPr>
      <w:r w:rsidRPr="001536AA">
        <w:rPr>
          <w:rFonts w:ascii="Century Gothic" w:hAnsi="Century Gothic" w:cs="Arial"/>
          <w:sz w:val="22"/>
        </w:rPr>
        <w:t>Az ajánlatok érvényesek.</w:t>
      </w:r>
    </w:p>
    <w:p w14:paraId="66DA6369" w14:textId="77777777" w:rsidR="001536AA" w:rsidRPr="001536AA" w:rsidRDefault="001536AA" w:rsidP="001536AA">
      <w:pPr>
        <w:pStyle w:val="Listaszerbekezds"/>
        <w:numPr>
          <w:ilvl w:val="0"/>
          <w:numId w:val="27"/>
        </w:numPr>
        <w:suppressAutoHyphens/>
        <w:spacing w:line="240" w:lineRule="auto"/>
        <w:jc w:val="both"/>
        <w:rPr>
          <w:rFonts w:ascii="Century Gothic" w:hAnsi="Century Gothic" w:cs="Arial"/>
          <w:sz w:val="22"/>
        </w:rPr>
      </w:pPr>
      <w:r w:rsidRPr="001536AA">
        <w:rPr>
          <w:rFonts w:ascii="Century Gothic" w:hAnsi="Century Gothic" w:cs="Arial"/>
          <w:sz w:val="22"/>
        </w:rPr>
        <w:t xml:space="preserve">Az eljárás nyerteseként hirdeti ki az érvényes ajánlatot adott és a megbízásra alkalmasnak ítélt: </w:t>
      </w:r>
      <w:r w:rsidRPr="001536AA">
        <w:rPr>
          <w:rFonts w:ascii="Century Gothic" w:hAnsi="Century Gothic" w:cs="Arial"/>
          <w:sz w:val="22"/>
          <w:lang w:eastAsia="ar-SA"/>
        </w:rPr>
        <w:t>Jakab Richárd EV. 8380 Hévíz, Attila utca 65. sz.</w:t>
      </w:r>
      <w:r w:rsidRPr="001536AA">
        <w:rPr>
          <w:rFonts w:ascii="Century Gothic" w:hAnsi="Century Gothic" w:cs="Arial"/>
          <w:sz w:val="22"/>
        </w:rPr>
        <w:t xml:space="preserve"> alatti ajánlatadót, az alábbi legalacsonyabb ajánlati árral:</w:t>
      </w:r>
    </w:p>
    <w:tbl>
      <w:tblPr>
        <w:tblW w:w="0" w:type="auto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2"/>
        <w:gridCol w:w="4746"/>
      </w:tblGrid>
      <w:tr w:rsidR="001536AA" w:rsidRPr="001536AA" w14:paraId="7A8FD2D8" w14:textId="77777777" w:rsidTr="00450813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  <w:vAlign w:val="center"/>
          </w:tcPr>
          <w:p w14:paraId="6324967F" w14:textId="77777777" w:rsidR="001536AA" w:rsidRPr="001536AA" w:rsidRDefault="001536AA" w:rsidP="00450813">
            <w:pPr>
              <w:spacing w:before="120" w:after="120" w:line="240" w:lineRule="auto"/>
              <w:ind w:left="720"/>
              <w:jc w:val="center"/>
              <w:rPr>
                <w:rFonts w:ascii="Century Gothic" w:hAnsi="Century Gothic" w:cs="Arial"/>
                <w:sz w:val="22"/>
              </w:rPr>
            </w:pPr>
            <w:r w:rsidRPr="001536AA">
              <w:rPr>
                <w:rFonts w:ascii="Century Gothic" w:hAnsi="Century Gothic" w:cs="Arial"/>
                <w:b/>
                <w:bCs/>
                <w:color w:val="000000"/>
                <w:sz w:val="22"/>
              </w:rPr>
              <w:t>Ajánlat</w:t>
            </w:r>
          </w:p>
        </w:tc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</w:tcPr>
          <w:p w14:paraId="0DAE80CC" w14:textId="77777777" w:rsidR="001536AA" w:rsidRPr="001536AA" w:rsidRDefault="001536AA" w:rsidP="00450813">
            <w:pPr>
              <w:spacing w:before="120" w:after="120" w:line="240" w:lineRule="auto"/>
              <w:ind w:left="720"/>
              <w:jc w:val="center"/>
              <w:rPr>
                <w:rFonts w:ascii="Century Gothic" w:hAnsi="Century Gothic" w:cs="Arial"/>
                <w:sz w:val="22"/>
              </w:rPr>
            </w:pPr>
            <w:r w:rsidRPr="001536AA">
              <w:rPr>
                <w:rFonts w:ascii="Century Gothic" w:hAnsi="Century Gothic" w:cs="Arial"/>
                <w:b/>
                <w:bCs/>
                <w:color w:val="000000"/>
                <w:sz w:val="22"/>
              </w:rPr>
              <w:t>Ajánlat</w:t>
            </w:r>
          </w:p>
        </w:tc>
      </w:tr>
      <w:tr w:rsidR="001536AA" w:rsidRPr="001536AA" w14:paraId="37C19B5E" w14:textId="77777777" w:rsidTr="00450813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98A645" w14:textId="77777777" w:rsidR="001536AA" w:rsidRPr="001536AA" w:rsidRDefault="001536AA" w:rsidP="00450813">
            <w:pPr>
              <w:widowControl w:val="0"/>
              <w:suppressAutoHyphens/>
              <w:autoSpaceDE w:val="0"/>
              <w:spacing w:before="120" w:after="120" w:line="240" w:lineRule="auto"/>
              <w:ind w:left="720"/>
              <w:rPr>
                <w:rFonts w:ascii="Century Gothic" w:eastAsia="Times New Roman" w:hAnsi="Century Gothic" w:cs="Arial"/>
                <w:sz w:val="22"/>
                <w:lang w:eastAsia="zh-CN"/>
              </w:rPr>
            </w:pPr>
            <w:r w:rsidRPr="001536AA">
              <w:rPr>
                <w:rFonts w:ascii="Century Gothic" w:eastAsia="Times New Roman" w:hAnsi="Century Gothic" w:cs="Arial"/>
                <w:b/>
                <w:sz w:val="22"/>
                <w:lang w:eastAsia="zh-CN"/>
              </w:rPr>
              <w:t xml:space="preserve">Bruttó vállalkozói díj (HUF) </w:t>
            </w:r>
          </w:p>
        </w:tc>
        <w:tc>
          <w:tcPr>
            <w:tcW w:w="4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FA45E" w14:textId="77777777" w:rsidR="001536AA" w:rsidRPr="001536AA" w:rsidRDefault="001536AA" w:rsidP="00450813">
            <w:pPr>
              <w:snapToGrid w:val="0"/>
              <w:spacing w:before="120" w:after="120" w:line="240" w:lineRule="auto"/>
              <w:ind w:left="720"/>
              <w:jc w:val="center"/>
              <w:rPr>
                <w:rFonts w:ascii="Century Gothic" w:hAnsi="Century Gothic" w:cs="Arial"/>
                <w:sz w:val="22"/>
              </w:rPr>
            </w:pPr>
            <w:r w:rsidRPr="001536AA">
              <w:rPr>
                <w:rFonts w:ascii="Century Gothic" w:hAnsi="Century Gothic" w:cs="Arial"/>
                <w:b/>
                <w:bCs/>
                <w:color w:val="000000"/>
                <w:sz w:val="22"/>
              </w:rPr>
              <w:t>400.000.- Ft</w:t>
            </w:r>
          </w:p>
        </w:tc>
      </w:tr>
    </w:tbl>
    <w:p w14:paraId="19722A3C" w14:textId="77777777" w:rsidR="001536AA" w:rsidRPr="001536AA" w:rsidRDefault="001536AA" w:rsidP="001536AA">
      <w:pPr>
        <w:pStyle w:val="Listaszerbekezds"/>
        <w:widowControl w:val="0"/>
        <w:numPr>
          <w:ilvl w:val="0"/>
          <w:numId w:val="27"/>
        </w:numPr>
        <w:suppressAutoHyphens/>
        <w:spacing w:line="240" w:lineRule="auto"/>
        <w:jc w:val="both"/>
        <w:rPr>
          <w:rFonts w:ascii="Century Gothic" w:eastAsia="Lucida Sans Unicode" w:hAnsi="Century Gothic" w:cs="Arial"/>
          <w:bCs/>
          <w:kern w:val="2"/>
          <w:sz w:val="22"/>
        </w:rPr>
      </w:pPr>
      <w:r w:rsidRPr="001536AA">
        <w:rPr>
          <w:rFonts w:ascii="Century Gothic" w:eastAsia="Lucida Sans Unicode" w:hAnsi="Century Gothic" w:cs="Arial"/>
          <w:bCs/>
          <w:kern w:val="2"/>
          <w:sz w:val="22"/>
        </w:rPr>
        <w:t>A képviselő-testület felhatalmazza a polgármestert a nyertes ajánlattevővel megkötendő megbízási szerződés aláírására.</w:t>
      </w:r>
    </w:p>
    <w:p w14:paraId="4BCB0568" w14:textId="77777777" w:rsidR="001536AA" w:rsidRPr="001536AA" w:rsidRDefault="001536AA" w:rsidP="001536AA">
      <w:pPr>
        <w:widowControl w:val="0"/>
        <w:suppressAutoHyphens/>
        <w:spacing w:line="240" w:lineRule="auto"/>
        <w:ind w:left="720"/>
        <w:contextualSpacing/>
        <w:jc w:val="both"/>
        <w:rPr>
          <w:rFonts w:ascii="Century Gothic" w:eastAsia="Lucida Sans Unicode" w:hAnsi="Century Gothic" w:cs="Arial"/>
          <w:bCs/>
          <w:kern w:val="2"/>
          <w:sz w:val="22"/>
        </w:rPr>
      </w:pPr>
    </w:p>
    <w:p w14:paraId="469B36CE" w14:textId="77777777" w:rsidR="001536AA" w:rsidRPr="001536AA" w:rsidRDefault="001536AA" w:rsidP="001536AA">
      <w:pPr>
        <w:pStyle w:val="Listaszerbekezds"/>
        <w:widowControl w:val="0"/>
        <w:numPr>
          <w:ilvl w:val="0"/>
          <w:numId w:val="26"/>
        </w:numPr>
        <w:suppressAutoHyphens/>
        <w:spacing w:line="240" w:lineRule="auto"/>
        <w:ind w:left="0" w:firstLine="0"/>
        <w:jc w:val="both"/>
        <w:rPr>
          <w:rFonts w:ascii="Century Gothic" w:eastAsia="Lucida Sans Unicode" w:hAnsi="Century Gothic" w:cs="Arial"/>
          <w:bCs/>
          <w:kern w:val="2"/>
          <w:sz w:val="22"/>
        </w:rPr>
      </w:pPr>
      <w:r w:rsidRPr="001536AA">
        <w:rPr>
          <w:rFonts w:ascii="Century Gothic" w:eastAsia="Lucida Sans Unicode" w:hAnsi="Century Gothic" w:cs="Arial"/>
          <w:bCs/>
          <w:kern w:val="2"/>
          <w:sz w:val="22"/>
        </w:rPr>
        <w:t>A képviselő-testület felkéri a polgármestert, hogy a kivitelezési eljárás alatt a temetkezés rendjére vonatkozóan tájékoztassa a lakosságot a község honlapján és hirdetőtábláin, valamint a helyi újságban.</w:t>
      </w:r>
    </w:p>
    <w:p w14:paraId="4B925660" w14:textId="77777777" w:rsidR="001536AA" w:rsidRPr="001536AA" w:rsidRDefault="001536AA" w:rsidP="001536AA">
      <w:pPr>
        <w:pStyle w:val="Listaszerbekezds"/>
        <w:widowControl w:val="0"/>
        <w:suppressAutoHyphens/>
        <w:spacing w:line="240" w:lineRule="auto"/>
        <w:ind w:left="0"/>
        <w:jc w:val="both"/>
        <w:rPr>
          <w:rFonts w:ascii="Century Gothic" w:eastAsia="Lucida Sans Unicode" w:hAnsi="Century Gothic" w:cs="Arial"/>
          <w:bCs/>
          <w:kern w:val="2"/>
          <w:sz w:val="22"/>
        </w:rPr>
      </w:pPr>
    </w:p>
    <w:p w14:paraId="48087D09" w14:textId="7323C13B" w:rsidR="001536AA" w:rsidRDefault="001536AA" w:rsidP="001536AA">
      <w:pPr>
        <w:spacing w:line="240" w:lineRule="auto"/>
        <w:jc w:val="both"/>
        <w:rPr>
          <w:rFonts w:ascii="Century Gothic" w:hAnsi="Century Gothic" w:cs="Arial"/>
          <w:bCs/>
          <w:sz w:val="22"/>
        </w:rPr>
      </w:pPr>
      <w:r w:rsidRPr="001536AA">
        <w:rPr>
          <w:rFonts w:ascii="Century Gothic" w:hAnsi="Century Gothic" w:cs="Arial"/>
          <w:bCs/>
          <w:sz w:val="22"/>
        </w:rPr>
        <w:t>Határidő: a megbízási szerződés megkötésére 2023. 01. 31., hirdetmény közzétételére 8 nap</w:t>
      </w:r>
    </w:p>
    <w:p w14:paraId="3DB8E86C" w14:textId="2FF9566C" w:rsidR="000A0F3E" w:rsidRDefault="000A0F3E" w:rsidP="001536AA">
      <w:pPr>
        <w:spacing w:line="240" w:lineRule="auto"/>
        <w:jc w:val="both"/>
        <w:rPr>
          <w:rFonts w:ascii="Century Gothic" w:hAnsi="Century Gothic" w:cs="Arial"/>
          <w:bCs/>
          <w:sz w:val="22"/>
        </w:rPr>
      </w:pPr>
    </w:p>
    <w:p w14:paraId="0B753CF6" w14:textId="2380CC3E" w:rsidR="000A0F3E" w:rsidRDefault="000A0F3E" w:rsidP="000A0F3E">
      <w:pPr>
        <w:spacing w:line="240" w:lineRule="auto"/>
        <w:jc w:val="both"/>
        <w:rPr>
          <w:rFonts w:ascii="Century Gothic" w:hAnsi="Century Gothic" w:cs="Arial"/>
          <w:b/>
          <w:bCs/>
          <w:sz w:val="22"/>
        </w:rPr>
      </w:pPr>
      <w:r>
        <w:rPr>
          <w:rFonts w:ascii="Century Gothic" w:hAnsi="Century Gothic" w:cs="Arial"/>
          <w:b/>
          <w:bCs/>
          <w:sz w:val="22"/>
        </w:rPr>
        <w:t>A felújítás alatti temetkezési rendről a lakosságot tájékoztattuk, a kiválasztott műszaki ellenőrrel a szerződést megkötöttük.</w:t>
      </w:r>
    </w:p>
    <w:p w14:paraId="0A97E9DF" w14:textId="77777777" w:rsidR="000A0F3E" w:rsidRPr="000A0F3E" w:rsidRDefault="000A0F3E" w:rsidP="000A0F3E">
      <w:pPr>
        <w:spacing w:line="240" w:lineRule="auto"/>
        <w:rPr>
          <w:rFonts w:ascii="Century Gothic" w:hAnsi="Century Gothic" w:cs="Arial"/>
          <w:b/>
          <w:sz w:val="22"/>
        </w:rPr>
      </w:pPr>
    </w:p>
    <w:p w14:paraId="45CBD137" w14:textId="061CE1FE" w:rsidR="001536AA" w:rsidRPr="001536AA" w:rsidRDefault="001536AA" w:rsidP="001536AA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1536AA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1</w:t>
      </w:r>
      <w:r w:rsidRPr="001536AA">
        <w:rPr>
          <w:rFonts w:ascii="Century Gothic" w:eastAsia="Cambria" w:hAnsi="Century Gothic" w:cs="Cambria"/>
          <w:b/>
          <w:bCs/>
          <w:sz w:val="22"/>
          <w:u w:val="single"/>
        </w:rPr>
        <w:t xml:space="preserve">7/2023.(I.26.) határozata a </w:t>
      </w:r>
      <w:r w:rsidRPr="001536AA">
        <w:rPr>
          <w:rFonts w:ascii="Century Gothic" w:hAnsi="Century Gothic" w:cs="Arial"/>
          <w:b/>
          <w:bCs/>
          <w:iCs/>
          <w:sz w:val="22"/>
          <w:u w:val="single"/>
          <w:lang w:eastAsia="ar-SA"/>
        </w:rPr>
        <w:t>Múltház Múz</w:t>
      </w:r>
      <w:r w:rsidR="00DF62E9">
        <w:rPr>
          <w:rFonts w:ascii="Century Gothic" w:hAnsi="Century Gothic" w:cs="Arial"/>
          <w:b/>
          <w:bCs/>
          <w:iCs/>
          <w:sz w:val="22"/>
          <w:u w:val="single"/>
          <w:lang w:eastAsia="ar-SA"/>
        </w:rPr>
        <w:t>eum felújítására kivitelező</w:t>
      </w:r>
      <w:r w:rsidRPr="001536AA">
        <w:rPr>
          <w:rFonts w:ascii="Century Gothic" w:hAnsi="Century Gothic" w:cs="Arial"/>
          <w:b/>
          <w:bCs/>
          <w:iCs/>
          <w:sz w:val="22"/>
          <w:u w:val="single"/>
          <w:lang w:eastAsia="ar-SA"/>
        </w:rPr>
        <w:t xml:space="preserve"> kiválasztásáról</w:t>
      </w:r>
    </w:p>
    <w:p w14:paraId="372600ED" w14:textId="77777777" w:rsidR="001536AA" w:rsidRPr="001536AA" w:rsidRDefault="001536AA" w:rsidP="001536AA">
      <w:pPr>
        <w:pStyle w:val="Listaszerbekezds"/>
        <w:numPr>
          <w:ilvl w:val="0"/>
          <w:numId w:val="28"/>
        </w:numPr>
        <w:suppressAutoHyphens/>
        <w:spacing w:line="240" w:lineRule="auto"/>
        <w:ind w:left="0" w:firstLine="0"/>
        <w:rPr>
          <w:rFonts w:ascii="Century Gothic" w:hAnsi="Century Gothic"/>
          <w:sz w:val="22"/>
        </w:rPr>
      </w:pPr>
      <w:r w:rsidRPr="001536AA">
        <w:rPr>
          <w:rFonts w:ascii="Century Gothic" w:hAnsi="Century Gothic" w:cs="Arial"/>
          <w:sz w:val="22"/>
        </w:rPr>
        <w:t>Balatonberény Község Önkormányzatának Képviselő- testülete - mint ajánlatkérő - a Múltház Múzeum felújítására és fejlesztésére másodízben indított közbeszerzési eljárást eredményesnek nyilvánítja.</w:t>
      </w:r>
    </w:p>
    <w:p w14:paraId="47FE44B0" w14:textId="77777777" w:rsidR="001536AA" w:rsidRPr="001536AA" w:rsidRDefault="001536AA" w:rsidP="001536AA">
      <w:pPr>
        <w:pStyle w:val="Listaszerbekezds"/>
        <w:numPr>
          <w:ilvl w:val="0"/>
          <w:numId w:val="28"/>
        </w:numPr>
        <w:suppressAutoHyphens/>
        <w:spacing w:line="240" w:lineRule="auto"/>
        <w:ind w:left="0" w:firstLine="0"/>
        <w:jc w:val="both"/>
        <w:rPr>
          <w:rFonts w:ascii="Century Gothic" w:hAnsi="Century Gothic"/>
          <w:sz w:val="22"/>
        </w:rPr>
      </w:pPr>
      <w:r w:rsidRPr="001536AA">
        <w:rPr>
          <w:rFonts w:ascii="Century Gothic" w:hAnsi="Century Gothic" w:cs="Arial"/>
          <w:sz w:val="22"/>
        </w:rPr>
        <w:t xml:space="preserve">A </w:t>
      </w:r>
      <w:proofErr w:type="spellStart"/>
      <w:r w:rsidRPr="001536AA">
        <w:rPr>
          <w:rFonts w:ascii="Century Gothic" w:hAnsi="Century Gothic" w:cs="Arial"/>
          <w:sz w:val="22"/>
        </w:rPr>
        <w:t>Plantana</w:t>
      </w:r>
      <w:proofErr w:type="spellEnd"/>
      <w:r w:rsidRPr="001536AA">
        <w:rPr>
          <w:rFonts w:ascii="Century Gothic" w:hAnsi="Century Gothic" w:cs="Arial"/>
          <w:sz w:val="22"/>
        </w:rPr>
        <w:t xml:space="preserve"> Kereskedelmi és Szolgáltató Kft. ajánlattevő ajánlatát érvénytelenné nyilvánítja a Kbt. 73. § (1) </w:t>
      </w:r>
      <w:proofErr w:type="spellStart"/>
      <w:r w:rsidRPr="001536AA">
        <w:rPr>
          <w:rFonts w:ascii="Century Gothic" w:hAnsi="Century Gothic" w:cs="Arial"/>
          <w:sz w:val="22"/>
        </w:rPr>
        <w:t>bek</w:t>
      </w:r>
      <w:proofErr w:type="spellEnd"/>
      <w:r w:rsidRPr="001536AA">
        <w:rPr>
          <w:rFonts w:ascii="Century Gothic" w:hAnsi="Century Gothic" w:cs="Arial"/>
          <w:sz w:val="22"/>
        </w:rPr>
        <w:t xml:space="preserve">. e) pontja alapján. </w:t>
      </w:r>
    </w:p>
    <w:p w14:paraId="009DDD72" w14:textId="77777777" w:rsidR="001536AA" w:rsidRPr="001536AA" w:rsidRDefault="001536AA" w:rsidP="001536AA">
      <w:pPr>
        <w:pStyle w:val="Listaszerbekezds"/>
        <w:numPr>
          <w:ilvl w:val="0"/>
          <w:numId w:val="28"/>
        </w:numPr>
        <w:suppressAutoHyphens/>
        <w:spacing w:line="240" w:lineRule="auto"/>
        <w:ind w:left="0" w:firstLine="0"/>
        <w:jc w:val="both"/>
        <w:rPr>
          <w:rFonts w:ascii="Century Gothic" w:hAnsi="Century Gothic"/>
          <w:sz w:val="22"/>
        </w:rPr>
      </w:pPr>
      <w:r w:rsidRPr="001536AA">
        <w:rPr>
          <w:rFonts w:ascii="Century Gothic" w:hAnsi="Century Gothic" w:cs="Arial"/>
          <w:sz w:val="22"/>
        </w:rPr>
        <w:t xml:space="preserve">A </w:t>
      </w:r>
      <w:proofErr w:type="spellStart"/>
      <w:r w:rsidRPr="001536AA">
        <w:rPr>
          <w:rFonts w:ascii="Century Gothic" w:hAnsi="Century Gothic" w:cs="Arial"/>
          <w:sz w:val="22"/>
        </w:rPr>
        <w:t>Konzultax</w:t>
      </w:r>
      <w:proofErr w:type="spellEnd"/>
      <w:r w:rsidRPr="001536AA">
        <w:rPr>
          <w:rFonts w:ascii="Century Gothic" w:hAnsi="Century Gothic" w:cs="Arial"/>
          <w:sz w:val="22"/>
        </w:rPr>
        <w:t xml:space="preserve"> Műszaki és Szolgáltató Kft. ajánlattevő ajánlatát </w:t>
      </w:r>
      <w:r w:rsidRPr="001536AA">
        <w:rPr>
          <w:rFonts w:ascii="Century Gothic" w:hAnsi="Century Gothic" w:cs="Arial"/>
          <w:b/>
          <w:bCs/>
          <w:sz w:val="22"/>
        </w:rPr>
        <w:t xml:space="preserve">érvényessé-, és nyertessé nyilvánítja - </w:t>
      </w:r>
      <w:r w:rsidRPr="001536AA">
        <w:rPr>
          <w:rFonts w:ascii="Century Gothic" w:hAnsi="Century Gothic" w:cs="Arial"/>
          <w:sz w:val="22"/>
        </w:rPr>
        <w:t xml:space="preserve">tekintettel arra, hogy ajánlattevő tette a legjobb ár-érték arányt tartalmazó ajánlatot - </w:t>
      </w:r>
      <w:r w:rsidRPr="001536AA">
        <w:rPr>
          <w:rFonts w:ascii="Century Gothic" w:hAnsi="Century Gothic" w:cs="Arial"/>
          <w:b/>
          <w:bCs/>
          <w:sz w:val="22"/>
        </w:rPr>
        <w:t xml:space="preserve">bruttó 71.272.563.- Ft vállalási összeggel </w:t>
      </w:r>
      <w:r w:rsidRPr="001536AA">
        <w:rPr>
          <w:rFonts w:ascii="Century Gothic" w:hAnsi="Century Gothic" w:cs="Arial"/>
          <w:sz w:val="22"/>
        </w:rPr>
        <w:t>és</w:t>
      </w:r>
      <w:r w:rsidRPr="001536AA">
        <w:rPr>
          <w:rFonts w:ascii="Century Gothic" w:hAnsi="Century Gothic" w:cs="Arial"/>
          <w:b/>
          <w:bCs/>
          <w:sz w:val="22"/>
        </w:rPr>
        <w:t xml:space="preserve"> a szerződéskötéstől számított 90 napos </w:t>
      </w:r>
      <w:r w:rsidRPr="001536AA">
        <w:rPr>
          <w:rFonts w:ascii="Century Gothic" w:hAnsi="Century Gothic" w:cs="Arial"/>
          <w:sz w:val="22"/>
        </w:rPr>
        <w:t>teljesítési határidő megállapításával.</w:t>
      </w:r>
    </w:p>
    <w:p w14:paraId="43451928" w14:textId="77777777" w:rsidR="001536AA" w:rsidRPr="001536AA" w:rsidRDefault="001536AA" w:rsidP="001536AA">
      <w:pPr>
        <w:pStyle w:val="Listaszerbekezds"/>
        <w:numPr>
          <w:ilvl w:val="0"/>
          <w:numId w:val="28"/>
        </w:numPr>
        <w:suppressAutoHyphens/>
        <w:spacing w:line="240" w:lineRule="auto"/>
        <w:ind w:left="0" w:firstLine="0"/>
        <w:jc w:val="both"/>
        <w:rPr>
          <w:rFonts w:ascii="Century Gothic" w:hAnsi="Century Gothic"/>
          <w:sz w:val="22"/>
        </w:rPr>
      </w:pPr>
      <w:r w:rsidRPr="001536AA">
        <w:rPr>
          <w:rFonts w:ascii="Century Gothic" w:hAnsi="Century Gothic" w:cs="Arial"/>
          <w:sz w:val="22"/>
        </w:rPr>
        <w:t xml:space="preserve">A BMT Mérnöki Zrt. ajánlattevő ajánlatát érvényessé nyilvánítja, és </w:t>
      </w:r>
      <w:r w:rsidRPr="001536AA">
        <w:rPr>
          <w:rFonts w:ascii="Century Gothic" w:hAnsi="Century Gothic" w:cs="Arial"/>
          <w:b/>
          <w:bCs/>
          <w:sz w:val="22"/>
        </w:rPr>
        <w:t xml:space="preserve">második legkedvezőbb </w:t>
      </w:r>
      <w:r w:rsidRPr="001536AA">
        <w:rPr>
          <w:rFonts w:ascii="Century Gothic" w:hAnsi="Century Gothic" w:cs="Arial"/>
          <w:sz w:val="22"/>
        </w:rPr>
        <w:t>ajánlattevőnek nyilvánítja tekintettel arra, hogy ajánlattevő tette a második legjobb ár-érték arányt tartalmazó ajánlatot, bruttó 87.495.282.-Ft összeggel.</w:t>
      </w:r>
    </w:p>
    <w:p w14:paraId="4CE2FCF5" w14:textId="77777777" w:rsidR="001536AA" w:rsidRPr="001536AA" w:rsidRDefault="001536AA" w:rsidP="001536AA">
      <w:pPr>
        <w:pStyle w:val="Listaszerbekezds"/>
        <w:numPr>
          <w:ilvl w:val="0"/>
          <w:numId w:val="28"/>
        </w:numPr>
        <w:suppressAutoHyphens/>
        <w:spacing w:line="240" w:lineRule="auto"/>
        <w:ind w:left="0" w:firstLine="0"/>
        <w:jc w:val="both"/>
        <w:rPr>
          <w:rFonts w:ascii="Century Gothic" w:hAnsi="Century Gothic"/>
          <w:sz w:val="22"/>
        </w:rPr>
      </w:pPr>
      <w:r w:rsidRPr="001536AA">
        <w:rPr>
          <w:rFonts w:ascii="Century Gothic" w:hAnsi="Century Gothic" w:cs="Arial"/>
          <w:bCs/>
          <w:sz w:val="22"/>
        </w:rPr>
        <w:t>Mivel a támogatással elnyert építésre rendelkezésre álló összege (64.550.000.-Ft) nem fedezi a nyertes ajánlatot adó által megajánlott vállalási árra (</w:t>
      </w:r>
      <w:r w:rsidRPr="001536AA">
        <w:rPr>
          <w:rFonts w:ascii="Century Gothic" w:hAnsi="Century Gothic" w:cs="Arial"/>
          <w:sz w:val="22"/>
        </w:rPr>
        <w:t xml:space="preserve">71.272.563.- Ft), </w:t>
      </w:r>
      <w:r w:rsidRPr="001536AA">
        <w:rPr>
          <w:rFonts w:ascii="Century Gothic" w:hAnsi="Century Gothic" w:cs="Arial"/>
          <w:bCs/>
          <w:sz w:val="22"/>
        </w:rPr>
        <w:lastRenderedPageBreak/>
        <w:t xml:space="preserve">a különbözeti összeget 6.772.563.-Ft-ot (önrész) az önkormányzat a 2023. évi költségvetése terhére biztosítja. </w:t>
      </w:r>
    </w:p>
    <w:p w14:paraId="3B0F17C0" w14:textId="77777777" w:rsidR="001536AA" w:rsidRPr="001536AA" w:rsidRDefault="001536AA" w:rsidP="001536AA">
      <w:pPr>
        <w:pStyle w:val="Listaszerbekezds"/>
        <w:numPr>
          <w:ilvl w:val="0"/>
          <w:numId w:val="28"/>
        </w:numPr>
        <w:suppressAutoHyphens/>
        <w:spacing w:line="240" w:lineRule="auto"/>
        <w:ind w:left="0" w:firstLine="0"/>
        <w:jc w:val="both"/>
        <w:rPr>
          <w:rFonts w:ascii="Century Gothic" w:hAnsi="Century Gothic"/>
          <w:sz w:val="22"/>
        </w:rPr>
      </w:pPr>
      <w:r w:rsidRPr="001536AA">
        <w:rPr>
          <w:rFonts w:ascii="Century Gothic" w:hAnsi="Century Gothic" w:cs="Arial"/>
          <w:sz w:val="22"/>
        </w:rPr>
        <w:t>A képviselő-testület felhatalmazza a polgármestert a vállalkozási szerződés megkötésére és aláírására.</w:t>
      </w:r>
    </w:p>
    <w:p w14:paraId="4D0EE4EF" w14:textId="77777777" w:rsidR="001536AA" w:rsidRPr="001536AA" w:rsidRDefault="001536AA" w:rsidP="001536AA">
      <w:pPr>
        <w:spacing w:line="240" w:lineRule="auto"/>
        <w:jc w:val="both"/>
        <w:rPr>
          <w:rFonts w:ascii="Century Gothic" w:hAnsi="Century Gothic" w:cs="Arial"/>
          <w:sz w:val="22"/>
        </w:rPr>
      </w:pPr>
    </w:p>
    <w:p w14:paraId="4F7189E7" w14:textId="77777777" w:rsidR="001536AA" w:rsidRPr="001536AA" w:rsidRDefault="001536AA" w:rsidP="001536AA">
      <w:pPr>
        <w:spacing w:line="240" w:lineRule="auto"/>
        <w:jc w:val="both"/>
        <w:rPr>
          <w:rFonts w:ascii="Century Gothic" w:hAnsi="Century Gothic"/>
          <w:sz w:val="22"/>
        </w:rPr>
      </w:pPr>
      <w:r w:rsidRPr="001536AA">
        <w:rPr>
          <w:rFonts w:ascii="Century Gothic" w:hAnsi="Century Gothic" w:cs="Arial"/>
          <w:sz w:val="22"/>
        </w:rPr>
        <w:t>Határidő: 2023. 02. 15.</w:t>
      </w:r>
    </w:p>
    <w:p w14:paraId="51C43E08" w14:textId="39E6E73E" w:rsidR="001536AA" w:rsidRDefault="001536AA" w:rsidP="001536AA">
      <w:pPr>
        <w:widowControl w:val="0"/>
        <w:suppressAutoHyphens/>
        <w:spacing w:line="240" w:lineRule="auto"/>
        <w:contextualSpacing/>
        <w:jc w:val="both"/>
        <w:rPr>
          <w:rFonts w:ascii="Century Gothic" w:eastAsia="Lucida Sans Unicode" w:hAnsi="Century Gothic" w:cs="Arial"/>
          <w:kern w:val="2"/>
          <w:sz w:val="22"/>
        </w:rPr>
      </w:pPr>
      <w:r w:rsidRPr="001536AA">
        <w:rPr>
          <w:rFonts w:ascii="Century Gothic" w:eastAsia="Lucida Sans Unicode" w:hAnsi="Century Gothic" w:cs="Arial"/>
          <w:kern w:val="2"/>
          <w:sz w:val="22"/>
        </w:rPr>
        <w:t xml:space="preserve">Felelős: </w:t>
      </w:r>
      <w:proofErr w:type="spellStart"/>
      <w:r w:rsidRPr="001536AA">
        <w:rPr>
          <w:rFonts w:ascii="Century Gothic" w:eastAsia="Lucida Sans Unicode" w:hAnsi="Century Gothic" w:cs="Arial"/>
          <w:kern w:val="2"/>
          <w:sz w:val="22"/>
        </w:rPr>
        <w:t>Druskoczi</w:t>
      </w:r>
      <w:proofErr w:type="spellEnd"/>
      <w:r w:rsidRPr="001536AA">
        <w:rPr>
          <w:rFonts w:ascii="Century Gothic" w:eastAsia="Lucida Sans Unicode" w:hAnsi="Century Gothic" w:cs="Arial"/>
          <w:kern w:val="2"/>
          <w:sz w:val="22"/>
        </w:rPr>
        <w:t xml:space="preserve"> Tünde polgármester</w:t>
      </w:r>
    </w:p>
    <w:p w14:paraId="6A421A99" w14:textId="61E67F61" w:rsidR="00DF62E9" w:rsidRDefault="00DF62E9" w:rsidP="001536AA">
      <w:pPr>
        <w:widowControl w:val="0"/>
        <w:suppressAutoHyphens/>
        <w:spacing w:line="240" w:lineRule="auto"/>
        <w:contextualSpacing/>
        <w:jc w:val="both"/>
        <w:rPr>
          <w:rFonts w:ascii="Century Gothic" w:eastAsia="Lucida Sans Unicode" w:hAnsi="Century Gothic" w:cs="Arial"/>
          <w:kern w:val="2"/>
          <w:sz w:val="22"/>
        </w:rPr>
      </w:pPr>
    </w:p>
    <w:p w14:paraId="62B1A373" w14:textId="57A79945" w:rsidR="00DF62E9" w:rsidRPr="00DF62E9" w:rsidRDefault="00DF62E9" w:rsidP="001536AA">
      <w:pPr>
        <w:widowControl w:val="0"/>
        <w:suppressAutoHyphens/>
        <w:spacing w:line="240" w:lineRule="auto"/>
        <w:contextualSpacing/>
        <w:jc w:val="both"/>
        <w:rPr>
          <w:rFonts w:ascii="Century Gothic" w:eastAsia="Lucida Sans Unicode" w:hAnsi="Century Gothic" w:cs="Arial"/>
          <w:b/>
          <w:kern w:val="2"/>
          <w:sz w:val="22"/>
        </w:rPr>
      </w:pPr>
      <w:r>
        <w:rPr>
          <w:rFonts w:ascii="Century Gothic" w:eastAsia="Lucida Sans Unicode" w:hAnsi="Century Gothic" w:cs="Arial"/>
          <w:b/>
          <w:kern w:val="2"/>
          <w:sz w:val="22"/>
        </w:rPr>
        <w:t>A kivitelezővel a vállalkozási szerződést megkötöttük, a munkaterület átadására a napokban sor kerül.</w:t>
      </w:r>
    </w:p>
    <w:p w14:paraId="1B1C1942" w14:textId="677B687A" w:rsidR="000A0F3E" w:rsidRPr="001536AA" w:rsidRDefault="000A0F3E" w:rsidP="001536AA">
      <w:pPr>
        <w:spacing w:line="240" w:lineRule="auto"/>
        <w:rPr>
          <w:rFonts w:ascii="Century Gothic" w:hAnsi="Century Gothic"/>
          <w:sz w:val="22"/>
        </w:rPr>
      </w:pPr>
    </w:p>
    <w:p w14:paraId="3531E10C" w14:textId="77777777" w:rsidR="001536AA" w:rsidRPr="001536AA" w:rsidRDefault="001536AA" w:rsidP="001536AA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1536AA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1</w:t>
      </w:r>
      <w:r w:rsidRPr="001536AA">
        <w:rPr>
          <w:rFonts w:ascii="Century Gothic" w:eastAsia="Cambria" w:hAnsi="Century Gothic" w:cs="Cambria"/>
          <w:b/>
          <w:bCs/>
          <w:sz w:val="22"/>
          <w:u w:val="single"/>
        </w:rPr>
        <w:t>9/2023.(I.26.) határozata a Marcali Mentők Egyesülete anyagi támogatásáról</w:t>
      </w:r>
    </w:p>
    <w:p w14:paraId="5593581C" w14:textId="77777777" w:rsidR="001536AA" w:rsidRPr="001536AA" w:rsidRDefault="001536AA" w:rsidP="001536AA">
      <w:pPr>
        <w:spacing w:after="200" w:line="240" w:lineRule="auto"/>
        <w:jc w:val="both"/>
        <w:rPr>
          <w:rFonts w:ascii="Century Gothic" w:hAnsi="Century Gothic"/>
          <w:sz w:val="22"/>
        </w:rPr>
      </w:pPr>
      <w:r w:rsidRPr="001536AA">
        <w:rPr>
          <w:rFonts w:ascii="Century Gothic" w:hAnsi="Century Gothic" w:cs="Times New Roman"/>
          <w:sz w:val="22"/>
        </w:rPr>
        <w:t>Balatonberény Község Önkormányzat képviselő-testülete a Marcali Mentők Egyesülete kérelmét megtárgyalta és a kérelmező részére 100.000 Ft anyagi támogatást nyújt a 2023. évi költségvetés terhére.</w:t>
      </w:r>
    </w:p>
    <w:p w14:paraId="10A80058" w14:textId="77777777" w:rsidR="001536AA" w:rsidRPr="001536AA" w:rsidRDefault="001536AA" w:rsidP="001536AA">
      <w:pPr>
        <w:spacing w:line="240" w:lineRule="auto"/>
        <w:rPr>
          <w:rFonts w:ascii="Century Gothic" w:hAnsi="Century Gothic"/>
          <w:sz w:val="22"/>
        </w:rPr>
      </w:pPr>
      <w:r w:rsidRPr="001536AA">
        <w:rPr>
          <w:rFonts w:ascii="Century Gothic" w:hAnsi="Century Gothic" w:cs="Times New Roman"/>
          <w:sz w:val="22"/>
        </w:rPr>
        <w:t>Határidő: 8 nap</w:t>
      </w:r>
    </w:p>
    <w:p w14:paraId="1821DF1A" w14:textId="0861F25F" w:rsidR="001536AA" w:rsidRDefault="001536AA" w:rsidP="001536AA">
      <w:pPr>
        <w:spacing w:line="240" w:lineRule="auto"/>
        <w:rPr>
          <w:rFonts w:ascii="Century Gothic" w:hAnsi="Century Gothic" w:cs="Times New Roman"/>
          <w:sz w:val="22"/>
        </w:rPr>
      </w:pPr>
      <w:r w:rsidRPr="001536AA">
        <w:rPr>
          <w:rFonts w:ascii="Century Gothic" w:hAnsi="Century Gothic" w:cs="Times New Roman"/>
          <w:sz w:val="22"/>
        </w:rPr>
        <w:t xml:space="preserve">Felelős: </w:t>
      </w:r>
      <w:proofErr w:type="spellStart"/>
      <w:r w:rsidRPr="001536AA">
        <w:rPr>
          <w:rFonts w:ascii="Century Gothic" w:hAnsi="Century Gothic" w:cs="Times New Roman"/>
          <w:sz w:val="22"/>
        </w:rPr>
        <w:t>Druskoczi</w:t>
      </w:r>
      <w:proofErr w:type="spellEnd"/>
      <w:r w:rsidRPr="001536AA">
        <w:rPr>
          <w:rFonts w:ascii="Century Gothic" w:hAnsi="Century Gothic" w:cs="Times New Roman"/>
          <w:sz w:val="22"/>
        </w:rPr>
        <w:t xml:space="preserve"> Tünde polgármester</w:t>
      </w:r>
    </w:p>
    <w:p w14:paraId="309BC9CE" w14:textId="7FE95FF3" w:rsidR="000A0F3E" w:rsidRDefault="000A0F3E" w:rsidP="001536AA">
      <w:pPr>
        <w:spacing w:line="240" w:lineRule="auto"/>
        <w:rPr>
          <w:rFonts w:ascii="Century Gothic" w:hAnsi="Century Gothic" w:cs="Times New Roman"/>
          <w:sz w:val="22"/>
        </w:rPr>
      </w:pPr>
    </w:p>
    <w:p w14:paraId="3712DD5F" w14:textId="4E5CC041" w:rsidR="000A0F3E" w:rsidRDefault="000A0F3E" w:rsidP="000A0F3E">
      <w:pPr>
        <w:spacing w:line="240" w:lineRule="auto"/>
        <w:jc w:val="both"/>
        <w:rPr>
          <w:rFonts w:ascii="Century Gothic" w:hAnsi="Century Gothic" w:cs="Times New Roman"/>
          <w:sz w:val="22"/>
        </w:rPr>
      </w:pPr>
      <w:r w:rsidRPr="000A0F3E">
        <w:rPr>
          <w:rFonts w:ascii="Century Gothic" w:hAnsi="Century Gothic" w:cs="Times New Roman"/>
          <w:b/>
          <w:sz w:val="22"/>
        </w:rPr>
        <w:t>Az anyagi támogatás kiutalása érdekében a képviselő-testület határozatát megküldtük a pénzügyi csoport részére</w:t>
      </w:r>
      <w:r>
        <w:rPr>
          <w:rFonts w:ascii="Century Gothic" w:hAnsi="Century Gothic" w:cs="Times New Roman"/>
          <w:sz w:val="22"/>
        </w:rPr>
        <w:t>.</w:t>
      </w:r>
    </w:p>
    <w:p w14:paraId="57484F5C" w14:textId="77777777" w:rsidR="000A0F3E" w:rsidRPr="001536AA" w:rsidRDefault="000A0F3E" w:rsidP="000A0F3E">
      <w:pPr>
        <w:spacing w:line="240" w:lineRule="auto"/>
        <w:jc w:val="both"/>
        <w:rPr>
          <w:rFonts w:ascii="Century Gothic" w:hAnsi="Century Gothic" w:cs="Times New Roman"/>
          <w:sz w:val="22"/>
        </w:rPr>
      </w:pPr>
    </w:p>
    <w:p w14:paraId="1C17181C" w14:textId="77777777" w:rsidR="001536AA" w:rsidRPr="001536AA" w:rsidRDefault="001536AA" w:rsidP="001536AA">
      <w:pPr>
        <w:spacing w:line="240" w:lineRule="auto"/>
        <w:jc w:val="both"/>
        <w:rPr>
          <w:rFonts w:ascii="Century Gothic" w:eastAsia="Cambria" w:hAnsi="Century Gothic" w:cs="Cambria"/>
          <w:b/>
          <w:bCs/>
          <w:sz w:val="22"/>
          <w:u w:val="single"/>
        </w:rPr>
      </w:pPr>
      <w:r w:rsidRPr="001536AA">
        <w:rPr>
          <w:rFonts w:ascii="Century Gothic" w:eastAsia="Cambria" w:hAnsi="Century Gothic" w:cs="Cambria"/>
          <w:b/>
          <w:sz w:val="22"/>
          <w:u w:val="single"/>
        </w:rPr>
        <w:t>Balatonberény Község Önkormányzata Képviselő-testületének 20</w:t>
      </w:r>
      <w:r w:rsidRPr="001536AA">
        <w:rPr>
          <w:rFonts w:ascii="Century Gothic" w:eastAsia="Cambria" w:hAnsi="Century Gothic" w:cs="Cambria"/>
          <w:b/>
          <w:bCs/>
          <w:sz w:val="22"/>
          <w:u w:val="single"/>
        </w:rPr>
        <w:t>/2023.(I.26.) határozata a Balatoni Szövetséggel megkötendő megállapodásról</w:t>
      </w:r>
    </w:p>
    <w:p w14:paraId="3D04A331" w14:textId="77777777" w:rsidR="001536AA" w:rsidRPr="001536AA" w:rsidRDefault="001536AA" w:rsidP="001536AA">
      <w:pPr>
        <w:spacing w:after="200" w:line="240" w:lineRule="auto"/>
        <w:jc w:val="both"/>
        <w:rPr>
          <w:rFonts w:ascii="Century Gothic" w:hAnsi="Century Gothic"/>
          <w:sz w:val="22"/>
        </w:rPr>
      </w:pPr>
      <w:r w:rsidRPr="001536AA">
        <w:rPr>
          <w:rFonts w:ascii="Century Gothic" w:hAnsi="Century Gothic" w:cs="Times New Roman"/>
          <w:sz w:val="22"/>
        </w:rPr>
        <w:t>Balatonberény Község Önkormányzat képviselő-testülete a Balatoni Szövetség megkeresésében foglaltakat megismerte és felhatalmazza a polgármester a 2023. évi csípőszúnyog elleni védekezésre vonatkozó megállapodás aláírására, bruttó 855.000 Ft összegben.</w:t>
      </w:r>
    </w:p>
    <w:p w14:paraId="75F57167" w14:textId="77777777" w:rsidR="001536AA" w:rsidRPr="001536AA" w:rsidRDefault="001536AA" w:rsidP="001536AA">
      <w:pPr>
        <w:spacing w:line="240" w:lineRule="auto"/>
        <w:rPr>
          <w:rFonts w:ascii="Century Gothic" w:hAnsi="Century Gothic"/>
          <w:sz w:val="22"/>
        </w:rPr>
      </w:pPr>
      <w:r w:rsidRPr="001536AA">
        <w:rPr>
          <w:rFonts w:ascii="Century Gothic" w:hAnsi="Century Gothic" w:cs="Times New Roman"/>
          <w:sz w:val="22"/>
        </w:rPr>
        <w:t>Határidő: szerződés aláírására 8 nap</w:t>
      </w:r>
    </w:p>
    <w:p w14:paraId="640C7E1E" w14:textId="181FBD49" w:rsidR="001536AA" w:rsidRDefault="001536AA" w:rsidP="001536AA">
      <w:pPr>
        <w:spacing w:line="240" w:lineRule="auto"/>
        <w:rPr>
          <w:rFonts w:ascii="Century Gothic" w:hAnsi="Century Gothic" w:cs="Times New Roman"/>
          <w:sz w:val="22"/>
        </w:rPr>
      </w:pPr>
      <w:r w:rsidRPr="001536AA">
        <w:rPr>
          <w:rFonts w:ascii="Century Gothic" w:hAnsi="Century Gothic" w:cs="Times New Roman"/>
          <w:sz w:val="22"/>
        </w:rPr>
        <w:t xml:space="preserve">Felelős: </w:t>
      </w:r>
      <w:proofErr w:type="spellStart"/>
      <w:r w:rsidRPr="001536AA">
        <w:rPr>
          <w:rFonts w:ascii="Century Gothic" w:hAnsi="Century Gothic" w:cs="Times New Roman"/>
          <w:sz w:val="22"/>
        </w:rPr>
        <w:t>Druskoczi</w:t>
      </w:r>
      <w:proofErr w:type="spellEnd"/>
      <w:r w:rsidRPr="001536AA">
        <w:rPr>
          <w:rFonts w:ascii="Century Gothic" w:hAnsi="Century Gothic" w:cs="Times New Roman"/>
          <w:sz w:val="22"/>
        </w:rPr>
        <w:t xml:space="preserve"> Tünde polgármester</w:t>
      </w:r>
    </w:p>
    <w:p w14:paraId="14AD6294" w14:textId="5762D7E8" w:rsidR="000A0F3E" w:rsidRDefault="000A0F3E" w:rsidP="001536AA">
      <w:pPr>
        <w:spacing w:line="240" w:lineRule="auto"/>
        <w:rPr>
          <w:rFonts w:ascii="Century Gothic" w:hAnsi="Century Gothic" w:cs="Times New Roman"/>
          <w:sz w:val="22"/>
        </w:rPr>
      </w:pPr>
    </w:p>
    <w:p w14:paraId="0601B394" w14:textId="087E24ED" w:rsidR="000A0F3E" w:rsidRPr="000A0F3E" w:rsidRDefault="000A0F3E" w:rsidP="000A0F3E">
      <w:pPr>
        <w:spacing w:line="240" w:lineRule="auto"/>
        <w:jc w:val="both"/>
        <w:rPr>
          <w:rFonts w:ascii="Century Gothic" w:hAnsi="Century Gothic" w:cs="Times New Roman"/>
          <w:b/>
          <w:szCs w:val="24"/>
        </w:rPr>
      </w:pPr>
      <w:r>
        <w:rPr>
          <w:rFonts w:ascii="Century Gothic" w:hAnsi="Century Gothic" w:cs="Times New Roman"/>
          <w:b/>
          <w:sz w:val="22"/>
        </w:rPr>
        <w:t>A Balatoni Szövetség által megküldött megállapodás polgármester részéről történő aláírása, és a szövetség részére történő megküldése megtörtént.</w:t>
      </w:r>
    </w:p>
    <w:p w14:paraId="1B2603E6" w14:textId="77777777" w:rsidR="007B4B19" w:rsidRPr="007B4B19" w:rsidRDefault="007B4B19" w:rsidP="007B4B19">
      <w:pPr>
        <w:spacing w:line="240" w:lineRule="auto"/>
        <w:jc w:val="both"/>
        <w:rPr>
          <w:rFonts w:ascii="Century Gothic" w:hAnsi="Century Gothic" w:cs="Calibri Light"/>
          <w:sz w:val="22"/>
        </w:rPr>
      </w:pPr>
    </w:p>
    <w:p w14:paraId="1C705F7B" w14:textId="77777777" w:rsidR="00514240" w:rsidRDefault="00514240">
      <w:pPr>
        <w:spacing w:line="240" w:lineRule="auto"/>
        <w:rPr>
          <w:rFonts w:ascii="Century Gothic" w:hAnsi="Century Gothic"/>
          <w:sz w:val="22"/>
        </w:rPr>
      </w:pPr>
    </w:p>
    <w:p w14:paraId="1E0BABC1" w14:textId="77777777" w:rsidR="00514240" w:rsidRDefault="00E36A4A">
      <w:pPr>
        <w:jc w:val="center"/>
        <w:rPr>
          <w:rFonts w:ascii="Century Gothic" w:hAnsi="Century Gothic"/>
          <w:b/>
          <w:sz w:val="22"/>
          <w:u w:val="single"/>
        </w:rPr>
      </w:pPr>
      <w:r>
        <w:rPr>
          <w:rFonts w:ascii="Century Gothic" w:hAnsi="Century Gothic"/>
          <w:b/>
          <w:sz w:val="22"/>
          <w:u w:val="single"/>
        </w:rPr>
        <w:t>BESZÁMOLÓ A KÉT ÜLÉS KÖZÖTTI FONTOSABB ESEMÉNYEKRŐL</w:t>
      </w:r>
    </w:p>
    <w:p w14:paraId="647AA8D9" w14:textId="77777777" w:rsidR="002824CD" w:rsidRDefault="002824CD" w:rsidP="00DF3597">
      <w:pPr>
        <w:spacing w:line="240" w:lineRule="auto"/>
        <w:jc w:val="both"/>
        <w:rPr>
          <w:rFonts w:ascii="Century Gothic" w:hAnsi="Century Gothic"/>
          <w:bCs/>
          <w:sz w:val="22"/>
        </w:rPr>
      </w:pPr>
    </w:p>
    <w:p w14:paraId="0FABBFCD" w14:textId="2C701FA4" w:rsidR="00DF3597" w:rsidRDefault="00DF3597" w:rsidP="00DF3597">
      <w:pPr>
        <w:spacing w:line="240" w:lineRule="auto"/>
        <w:jc w:val="both"/>
        <w:rPr>
          <w:rFonts w:ascii="Century Gothic" w:hAnsi="Century Gothic"/>
          <w:bCs/>
          <w:sz w:val="22"/>
        </w:rPr>
      </w:pPr>
      <w:r w:rsidRPr="00DF3597">
        <w:rPr>
          <w:rFonts w:ascii="Century Gothic" w:hAnsi="Century Gothic"/>
          <w:bCs/>
          <w:sz w:val="22"/>
        </w:rPr>
        <w:t>A Balatongyöngye Vidékfejlesztési Egyesület LEADER Helyi Akciócsoport közgyűlés</w:t>
      </w:r>
      <w:r>
        <w:rPr>
          <w:rFonts w:ascii="Century Gothic" w:hAnsi="Century Gothic"/>
          <w:bCs/>
          <w:sz w:val="22"/>
        </w:rPr>
        <w:t xml:space="preserve">t tartott </w:t>
      </w:r>
      <w:r w:rsidRPr="00DF3597">
        <w:rPr>
          <w:rFonts w:ascii="Century Gothic" w:hAnsi="Century Gothic"/>
          <w:bCs/>
          <w:sz w:val="22"/>
        </w:rPr>
        <w:t>Balatonlell</w:t>
      </w:r>
      <w:r>
        <w:rPr>
          <w:rFonts w:ascii="Century Gothic" w:hAnsi="Century Gothic"/>
          <w:bCs/>
          <w:sz w:val="22"/>
        </w:rPr>
        <w:t xml:space="preserve">én, február 2-án. </w:t>
      </w:r>
      <w:r w:rsidRPr="00DF3597">
        <w:rPr>
          <w:rFonts w:ascii="Century Gothic" w:hAnsi="Century Gothic"/>
          <w:bCs/>
          <w:sz w:val="22"/>
        </w:rPr>
        <w:t xml:space="preserve"> Napirendi pontok:</w:t>
      </w:r>
      <w:r>
        <w:rPr>
          <w:rFonts w:ascii="Century Gothic" w:hAnsi="Century Gothic"/>
          <w:bCs/>
          <w:sz w:val="22"/>
        </w:rPr>
        <w:t xml:space="preserve"> </w:t>
      </w:r>
      <w:r w:rsidRPr="00DF3597">
        <w:rPr>
          <w:rFonts w:ascii="Century Gothic" w:hAnsi="Century Gothic"/>
          <w:bCs/>
          <w:sz w:val="22"/>
        </w:rPr>
        <w:t>1. Munkaszervezet rövid beszámolója a 2022-es évről</w:t>
      </w:r>
      <w:r>
        <w:rPr>
          <w:rFonts w:ascii="Century Gothic" w:hAnsi="Century Gothic"/>
          <w:bCs/>
          <w:sz w:val="22"/>
        </w:rPr>
        <w:t xml:space="preserve">; </w:t>
      </w:r>
      <w:r w:rsidRPr="00DF3597">
        <w:rPr>
          <w:rFonts w:ascii="Century Gothic" w:hAnsi="Century Gothic"/>
          <w:bCs/>
          <w:sz w:val="22"/>
        </w:rPr>
        <w:t>2. Elnökségi tag választás</w:t>
      </w:r>
      <w:r>
        <w:rPr>
          <w:rFonts w:ascii="Century Gothic" w:hAnsi="Century Gothic"/>
          <w:bCs/>
          <w:sz w:val="22"/>
        </w:rPr>
        <w:t xml:space="preserve">; </w:t>
      </w:r>
      <w:r w:rsidRPr="00DF3597">
        <w:rPr>
          <w:rFonts w:ascii="Century Gothic" w:hAnsi="Century Gothic"/>
          <w:bCs/>
          <w:sz w:val="22"/>
        </w:rPr>
        <w:t>3. 2023 évi költségvetés elfogadása</w:t>
      </w:r>
      <w:r>
        <w:rPr>
          <w:rFonts w:ascii="Century Gothic" w:hAnsi="Century Gothic"/>
          <w:bCs/>
          <w:sz w:val="22"/>
        </w:rPr>
        <w:t>. Önkormányzatunkat Horváth Péter alpolgármester úr képviselte.</w:t>
      </w:r>
    </w:p>
    <w:p w14:paraId="0CFC62AE" w14:textId="37EBDA8D" w:rsidR="00DF3597" w:rsidRDefault="00DF3597" w:rsidP="00DF3597">
      <w:pPr>
        <w:spacing w:line="240" w:lineRule="auto"/>
        <w:jc w:val="both"/>
        <w:rPr>
          <w:rFonts w:ascii="Century Gothic" w:hAnsi="Century Gothic"/>
          <w:bCs/>
          <w:sz w:val="22"/>
        </w:rPr>
      </w:pPr>
    </w:p>
    <w:p w14:paraId="6E2C3766" w14:textId="40C04DA9" w:rsidR="00DF3597" w:rsidRDefault="00DF3597" w:rsidP="00DF3597">
      <w:pPr>
        <w:spacing w:line="240" w:lineRule="auto"/>
        <w:jc w:val="both"/>
        <w:rPr>
          <w:rFonts w:ascii="Century Gothic" w:hAnsi="Century Gothic"/>
          <w:bCs/>
          <w:sz w:val="22"/>
        </w:rPr>
      </w:pPr>
      <w:r>
        <w:rPr>
          <w:rFonts w:ascii="Century Gothic" w:hAnsi="Century Gothic"/>
          <w:bCs/>
          <w:sz w:val="22"/>
        </w:rPr>
        <w:t>A</w:t>
      </w:r>
      <w:r w:rsidRPr="00DF3597">
        <w:rPr>
          <w:rFonts w:ascii="Century Gothic" w:hAnsi="Century Gothic"/>
          <w:bCs/>
          <w:sz w:val="22"/>
        </w:rPr>
        <w:t xml:space="preserve"> Balatoni Szociális Társulás 2023. február 8-án</w:t>
      </w:r>
      <w:r>
        <w:rPr>
          <w:rFonts w:ascii="Century Gothic" w:hAnsi="Century Gothic"/>
          <w:bCs/>
          <w:sz w:val="22"/>
        </w:rPr>
        <w:t xml:space="preserve"> </w:t>
      </w:r>
      <w:r w:rsidRPr="00DF3597">
        <w:rPr>
          <w:rFonts w:ascii="Century Gothic" w:hAnsi="Century Gothic"/>
          <w:bCs/>
          <w:sz w:val="22"/>
        </w:rPr>
        <w:t>tanácsülés</w:t>
      </w:r>
      <w:r>
        <w:rPr>
          <w:rFonts w:ascii="Century Gothic" w:hAnsi="Century Gothic"/>
          <w:bCs/>
          <w:sz w:val="22"/>
        </w:rPr>
        <w:t xml:space="preserve">t tartott. </w:t>
      </w:r>
      <w:r w:rsidR="002824CD">
        <w:rPr>
          <w:rFonts w:ascii="Century Gothic" w:hAnsi="Century Gothic"/>
          <w:bCs/>
          <w:sz w:val="22"/>
        </w:rPr>
        <w:t xml:space="preserve">A Tanács döntött a </w:t>
      </w:r>
      <w:r w:rsidR="002824CD" w:rsidRPr="002824CD">
        <w:rPr>
          <w:rFonts w:ascii="Century Gothic" w:hAnsi="Century Gothic"/>
          <w:bCs/>
          <w:sz w:val="22"/>
        </w:rPr>
        <w:t>Balatonkeresztúri Alapszolgáltatási Központ 2023. évi költségvetésé</w:t>
      </w:r>
      <w:r w:rsidR="002824CD">
        <w:rPr>
          <w:rFonts w:ascii="Century Gothic" w:hAnsi="Century Gothic"/>
          <w:bCs/>
          <w:sz w:val="22"/>
        </w:rPr>
        <w:t>ről és elfogadta a 2023. március 10-től érvényes új, 10%-kal megemelt térítési díjakat.</w:t>
      </w:r>
    </w:p>
    <w:p w14:paraId="347642C2" w14:textId="77777777" w:rsidR="00DF3597" w:rsidRDefault="00DF3597" w:rsidP="00DF3597">
      <w:pPr>
        <w:spacing w:line="240" w:lineRule="auto"/>
        <w:jc w:val="both"/>
        <w:rPr>
          <w:rFonts w:ascii="Century Gothic" w:hAnsi="Century Gothic"/>
          <w:bCs/>
          <w:sz w:val="22"/>
        </w:rPr>
      </w:pPr>
    </w:p>
    <w:p w14:paraId="229B10B7" w14:textId="106D61E3" w:rsidR="00DF3597" w:rsidRPr="00DF3597" w:rsidRDefault="00DF3597" w:rsidP="00DF3597">
      <w:pPr>
        <w:spacing w:line="240" w:lineRule="auto"/>
        <w:jc w:val="both"/>
        <w:rPr>
          <w:rFonts w:ascii="Century Gothic" w:hAnsi="Century Gothic"/>
          <w:sz w:val="22"/>
        </w:rPr>
      </w:pPr>
      <w:r w:rsidRPr="00DF3597">
        <w:rPr>
          <w:rFonts w:ascii="Century Gothic" w:hAnsi="Century Gothic"/>
          <w:bCs/>
          <w:sz w:val="22"/>
        </w:rPr>
        <w:t>A Marcali Kistérségi Többcélú Társulás</w:t>
      </w:r>
      <w:r w:rsidR="002824CD">
        <w:rPr>
          <w:rFonts w:ascii="Century Gothic" w:hAnsi="Century Gothic"/>
          <w:bCs/>
          <w:sz w:val="22"/>
        </w:rPr>
        <w:t>i</w:t>
      </w:r>
      <w:r>
        <w:rPr>
          <w:rFonts w:ascii="Century Gothic" w:hAnsi="Century Gothic"/>
          <w:bCs/>
          <w:sz w:val="22"/>
        </w:rPr>
        <w:t xml:space="preserve"> </w:t>
      </w:r>
      <w:r w:rsidR="002824CD" w:rsidRPr="00DF3597">
        <w:rPr>
          <w:rFonts w:ascii="Century Gothic" w:hAnsi="Century Gothic"/>
          <w:sz w:val="22"/>
        </w:rPr>
        <w:t>Tanács</w:t>
      </w:r>
      <w:r w:rsidR="002824CD">
        <w:rPr>
          <w:rFonts w:ascii="Century Gothic" w:hAnsi="Century Gothic"/>
          <w:sz w:val="22"/>
        </w:rPr>
        <w:t>a</w:t>
      </w:r>
      <w:r w:rsidR="002824CD">
        <w:rPr>
          <w:rFonts w:ascii="Century Gothic" w:hAnsi="Century Gothic"/>
          <w:bCs/>
          <w:sz w:val="22"/>
        </w:rPr>
        <w:t xml:space="preserve"> </w:t>
      </w:r>
      <w:r>
        <w:rPr>
          <w:rFonts w:ascii="Century Gothic" w:hAnsi="Century Gothic"/>
          <w:bCs/>
          <w:sz w:val="22"/>
        </w:rPr>
        <w:t>ülésezett február 9-én és elfogadta</w:t>
      </w:r>
      <w:r w:rsidR="002824CD">
        <w:rPr>
          <w:rFonts w:ascii="Century Gothic" w:hAnsi="Century Gothic"/>
          <w:bCs/>
          <w:sz w:val="22"/>
        </w:rPr>
        <w:t xml:space="preserve"> </w:t>
      </w:r>
      <w:r>
        <w:rPr>
          <w:rFonts w:ascii="Century Gothic" w:hAnsi="Century Gothic"/>
          <w:sz w:val="22"/>
        </w:rPr>
        <w:t xml:space="preserve">a </w:t>
      </w:r>
      <w:r w:rsidRPr="00DF3597">
        <w:rPr>
          <w:rFonts w:ascii="Century Gothic" w:hAnsi="Century Gothic"/>
          <w:sz w:val="22"/>
        </w:rPr>
        <w:t>Társulási 2023. évi munkaterv</w:t>
      </w:r>
      <w:r>
        <w:rPr>
          <w:rFonts w:ascii="Century Gothic" w:hAnsi="Century Gothic"/>
          <w:sz w:val="22"/>
        </w:rPr>
        <w:t xml:space="preserve">ét, </w:t>
      </w:r>
      <w:r w:rsidRPr="00DF3597">
        <w:rPr>
          <w:rFonts w:ascii="Century Gothic" w:hAnsi="Century Gothic"/>
          <w:sz w:val="22"/>
        </w:rPr>
        <w:t>2023. évi költségvetés</w:t>
      </w:r>
      <w:r>
        <w:rPr>
          <w:rFonts w:ascii="Century Gothic" w:hAnsi="Century Gothic"/>
          <w:sz w:val="22"/>
        </w:rPr>
        <w:t xml:space="preserve">ét és a </w:t>
      </w:r>
      <w:r w:rsidRPr="00DF3597">
        <w:rPr>
          <w:rFonts w:ascii="Century Gothic" w:hAnsi="Century Gothic"/>
          <w:sz w:val="22"/>
        </w:rPr>
        <w:t>2023. évi közbeszerzési terv</w:t>
      </w:r>
      <w:r>
        <w:rPr>
          <w:rFonts w:ascii="Century Gothic" w:hAnsi="Century Gothic"/>
          <w:sz w:val="22"/>
        </w:rPr>
        <w:t>ét.</w:t>
      </w:r>
    </w:p>
    <w:p w14:paraId="0524CDB6" w14:textId="77777777" w:rsidR="00DF3597" w:rsidRPr="00DF3597" w:rsidRDefault="00DF3597" w:rsidP="00DF3597">
      <w:pPr>
        <w:spacing w:line="240" w:lineRule="auto"/>
        <w:jc w:val="both"/>
        <w:rPr>
          <w:rFonts w:ascii="Century Gothic" w:hAnsi="Century Gothic"/>
          <w:sz w:val="22"/>
        </w:rPr>
      </w:pPr>
    </w:p>
    <w:p w14:paraId="64C28A97" w14:textId="77777777" w:rsidR="00DF3597" w:rsidRDefault="00DF3597" w:rsidP="006403B3">
      <w:pPr>
        <w:spacing w:line="240" w:lineRule="auto"/>
        <w:jc w:val="both"/>
        <w:rPr>
          <w:rFonts w:ascii="Century Gothic" w:hAnsi="Century Gothic"/>
          <w:sz w:val="22"/>
        </w:rPr>
      </w:pPr>
    </w:p>
    <w:p w14:paraId="4972F7BA" w14:textId="1A3B01D8" w:rsidR="00514240" w:rsidRDefault="00E36A4A" w:rsidP="006403B3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Kérem a T. Képviselő-testületet, hogy a lejárt határidejű határozatok végrehajtásáról, valamint a két ülés közötti fontosabb eseményekről szóló beszámolómat elfogadni szíveskedjen.</w:t>
      </w:r>
    </w:p>
    <w:p w14:paraId="5BBFD200" w14:textId="1DA7578D" w:rsidR="00514240" w:rsidRDefault="00514240">
      <w:pPr>
        <w:spacing w:line="240" w:lineRule="auto"/>
        <w:rPr>
          <w:rFonts w:ascii="Century Gothic" w:hAnsi="Century Gothic"/>
          <w:b/>
          <w:sz w:val="22"/>
          <w:u w:val="single"/>
        </w:rPr>
      </w:pPr>
    </w:p>
    <w:p w14:paraId="68E8396B" w14:textId="77777777" w:rsidR="00514240" w:rsidRDefault="00E36A4A">
      <w:pPr>
        <w:spacing w:line="240" w:lineRule="auto"/>
        <w:rPr>
          <w:rFonts w:ascii="Century Gothic" w:hAnsi="Century Gothic"/>
          <w:b/>
          <w:sz w:val="22"/>
          <w:u w:val="single"/>
        </w:rPr>
      </w:pPr>
      <w:r>
        <w:rPr>
          <w:rFonts w:ascii="Century Gothic" w:hAnsi="Century Gothic"/>
          <w:b/>
          <w:sz w:val="22"/>
          <w:u w:val="single"/>
        </w:rPr>
        <w:t>Határozati javaslat</w:t>
      </w:r>
    </w:p>
    <w:p w14:paraId="2FEF9B88" w14:textId="77777777" w:rsidR="00514240" w:rsidRDefault="00E36A4A" w:rsidP="002824CD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a) Balatonberény Község Önkormányzat Képviselő-testülete a lejárt határidejű határozatok végrehajtásáról adott jelentést elfogadja.</w:t>
      </w:r>
    </w:p>
    <w:p w14:paraId="162E8C32" w14:textId="77777777" w:rsidR="00514240" w:rsidRDefault="00514240">
      <w:pPr>
        <w:spacing w:line="240" w:lineRule="auto"/>
        <w:rPr>
          <w:rFonts w:ascii="Century Gothic" w:hAnsi="Century Gothic"/>
          <w:sz w:val="22"/>
        </w:rPr>
      </w:pPr>
    </w:p>
    <w:p w14:paraId="12C52133" w14:textId="722967B7" w:rsidR="00514240" w:rsidRDefault="00006425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Határidő: 2023. február 23</w:t>
      </w:r>
      <w:r w:rsidR="00E36A4A">
        <w:rPr>
          <w:rFonts w:ascii="Century Gothic" w:hAnsi="Century Gothic"/>
          <w:sz w:val="22"/>
        </w:rPr>
        <w:t xml:space="preserve">. </w:t>
      </w:r>
    </w:p>
    <w:p w14:paraId="2F975C7F" w14:textId="77777777" w:rsidR="00514240" w:rsidRDefault="00E36A4A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Felelős: </w:t>
      </w:r>
      <w:proofErr w:type="spellStart"/>
      <w:r>
        <w:rPr>
          <w:rFonts w:ascii="Century Gothic" w:hAnsi="Century Gothic"/>
          <w:sz w:val="22"/>
        </w:rPr>
        <w:t>Druskoczi</w:t>
      </w:r>
      <w:proofErr w:type="spellEnd"/>
      <w:r>
        <w:rPr>
          <w:rFonts w:ascii="Century Gothic" w:hAnsi="Century Gothic"/>
          <w:sz w:val="22"/>
        </w:rPr>
        <w:t xml:space="preserve"> Tünde polgármester</w:t>
      </w:r>
    </w:p>
    <w:p w14:paraId="5CC44C1A" w14:textId="77777777" w:rsidR="00514240" w:rsidRDefault="00514240">
      <w:pPr>
        <w:spacing w:line="240" w:lineRule="auto"/>
        <w:rPr>
          <w:rFonts w:ascii="Century Gothic" w:hAnsi="Century Gothic"/>
          <w:sz w:val="22"/>
        </w:rPr>
      </w:pPr>
    </w:p>
    <w:p w14:paraId="71A864B9" w14:textId="77777777" w:rsidR="00514240" w:rsidRDefault="00E36A4A" w:rsidP="002824CD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b) Balatonberény Község Önkormányzat Képviselő-testülete a két ülés között végzett munkáról, fontosabb eseményekről, intézkedésekről adott beszámolót elfogadja.</w:t>
      </w:r>
    </w:p>
    <w:p w14:paraId="642D00E5" w14:textId="77777777" w:rsidR="00514240" w:rsidRDefault="00514240">
      <w:pPr>
        <w:spacing w:line="240" w:lineRule="auto"/>
        <w:rPr>
          <w:rFonts w:ascii="Century Gothic" w:hAnsi="Century Gothic"/>
          <w:sz w:val="22"/>
        </w:rPr>
      </w:pPr>
    </w:p>
    <w:p w14:paraId="2D883C6A" w14:textId="66D2DEC4" w:rsidR="00514240" w:rsidRDefault="00006425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Határidő: 2023. február 23</w:t>
      </w:r>
      <w:r w:rsidR="00E36A4A">
        <w:rPr>
          <w:rFonts w:ascii="Century Gothic" w:hAnsi="Century Gothic"/>
          <w:sz w:val="22"/>
        </w:rPr>
        <w:t>.</w:t>
      </w:r>
    </w:p>
    <w:p w14:paraId="5E828593" w14:textId="77777777" w:rsidR="00514240" w:rsidRDefault="00E36A4A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Felelős: </w:t>
      </w:r>
      <w:proofErr w:type="spellStart"/>
      <w:r>
        <w:rPr>
          <w:rFonts w:ascii="Century Gothic" w:hAnsi="Century Gothic"/>
          <w:sz w:val="22"/>
        </w:rPr>
        <w:t>Druskoczi</w:t>
      </w:r>
      <w:proofErr w:type="spellEnd"/>
      <w:r>
        <w:rPr>
          <w:rFonts w:ascii="Century Gothic" w:hAnsi="Century Gothic"/>
          <w:sz w:val="22"/>
        </w:rPr>
        <w:t xml:space="preserve"> Tünde polgármester</w:t>
      </w:r>
    </w:p>
    <w:p w14:paraId="504B34CA" w14:textId="77777777" w:rsidR="00514240" w:rsidRDefault="00514240">
      <w:pPr>
        <w:spacing w:line="240" w:lineRule="auto"/>
        <w:rPr>
          <w:rFonts w:ascii="Century Gothic" w:hAnsi="Century Gothic"/>
          <w:sz w:val="22"/>
        </w:rPr>
      </w:pPr>
    </w:p>
    <w:p w14:paraId="4D9EA015" w14:textId="77777777" w:rsidR="00DF62E9" w:rsidRDefault="00DF62E9">
      <w:pPr>
        <w:spacing w:line="240" w:lineRule="auto"/>
        <w:rPr>
          <w:rFonts w:ascii="Century Gothic" w:hAnsi="Century Gothic"/>
          <w:sz w:val="22"/>
        </w:rPr>
      </w:pPr>
    </w:p>
    <w:p w14:paraId="703501CC" w14:textId="4B94C06C" w:rsidR="00514240" w:rsidRDefault="00006425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Balatonberény, 2023. február 16</w:t>
      </w:r>
      <w:r w:rsidR="00E36A4A">
        <w:rPr>
          <w:rFonts w:ascii="Century Gothic" w:hAnsi="Century Gothic"/>
          <w:sz w:val="22"/>
        </w:rPr>
        <w:t>.</w:t>
      </w:r>
    </w:p>
    <w:p w14:paraId="24A6BB1A" w14:textId="77777777" w:rsidR="00DF62E9" w:rsidRDefault="00DF62E9">
      <w:pPr>
        <w:spacing w:line="240" w:lineRule="auto"/>
        <w:rPr>
          <w:rFonts w:ascii="Century Gothic" w:hAnsi="Century Gothic"/>
          <w:sz w:val="22"/>
        </w:rPr>
      </w:pPr>
    </w:p>
    <w:p w14:paraId="3C92D5D6" w14:textId="77777777" w:rsidR="00514240" w:rsidRDefault="00514240">
      <w:pPr>
        <w:spacing w:line="240" w:lineRule="auto"/>
        <w:rPr>
          <w:rFonts w:ascii="Century Gothic" w:hAnsi="Century Gothic"/>
          <w:sz w:val="22"/>
        </w:rPr>
      </w:pPr>
    </w:p>
    <w:p w14:paraId="68224DC7" w14:textId="77777777" w:rsidR="00514240" w:rsidRDefault="00E36A4A">
      <w:pPr>
        <w:spacing w:line="240" w:lineRule="auto"/>
        <w:jc w:val="right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                                                                           </w:t>
      </w:r>
      <w:proofErr w:type="spellStart"/>
      <w:r>
        <w:rPr>
          <w:rFonts w:ascii="Century Gothic" w:hAnsi="Century Gothic"/>
          <w:sz w:val="22"/>
        </w:rPr>
        <w:t>Druskoczi</w:t>
      </w:r>
      <w:proofErr w:type="spellEnd"/>
      <w:r>
        <w:rPr>
          <w:rFonts w:ascii="Century Gothic" w:hAnsi="Century Gothic"/>
          <w:sz w:val="22"/>
        </w:rPr>
        <w:t xml:space="preserve"> Tünde </w:t>
      </w:r>
      <w:proofErr w:type="spellStart"/>
      <w:r>
        <w:rPr>
          <w:rFonts w:ascii="Century Gothic" w:hAnsi="Century Gothic"/>
          <w:sz w:val="22"/>
        </w:rPr>
        <w:t>sk</w:t>
      </w:r>
      <w:proofErr w:type="spellEnd"/>
      <w:r>
        <w:rPr>
          <w:rFonts w:ascii="Century Gothic" w:hAnsi="Century Gothic"/>
          <w:sz w:val="22"/>
        </w:rPr>
        <w:t>.</w:t>
      </w:r>
    </w:p>
    <w:p w14:paraId="070EBFBC" w14:textId="77777777" w:rsidR="00514240" w:rsidRDefault="00E36A4A">
      <w:pPr>
        <w:spacing w:line="240" w:lineRule="auto"/>
        <w:jc w:val="right"/>
      </w:pPr>
      <w:r>
        <w:rPr>
          <w:rFonts w:ascii="Century Gothic" w:hAnsi="Century Gothic"/>
          <w:sz w:val="22"/>
        </w:rPr>
        <w:t>polgármester</w:t>
      </w:r>
    </w:p>
    <w:sectPr w:rsidR="00514240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AE25D2" w14:textId="77777777" w:rsidR="001D2F74" w:rsidRDefault="001D2F74">
      <w:pPr>
        <w:spacing w:line="240" w:lineRule="auto"/>
      </w:pPr>
      <w:r>
        <w:separator/>
      </w:r>
    </w:p>
  </w:endnote>
  <w:endnote w:type="continuationSeparator" w:id="0">
    <w:p w14:paraId="5D74AE5F" w14:textId="77777777" w:rsidR="001D2F74" w:rsidRDefault="001D2F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panose1 w:val="00000000000000000000"/>
    <w:charset w:val="00"/>
    <w:family w:val="roman"/>
    <w:notTrueType/>
    <w:pitch w:val="variable"/>
    <w:sig w:usb0="00000001" w:usb1="50006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2DCC56" w14:textId="77777777" w:rsidR="001D2F74" w:rsidRDefault="001D2F74">
      <w:pPr>
        <w:spacing w:line="240" w:lineRule="auto"/>
      </w:pPr>
      <w:r>
        <w:separator/>
      </w:r>
    </w:p>
  </w:footnote>
  <w:footnote w:type="continuationSeparator" w:id="0">
    <w:p w14:paraId="1AA487DA" w14:textId="77777777" w:rsidR="001D2F74" w:rsidRDefault="001D2F7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8958026"/>
      <w:docPartObj>
        <w:docPartGallery w:val="Page Numbers (Top of Page)"/>
        <w:docPartUnique/>
      </w:docPartObj>
    </w:sdtPr>
    <w:sdtEndPr/>
    <w:sdtContent>
      <w:p w14:paraId="271D1F30" w14:textId="261167F0" w:rsidR="00514240" w:rsidRDefault="00E36A4A">
        <w:pPr>
          <w:pStyle w:val="lfej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41388E">
          <w:rPr>
            <w:noProof/>
          </w:rPr>
          <w:t>9</w:t>
        </w:r>
        <w:r>
          <w:fldChar w:fldCharType="end"/>
        </w:r>
      </w:p>
    </w:sdtContent>
  </w:sdt>
  <w:p w14:paraId="23424A75" w14:textId="77777777" w:rsidR="00514240" w:rsidRDefault="0051424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655A9"/>
    <w:multiLevelType w:val="hybridMultilevel"/>
    <w:tmpl w:val="E77AD9F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B5A29"/>
    <w:multiLevelType w:val="hybridMultilevel"/>
    <w:tmpl w:val="9C70E3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A4530"/>
    <w:multiLevelType w:val="hybridMultilevel"/>
    <w:tmpl w:val="ABC091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936ED"/>
    <w:multiLevelType w:val="multilevel"/>
    <w:tmpl w:val="A288BFDE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/>
        <w:b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165049"/>
    <w:multiLevelType w:val="hybridMultilevel"/>
    <w:tmpl w:val="692C3E5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960360"/>
    <w:multiLevelType w:val="hybridMultilevel"/>
    <w:tmpl w:val="32B4B1D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5120A"/>
    <w:multiLevelType w:val="hybridMultilevel"/>
    <w:tmpl w:val="D46255B8"/>
    <w:lvl w:ilvl="0" w:tplc="96223C46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842F1"/>
    <w:multiLevelType w:val="hybridMultilevel"/>
    <w:tmpl w:val="923EEC98"/>
    <w:lvl w:ilvl="0" w:tplc="100AC3FE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theme="minorBid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B5B7B"/>
    <w:multiLevelType w:val="hybridMultilevel"/>
    <w:tmpl w:val="0520F784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0E5A3E"/>
    <w:multiLevelType w:val="hybridMultilevel"/>
    <w:tmpl w:val="FA0AE9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377667"/>
    <w:multiLevelType w:val="multilevel"/>
    <w:tmpl w:val="2B9C7A70"/>
    <w:lvl w:ilvl="0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Arial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6E5248"/>
    <w:multiLevelType w:val="hybridMultilevel"/>
    <w:tmpl w:val="DAF69D2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3B077F"/>
    <w:multiLevelType w:val="hybridMultilevel"/>
    <w:tmpl w:val="5DECB2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E8430A"/>
    <w:multiLevelType w:val="hybridMultilevel"/>
    <w:tmpl w:val="F640AE4C"/>
    <w:lvl w:ilvl="0" w:tplc="DB3E6CCA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95E0C"/>
    <w:multiLevelType w:val="hybridMultilevel"/>
    <w:tmpl w:val="725CA8C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9F7BE5"/>
    <w:multiLevelType w:val="hybridMultilevel"/>
    <w:tmpl w:val="AF8C418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065CD9"/>
    <w:multiLevelType w:val="hybridMultilevel"/>
    <w:tmpl w:val="F01289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EE7CC6"/>
    <w:multiLevelType w:val="hybridMultilevel"/>
    <w:tmpl w:val="EA46129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A1F97"/>
    <w:multiLevelType w:val="hybridMultilevel"/>
    <w:tmpl w:val="94BC929C"/>
    <w:lvl w:ilvl="0" w:tplc="C49040D4">
      <w:start w:val="3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F43E75"/>
    <w:multiLevelType w:val="multilevel"/>
    <w:tmpl w:val="8D22B6F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5A664DC1"/>
    <w:multiLevelType w:val="hybridMultilevel"/>
    <w:tmpl w:val="058C1498"/>
    <w:lvl w:ilvl="0" w:tplc="6F9C2022">
      <w:start w:val="2018"/>
      <w:numFmt w:val="bullet"/>
      <w:lvlText w:val="-"/>
      <w:lvlJc w:val="left"/>
      <w:pPr>
        <w:ind w:left="720" w:hanging="360"/>
      </w:pPr>
      <w:rPr>
        <w:rFonts w:ascii="Century Gothic" w:eastAsia="SimSun" w:hAnsi="Century Gothic" w:cs="Mang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A003A6"/>
    <w:multiLevelType w:val="hybridMultilevel"/>
    <w:tmpl w:val="2B7819F2"/>
    <w:lvl w:ilvl="0" w:tplc="4BA42D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AD855F3"/>
    <w:multiLevelType w:val="hybridMultilevel"/>
    <w:tmpl w:val="884AF04A"/>
    <w:lvl w:ilvl="0" w:tplc="126C0560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Times New Roman" w:hint="default"/>
        <w:sz w:val="22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AE4B4D"/>
    <w:multiLevelType w:val="hybridMultilevel"/>
    <w:tmpl w:val="B3EAA600"/>
    <w:lvl w:ilvl="0" w:tplc="B284069A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6738BF"/>
    <w:multiLevelType w:val="multilevel"/>
    <w:tmpl w:val="543013C2"/>
    <w:lvl w:ilvl="0">
      <w:numFmt w:val="bullet"/>
      <w:lvlText w:val="-"/>
      <w:lvlJc w:val="left"/>
      <w:pPr>
        <w:ind w:left="1080" w:hanging="360"/>
      </w:pPr>
      <w:rPr>
        <w:rFonts w:ascii="Arial" w:eastAsia="SimSun" w:hAnsi="Arial" w:cs="Aria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5" w15:restartNumberingAfterBreak="0">
    <w:nsid w:val="72382B31"/>
    <w:multiLevelType w:val="singleLevel"/>
    <w:tmpl w:val="547C7D3A"/>
    <w:lvl w:ilvl="0">
      <w:start w:val="1"/>
      <w:numFmt w:val="upperRoman"/>
      <w:lvlText w:val="%1."/>
      <w:lvlJc w:val="left"/>
      <w:pPr>
        <w:tabs>
          <w:tab w:val="num" w:pos="0"/>
        </w:tabs>
        <w:ind w:left="1800" w:hanging="720"/>
      </w:pPr>
      <w:rPr>
        <w:rFonts w:ascii="Century Gothic" w:eastAsiaTheme="minorHAnsi" w:hAnsi="Century Gothic" w:cs="Arial"/>
      </w:rPr>
    </w:lvl>
  </w:abstractNum>
  <w:abstractNum w:abstractNumId="26" w15:restartNumberingAfterBreak="0">
    <w:nsid w:val="75615F55"/>
    <w:multiLevelType w:val="hybridMultilevel"/>
    <w:tmpl w:val="AF20F65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A36D7C"/>
    <w:multiLevelType w:val="multilevel"/>
    <w:tmpl w:val="78EC9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Theme="minorHAnsi" w:hAnsi="Century Gothic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3"/>
  </w:num>
  <w:num w:numId="2">
    <w:abstractNumId w:val="10"/>
  </w:num>
  <w:num w:numId="3">
    <w:abstractNumId w:val="19"/>
  </w:num>
  <w:num w:numId="4">
    <w:abstractNumId w:val="1"/>
  </w:num>
  <w:num w:numId="5">
    <w:abstractNumId w:val="6"/>
  </w:num>
  <w:num w:numId="6">
    <w:abstractNumId w:val="27"/>
  </w:num>
  <w:num w:numId="7">
    <w:abstractNumId w:val="8"/>
  </w:num>
  <w:num w:numId="8">
    <w:abstractNumId w:val="18"/>
  </w:num>
  <w:num w:numId="9">
    <w:abstractNumId w:val="13"/>
  </w:num>
  <w:num w:numId="10">
    <w:abstractNumId w:val="20"/>
  </w:num>
  <w:num w:numId="11">
    <w:abstractNumId w:val="5"/>
  </w:num>
  <w:num w:numId="12">
    <w:abstractNumId w:val="24"/>
  </w:num>
  <w:num w:numId="13">
    <w:abstractNumId w:val="12"/>
  </w:num>
  <w:num w:numId="14">
    <w:abstractNumId w:val="9"/>
  </w:num>
  <w:num w:numId="15">
    <w:abstractNumId w:val="15"/>
  </w:num>
  <w:num w:numId="16">
    <w:abstractNumId w:val="23"/>
  </w:num>
  <w:num w:numId="17">
    <w:abstractNumId w:val="7"/>
  </w:num>
  <w:num w:numId="18">
    <w:abstractNumId w:val="22"/>
  </w:num>
  <w:num w:numId="19">
    <w:abstractNumId w:val="4"/>
  </w:num>
  <w:num w:numId="20">
    <w:abstractNumId w:val="26"/>
  </w:num>
  <w:num w:numId="21">
    <w:abstractNumId w:val="11"/>
  </w:num>
  <w:num w:numId="22">
    <w:abstractNumId w:val="17"/>
  </w:num>
  <w:num w:numId="23">
    <w:abstractNumId w:val="14"/>
  </w:num>
  <w:num w:numId="24">
    <w:abstractNumId w:val="21"/>
  </w:num>
  <w:num w:numId="25">
    <w:abstractNumId w:val="2"/>
  </w:num>
  <w:num w:numId="26">
    <w:abstractNumId w:val="0"/>
  </w:num>
  <w:num w:numId="27">
    <w:abstractNumId w:val="16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40"/>
    <w:rsid w:val="00006425"/>
    <w:rsid w:val="00061491"/>
    <w:rsid w:val="000910ED"/>
    <w:rsid w:val="000A0F3E"/>
    <w:rsid w:val="000E0E32"/>
    <w:rsid w:val="001536AA"/>
    <w:rsid w:val="001D2F74"/>
    <w:rsid w:val="001D361E"/>
    <w:rsid w:val="001E094D"/>
    <w:rsid w:val="002270E7"/>
    <w:rsid w:val="00260104"/>
    <w:rsid w:val="002824CD"/>
    <w:rsid w:val="00346CB8"/>
    <w:rsid w:val="0035063E"/>
    <w:rsid w:val="0039373D"/>
    <w:rsid w:val="0041388E"/>
    <w:rsid w:val="00462E94"/>
    <w:rsid w:val="00492FA4"/>
    <w:rsid w:val="004B30A3"/>
    <w:rsid w:val="00514240"/>
    <w:rsid w:val="006403B3"/>
    <w:rsid w:val="00673CE4"/>
    <w:rsid w:val="00677CB5"/>
    <w:rsid w:val="006E27E4"/>
    <w:rsid w:val="00706B00"/>
    <w:rsid w:val="00714058"/>
    <w:rsid w:val="00735CF9"/>
    <w:rsid w:val="00775742"/>
    <w:rsid w:val="007B4B19"/>
    <w:rsid w:val="00804364"/>
    <w:rsid w:val="008774E6"/>
    <w:rsid w:val="00955441"/>
    <w:rsid w:val="00AD30EC"/>
    <w:rsid w:val="00AF1B99"/>
    <w:rsid w:val="00B011DF"/>
    <w:rsid w:val="00B14A1A"/>
    <w:rsid w:val="00BC67F9"/>
    <w:rsid w:val="00C02A55"/>
    <w:rsid w:val="00C10430"/>
    <w:rsid w:val="00CF12D3"/>
    <w:rsid w:val="00D86610"/>
    <w:rsid w:val="00D92BE2"/>
    <w:rsid w:val="00DB2AED"/>
    <w:rsid w:val="00DF3597"/>
    <w:rsid w:val="00DF62E9"/>
    <w:rsid w:val="00E36A4A"/>
    <w:rsid w:val="00E546FD"/>
    <w:rsid w:val="00EE5C6A"/>
    <w:rsid w:val="00F055E0"/>
    <w:rsid w:val="00F67BDD"/>
    <w:rsid w:val="00FA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DFD8"/>
  <w15:docId w15:val="{AE3DF2DA-5B8C-4DA9-AC83-AF9A808F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193"/>
    <w:pPr>
      <w:spacing w:line="360" w:lineRule="auto"/>
    </w:pPr>
  </w:style>
  <w:style w:type="paragraph" w:styleId="Cmsor1">
    <w:name w:val="heading 1"/>
    <w:basedOn w:val="Norml"/>
    <w:link w:val="Cmsor1Char"/>
    <w:uiPriority w:val="9"/>
    <w:qFormat/>
    <w:rsid w:val="00E26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E26AEA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paragraph" w:styleId="Cmsor4">
    <w:name w:val="heading 4"/>
    <w:basedOn w:val="Norml"/>
    <w:link w:val="Cmsor4Char"/>
    <w:uiPriority w:val="9"/>
    <w:semiHidden/>
    <w:unhideWhenUsed/>
    <w:qFormat/>
    <w:rsid w:val="00E26AE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paragraph" w:styleId="Cmsor5">
    <w:name w:val="heading 5"/>
    <w:basedOn w:val="Norml"/>
    <w:link w:val="Cmsor5Char"/>
    <w:uiPriority w:val="9"/>
    <w:semiHidden/>
    <w:unhideWhenUsed/>
    <w:qFormat/>
    <w:rsid w:val="00E26AE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paragraph" w:styleId="Cmsor6">
    <w:name w:val="heading 6"/>
    <w:basedOn w:val="Norml"/>
    <w:link w:val="Cmsor6Char"/>
    <w:uiPriority w:val="9"/>
    <w:semiHidden/>
    <w:unhideWhenUsed/>
    <w:qFormat/>
    <w:rsid w:val="00E26A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link w:val="Cmsor7Char"/>
    <w:uiPriority w:val="9"/>
    <w:unhideWhenUsed/>
    <w:qFormat/>
    <w:rsid w:val="00E26A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link w:val="Cmsor8Char"/>
    <w:uiPriority w:val="9"/>
    <w:semiHidden/>
    <w:unhideWhenUsed/>
    <w:qFormat/>
    <w:rsid w:val="00E26AEA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paragraph" w:styleId="Cmsor9">
    <w:name w:val="heading 9"/>
    <w:basedOn w:val="Norml"/>
    <w:link w:val="Cmsor9Char"/>
    <w:uiPriority w:val="9"/>
    <w:semiHidden/>
    <w:unhideWhenUsed/>
    <w:qFormat/>
    <w:rsid w:val="00E26AEA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sakszvegChar">
    <w:name w:val="Csak szöveg Char"/>
    <w:basedOn w:val="Bekezdsalapbettpusa"/>
    <w:link w:val="Csakszveg"/>
    <w:uiPriority w:val="99"/>
    <w:qFormat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qFormat/>
    <w:locked/>
    <w:rsid w:val="00A30F2E"/>
  </w:style>
  <w:style w:type="character" w:customStyle="1" w:styleId="SzvegtrzsChar">
    <w:name w:val="Szövegtörzs Char"/>
    <w:basedOn w:val="Bekezdsalapbettpusa"/>
    <w:link w:val="Szvegtrzs"/>
    <w:uiPriority w:val="99"/>
    <w:qFormat/>
    <w:rsid w:val="00A30F2E"/>
    <w:rPr>
      <w:rFonts w:eastAsia="Times New Roman" w:cs="Times New Roman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qFormat/>
    <w:rsid w:val="00A30F2E"/>
    <w:rPr>
      <w:rFonts w:ascii="Calibri" w:eastAsia="Times New Roman" w:hAnsi="Calibri" w:cs="Times New Roman"/>
      <w:sz w:val="22"/>
    </w:rPr>
  </w:style>
  <w:style w:type="character" w:customStyle="1" w:styleId="lfejChar">
    <w:name w:val="Élőfej Char"/>
    <w:basedOn w:val="Bekezdsalapbettpusa"/>
    <w:uiPriority w:val="99"/>
    <w:qFormat/>
    <w:rsid w:val="00D617D7"/>
  </w:style>
  <w:style w:type="character" w:customStyle="1" w:styleId="llbChar">
    <w:name w:val="Élőláb Char"/>
    <w:basedOn w:val="Bekezdsalapbettpusa"/>
    <w:uiPriority w:val="99"/>
    <w:qFormat/>
    <w:rsid w:val="00D617D7"/>
  </w:style>
  <w:style w:type="character" w:customStyle="1" w:styleId="Cmsor2Char">
    <w:name w:val="Címsor 2 Char"/>
    <w:basedOn w:val="Bekezdsalapbettpusa"/>
    <w:link w:val="Cmsor2"/>
    <w:uiPriority w:val="9"/>
    <w:semiHidden/>
    <w:qFormat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817A5F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6Char">
    <w:name w:val="Címsor 6 Char"/>
    <w:basedOn w:val="Bekezdsalapbettpusa"/>
    <w:link w:val="Cmsor6"/>
    <w:uiPriority w:val="9"/>
    <w:semiHidden/>
    <w:qFormat/>
    <w:rsid w:val="00E26AE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qFormat/>
    <w:rsid w:val="00E26A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Szvegtrzs3Char">
    <w:name w:val="Szövegtörzs 3 Char"/>
    <w:basedOn w:val="Bekezdsalapbettpusa"/>
    <w:link w:val="Szvegtrzs3"/>
    <w:qFormat/>
    <w:rsid w:val="00E26AEA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qFormat/>
    <w:rsid w:val="00E26AEA"/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qFormat/>
    <w:rsid w:val="00E26AEA"/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qFormat/>
    <w:rsid w:val="00E26AEA"/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26AEA"/>
    <w:rPr>
      <w:rFonts w:ascii="Tahoma" w:eastAsiaTheme="minorEastAsia" w:hAnsi="Tahoma" w:cstheme="minorBidi"/>
      <w:sz w:val="16"/>
      <w:szCs w:val="16"/>
      <w:lang w:eastAsia="hu-HU"/>
    </w:rPr>
  </w:style>
  <w:style w:type="character" w:customStyle="1" w:styleId="AlcmChar">
    <w:name w:val="Alcím Char"/>
    <w:basedOn w:val="Bekezdsalapbettpusa"/>
    <w:link w:val="Alcm"/>
    <w:uiPriority w:val="11"/>
    <w:qFormat/>
    <w:rsid w:val="00E26AEA"/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character" w:customStyle="1" w:styleId="Szvegtrzs2Char">
    <w:name w:val="Szövegtörzs 2 Char"/>
    <w:basedOn w:val="Bekezdsalapbettpusa"/>
    <w:link w:val="Szvegtrzs2"/>
    <w:qFormat/>
    <w:rsid w:val="00E26AEA"/>
    <w:rPr>
      <w:rFonts w:asciiTheme="minorHAnsi" w:eastAsiaTheme="minorEastAsia" w:hAnsiTheme="minorHAnsi" w:cstheme="minorBidi"/>
      <w:sz w:val="22"/>
      <w:lang w:eastAsia="hu-HU"/>
    </w:rPr>
  </w:style>
  <w:style w:type="character" w:customStyle="1" w:styleId="apple-style-span">
    <w:name w:val="apple-style-span"/>
    <w:basedOn w:val="Bekezdsalapbettpusa"/>
    <w:qFormat/>
    <w:rsid w:val="00E26AEA"/>
  </w:style>
  <w:style w:type="character" w:customStyle="1" w:styleId="lrzxr">
    <w:name w:val="lrzxr"/>
    <w:basedOn w:val="Bekezdsalapbettpusa"/>
    <w:qFormat/>
    <w:rsid w:val="00E26AEA"/>
  </w:style>
  <w:style w:type="character" w:customStyle="1" w:styleId="Cmsor1Char1">
    <w:name w:val="Címsor 1 Char1"/>
    <w:basedOn w:val="Bekezdsalapbettpusa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qFormat/>
    <w:rsid w:val="00E26AE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character" w:styleId="Kiemels2">
    <w:name w:val="Strong"/>
    <w:basedOn w:val="Bekezdsalapbettpusa"/>
    <w:qFormat/>
    <w:rsid w:val="00E26AEA"/>
    <w:rPr>
      <w:b/>
      <w:bCs/>
    </w:rPr>
  </w:style>
  <w:style w:type="character" w:customStyle="1" w:styleId="Hangslyozs">
    <w:name w:val="Hangsúlyozás"/>
    <w:basedOn w:val="Bekezdsalapbettpusa"/>
    <w:uiPriority w:val="20"/>
    <w:qFormat/>
    <w:rsid w:val="00E26AEA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qFormat/>
    <w:rsid w:val="00E26AEA"/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30"/>
    <w:qFormat/>
    <w:rsid w:val="00E26AE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character" w:styleId="Finomkiemels">
    <w:name w:val="Subtle Emphasis"/>
    <w:basedOn w:val="Bekezdsalapbettpusa"/>
    <w:uiPriority w:val="19"/>
    <w:qFormat/>
    <w:rsid w:val="00E26AEA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E26AEA"/>
    <w:rPr>
      <w:b/>
      <w:bCs/>
      <w:i/>
      <w:iCs/>
    </w:rPr>
  </w:style>
  <w:style w:type="character" w:styleId="Ershivatkozs">
    <w:name w:val="Intense Reference"/>
    <w:basedOn w:val="Bekezdsalapbettpusa"/>
    <w:uiPriority w:val="32"/>
    <w:qFormat/>
    <w:rsid w:val="00E26AEA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E26AEA"/>
    <w:rPr>
      <w:b/>
      <w:bCs/>
      <w:smallCaps/>
      <w:spacing w:val="10"/>
    </w:rPr>
  </w:style>
  <w:style w:type="character" w:customStyle="1" w:styleId="ListLabel1">
    <w:name w:val="ListLabel 1"/>
    <w:qFormat/>
    <w:rPr>
      <w:b w:val="0"/>
      <w:u w:val="none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eastAsia="Lucida Sans Unicode" w:cs="Times New Roman"/>
    </w:rPr>
  </w:style>
  <w:style w:type="character" w:customStyle="1" w:styleId="ListLabel4">
    <w:name w:val="ListLabel 4"/>
    <w:qFormat/>
    <w:rPr>
      <w:rFonts w:cs="Calibri"/>
      <w:b/>
      <w:i w:val="0"/>
    </w:rPr>
  </w:style>
  <w:style w:type="character" w:customStyle="1" w:styleId="ListLabel5">
    <w:name w:val="ListLabel 5"/>
    <w:qFormat/>
    <w:rPr>
      <w:rFonts w:cs="Calibri"/>
      <w:b/>
      <w:i w:val="0"/>
    </w:rPr>
  </w:style>
  <w:style w:type="character" w:customStyle="1" w:styleId="ListLabel6">
    <w:name w:val="ListLabel 6"/>
    <w:qFormat/>
    <w:rPr>
      <w:rFonts w:cs="Calibri"/>
      <w:b/>
      <w:i w:val="0"/>
    </w:rPr>
  </w:style>
  <w:style w:type="character" w:customStyle="1" w:styleId="ListLabel7">
    <w:name w:val="ListLabel 7"/>
    <w:qFormat/>
    <w:rPr>
      <w:rFonts w:cs="Calibri"/>
      <w:b/>
      <w:i w:val="0"/>
    </w:rPr>
  </w:style>
  <w:style w:type="character" w:customStyle="1" w:styleId="ListLabel8">
    <w:name w:val="ListLabel 8"/>
    <w:qFormat/>
    <w:rPr>
      <w:rFonts w:cs="Calibri Light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SimSun" w:cs="Arial"/>
      <w:b/>
      <w:sz w:val="22"/>
      <w:szCs w:val="22"/>
    </w:rPr>
  </w:style>
  <w:style w:type="character" w:customStyle="1" w:styleId="ListLabel12">
    <w:name w:val="ListLabel 12"/>
    <w:qFormat/>
    <w:rPr>
      <w:rFonts w:eastAsia="Calibri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/>
    </w:rPr>
  </w:style>
  <w:style w:type="character" w:customStyle="1" w:styleId="ListLabel17">
    <w:name w:val="ListLabel 17"/>
    <w:qFormat/>
    <w:rPr>
      <w:rFonts w:eastAsia="Lucida Sans Unicode"/>
    </w:rPr>
  </w:style>
  <w:style w:type="character" w:customStyle="1" w:styleId="ListLabel18">
    <w:name w:val="ListLabel 18"/>
    <w:qFormat/>
    <w:rPr>
      <w:rFonts w:ascii="Century Gothic" w:hAnsi="Century Gothic"/>
      <w:b/>
      <w:sz w:val="22"/>
    </w:rPr>
  </w:style>
  <w:style w:type="character" w:customStyle="1" w:styleId="ListLabel19">
    <w:name w:val="ListLabel 19"/>
    <w:qFormat/>
    <w:rPr>
      <w:rFonts w:eastAsia="Calibri" w:cs="Arial"/>
    </w:rPr>
  </w:style>
  <w:style w:type="character" w:customStyle="1" w:styleId="ListLabel20">
    <w:name w:val="ListLabel 20"/>
    <w:qFormat/>
    <w:rPr>
      <w:rFonts w:eastAsia="Calibri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ascii="Century Gothic" w:hAnsi="Century Gothic" w:cs="Arial"/>
      <w:sz w:val="22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uiPriority w:val="35"/>
    <w:semiHidden/>
    <w:unhideWhenUsed/>
    <w:qFormat/>
    <w:rsid w:val="00E26AEA"/>
    <w:pPr>
      <w:spacing w:after="160" w:line="240" w:lineRule="auto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lang w:eastAsia="hu-HU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"/>
    <w:basedOn w:val="Norml"/>
    <w:link w:val="ListaszerbekezdsChar"/>
    <w:uiPriority w:val="34"/>
    <w:qFormat/>
    <w:rsid w:val="00200193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qFormat/>
    <w:rsid w:val="00A30F2E"/>
    <w:pPr>
      <w:spacing w:line="240" w:lineRule="auto"/>
    </w:pPr>
    <w:rPr>
      <w:rFonts w:ascii="Consolas" w:eastAsia="Calibri" w:hAnsi="Consolas" w:cs="Times New Roman"/>
      <w:sz w:val="21"/>
      <w:szCs w:val="21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qFormat/>
    <w:rsid w:val="00A30F2E"/>
    <w:rPr>
      <w:rFonts w:ascii="Century Gothic" w:eastAsia="Calibri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uiPriority w:val="1"/>
    <w:qFormat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llb">
    <w:name w:val="foot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NormlWeb">
    <w:name w:val="Normal (Web)"/>
    <w:basedOn w:val="Norml"/>
    <w:uiPriority w:val="99"/>
    <w:unhideWhenUsed/>
    <w:qFormat/>
    <w:rsid w:val="00993BAC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textAlignment w:val="baseline"/>
    </w:pPr>
    <w:rPr>
      <w:rFonts w:eastAsia="Calibri" w:cs="Calibri"/>
      <w:color w:val="00000A"/>
      <w:sz w:val="22"/>
      <w:lang w:eastAsia="zh-CN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lang w:val="en-US" w:eastAsia="zh-CN"/>
    </w:rPr>
  </w:style>
  <w:style w:type="paragraph" w:styleId="Szvegtrzs3">
    <w:name w:val="Body Text 3"/>
    <w:basedOn w:val="Norml"/>
    <w:link w:val="Szvegtrzs3Char"/>
    <w:unhideWhenUsed/>
    <w:qFormat/>
    <w:rsid w:val="00E26AE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26AEA"/>
    <w:pPr>
      <w:spacing w:after="160" w:line="259" w:lineRule="auto"/>
    </w:pPr>
    <w:rPr>
      <w:rFonts w:ascii="Tahoma" w:eastAsiaTheme="minorEastAsia" w:hAnsi="Tahoma" w:cstheme="minorBidi"/>
      <w:sz w:val="16"/>
      <w:szCs w:val="16"/>
      <w:lang w:eastAsia="hu-HU"/>
    </w:rPr>
  </w:style>
  <w:style w:type="paragraph" w:styleId="Alcm">
    <w:name w:val="Subtitle"/>
    <w:basedOn w:val="Norml"/>
    <w:link w:val="AlcmChar"/>
    <w:uiPriority w:val="11"/>
    <w:qFormat/>
    <w:rsid w:val="00E26AEA"/>
    <w:p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paragraph" w:customStyle="1" w:styleId="Cmsor12">
    <w:name w:val="Címsor 12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x2h-tartalom">
    <w:name w:val="x2h-tartalom"/>
    <w:basedOn w:val="Norml"/>
    <w:qFormat/>
    <w:rsid w:val="00E26AEA"/>
    <w:pPr>
      <w:spacing w:beforeAutospacing="1" w:afterAutospacing="1" w:line="259" w:lineRule="auto"/>
    </w:pPr>
    <w:rPr>
      <w:rFonts w:ascii="Calibri" w:eastAsia="Calibri" w:hAnsi="Calibri" w:cstheme="minorBidi"/>
      <w:sz w:val="22"/>
      <w:lang w:eastAsia="hu-HU"/>
    </w:rPr>
  </w:style>
  <w:style w:type="paragraph" w:styleId="Szvegtrzs2">
    <w:name w:val="Body Text 2"/>
    <w:basedOn w:val="Norml"/>
    <w:link w:val="Szvegtrzs2Char"/>
    <w:unhideWhenUsed/>
    <w:qFormat/>
    <w:rsid w:val="00E26AEA"/>
    <w:pPr>
      <w:spacing w:after="120" w:line="480" w:lineRule="auto"/>
    </w:pPr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Cmsor13">
    <w:name w:val="Címsor 13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BasicParagraph">
    <w:name w:val="[Basic Paragraph]"/>
    <w:basedOn w:val="Norml"/>
    <w:uiPriority w:val="99"/>
    <w:qFormat/>
    <w:rsid w:val="00E26AEA"/>
    <w:pPr>
      <w:spacing w:after="160" w:line="288" w:lineRule="auto"/>
    </w:pPr>
    <w:rPr>
      <w:rFonts w:ascii="Minion Pro" w:hAnsi="Minion Pro" w:cs="Minion Pro"/>
      <w:color w:val="000000"/>
      <w:sz w:val="22"/>
      <w:lang w:val="en-GB"/>
    </w:rPr>
  </w:style>
  <w:style w:type="paragraph" w:customStyle="1" w:styleId="Cmsor14">
    <w:name w:val="Címsor 14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styleId="Cm">
    <w:name w:val="Title"/>
    <w:basedOn w:val="Norml"/>
    <w:link w:val="CmChar"/>
    <w:uiPriority w:val="10"/>
    <w:qFormat/>
    <w:rsid w:val="00E26AEA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paragraph" w:styleId="Idzet">
    <w:name w:val="Quote"/>
    <w:basedOn w:val="Norml"/>
    <w:link w:val="IdzetChar"/>
    <w:uiPriority w:val="29"/>
    <w:qFormat/>
    <w:rsid w:val="00E26AEA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paragraph" w:styleId="Kiemeltidzet">
    <w:name w:val="Intense Quote"/>
    <w:basedOn w:val="Norml"/>
    <w:link w:val="KiemeltidzetChar"/>
    <w:uiPriority w:val="30"/>
    <w:qFormat/>
    <w:rsid w:val="00E26AEA"/>
    <w:pPr>
      <w:spacing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paragraph" w:styleId="Tartalomjegyzkcmsora">
    <w:name w:val="TOC Heading"/>
    <w:basedOn w:val="Cmsor1"/>
    <w:uiPriority w:val="39"/>
    <w:semiHidden/>
    <w:unhideWhenUsed/>
    <w:qFormat/>
    <w:rsid w:val="00E26AEA"/>
    <w:pPr>
      <w:spacing w:before="400" w:after="40" w:line="240" w:lineRule="auto"/>
    </w:pPr>
    <w:rPr>
      <w:color w:val="1F3864" w:themeColor="accent1" w:themeShade="80"/>
      <w:sz w:val="36"/>
      <w:szCs w:val="36"/>
      <w:lang w:eastAsia="hu-HU"/>
    </w:rPr>
  </w:style>
  <w:style w:type="paragraph" w:customStyle="1" w:styleId="BodyText21">
    <w:name w:val="Body Text 21"/>
    <w:basedOn w:val="Norml"/>
    <w:qFormat/>
    <w:rsid w:val="00E26AEA"/>
    <w:pPr>
      <w:widowControl w:val="0"/>
      <w:spacing w:line="240" w:lineRule="auto"/>
      <w:textAlignment w:val="baseline"/>
    </w:pPr>
    <w:rPr>
      <w:rFonts w:eastAsia="Times New Roman" w:cs="Times New Roman"/>
      <w:szCs w:val="20"/>
      <w:lang w:eastAsia="hu-HU"/>
    </w:rPr>
  </w:style>
  <w:style w:type="character" w:customStyle="1" w:styleId="StrongEmphasis">
    <w:name w:val="Strong Emphasis"/>
    <w:basedOn w:val="Bekezdsalapbettpusa"/>
    <w:rsid w:val="007B4B19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D92BE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9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2337</Words>
  <Characters>16129</Characters>
  <Application>Microsoft Office Word</Application>
  <DocSecurity>0</DocSecurity>
  <Lines>134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dcterms:created xsi:type="dcterms:W3CDTF">2023-02-15T16:48:00Z</dcterms:created>
  <dcterms:modified xsi:type="dcterms:W3CDTF">2023-02-16T07:04:00Z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