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A" w:rsidRDefault="001E5CBA" w:rsidP="001E5CBA">
      <w:pPr>
        <w:tabs>
          <w:tab w:val="left" w:pos="3960"/>
        </w:tabs>
        <w:rPr>
          <w:rFonts w:ascii="Baskerville Old Face" w:eastAsia="Arial Unicode MS" w:hAnsi="Baskerville Old Face"/>
          <w:b/>
          <w:sz w:val="52"/>
          <w:szCs w:val="52"/>
        </w:rPr>
      </w:pPr>
    </w:p>
    <w:p w:rsidR="001E5CBA" w:rsidRPr="00D83EC8" w:rsidRDefault="001E5CBA" w:rsidP="001E5CBA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B47E5C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60288" wrapcoords="-216 0 -216 21442 21600 21442 21600 0 -216 0">
            <v:imagedata r:id="rId7" o:title=""/>
            <w10:wrap type="tight"/>
          </v:shape>
          <o:OLEObject Type="Embed" ProgID="PBrush" ShapeID="_x0000_s1026" DrawAspect="Content" ObjectID="_1755581409" r:id="rId8"/>
        </w:objec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Pr="00B93164" w:rsidRDefault="001E5CBA" w:rsidP="001E5CBA">
      <w:pPr>
        <w:jc w:val="center"/>
      </w:pPr>
    </w:p>
    <w:p w:rsidR="001E5CBA" w:rsidRDefault="001E5CBA" w:rsidP="001E5CBA">
      <w:pPr>
        <w:rPr>
          <w:rFonts w:ascii="Century Gothic" w:eastAsia="Arial Unicode MS" w:hAnsi="Century Gothic"/>
          <w:sz w:val="44"/>
          <w:szCs w:val="44"/>
        </w:rPr>
      </w:pPr>
    </w:p>
    <w:p w:rsidR="001E5CBA" w:rsidRPr="00D83EC8" w:rsidRDefault="001E5CBA" w:rsidP="001E5CBA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1E5CBA" w:rsidRDefault="001E5CBA" w:rsidP="001E5CBA">
      <w:pPr>
        <w:rPr>
          <w:rFonts w:ascii="Baskerville Old Face" w:eastAsia="Arial Unicode MS" w:hAnsi="Baskerville Old Face"/>
          <w:sz w:val="36"/>
          <w:szCs w:val="36"/>
        </w:rPr>
      </w:pPr>
    </w:p>
    <w:p w:rsidR="001E5CBA" w:rsidRDefault="00106D41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095044">
        <w:rPr>
          <w:rFonts w:ascii="Baskerville Old Face" w:eastAsia="Arial Unicode MS" w:hAnsi="Baskerville Old Face"/>
          <w:b/>
          <w:sz w:val="36"/>
          <w:szCs w:val="36"/>
        </w:rPr>
        <w:t>2023. szeptember 14</w:t>
      </w:r>
      <w:r w:rsidR="005F3BE7" w:rsidRPr="00095044">
        <w:rPr>
          <w:rFonts w:ascii="Baskerville Old Face" w:eastAsia="Arial Unicode MS" w:hAnsi="Baskerville Old Face"/>
          <w:b/>
          <w:sz w:val="36"/>
          <w:szCs w:val="36"/>
        </w:rPr>
        <w:t xml:space="preserve">-i </w:t>
      </w:r>
      <w:r w:rsidR="00095044" w:rsidRPr="00095044">
        <w:rPr>
          <w:rFonts w:ascii="Baskerville Old Face" w:eastAsia="Arial Unicode MS" w:hAnsi="Baskerville Old Face"/>
          <w:b/>
          <w:sz w:val="36"/>
          <w:szCs w:val="36"/>
        </w:rPr>
        <w:t xml:space="preserve">rendkívüli nyilvános </w:t>
      </w:r>
      <w:r w:rsidR="001E5CBA" w:rsidRPr="00095044">
        <w:rPr>
          <w:rFonts w:ascii="Baskerville Old Face" w:eastAsia="Arial Unicode MS" w:hAnsi="Baskerville Old Face"/>
          <w:b/>
          <w:sz w:val="36"/>
          <w:szCs w:val="36"/>
        </w:rPr>
        <w:t>ülésére</w:t>
      </w:r>
      <w:r w:rsidR="001E5CBA"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</w:p>
    <w:p w:rsidR="001E5CBA" w:rsidRPr="00AD107C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4851B3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4851B3">
        <w:rPr>
          <w:rFonts w:ascii="Baskerville Old Face" w:eastAsia="Arial Unicode MS" w:hAnsi="Baskerville Old Face"/>
          <w:b/>
          <w:sz w:val="36"/>
          <w:szCs w:val="36"/>
        </w:rPr>
        <w:t>TÁRGY: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Bursa Hungarica Ösztöndíj-pályázat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9A5DEB" w:rsidRDefault="001E5CBA" w:rsidP="001E5CBA">
      <w:pPr>
        <w:jc w:val="center"/>
        <w:rPr>
          <w:rFonts w:ascii="Tahoma" w:eastAsia="Arial Unicode MS" w:hAnsi="Tahoma" w:cs="Tahoma"/>
          <w:b/>
          <w:sz w:val="36"/>
          <w:szCs w:val="36"/>
        </w:rPr>
      </w:pPr>
      <w:r w:rsidRPr="009A5DEB">
        <w:rPr>
          <w:rFonts w:ascii="Tahoma" w:eastAsia="Arial Unicode MS" w:hAnsi="Tahoma" w:cs="Tahoma"/>
          <w:b/>
          <w:sz w:val="36"/>
          <w:szCs w:val="36"/>
        </w:rPr>
        <w:t>ELŐADÓ:</w:t>
      </w:r>
    </w:p>
    <w:p w:rsidR="001E5CBA" w:rsidRPr="00815265" w:rsidRDefault="00B86AEA" w:rsidP="001E5CBA">
      <w:pPr>
        <w:spacing w:before="160" w:after="80"/>
        <w:jc w:val="center"/>
        <w:rPr>
          <w:rFonts w:ascii="Cambria" w:hAnsi="Cambria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</w:t>
      </w:r>
      <w:r w:rsidR="001E5CBA" w:rsidRPr="00815265">
        <w:rPr>
          <w:rFonts w:ascii="Cambria" w:hAnsi="Cambria"/>
          <w:sz w:val="36"/>
          <w:szCs w:val="36"/>
        </w:rPr>
        <w:t xml:space="preserve"> polgármester</w:t>
      </w:r>
    </w:p>
    <w:p w:rsidR="001E5CBA" w:rsidRDefault="001E5CBA" w:rsidP="001E5CBA">
      <w:pPr>
        <w:jc w:val="both"/>
        <w:rPr>
          <w:rFonts w:ascii="Cambria" w:hAnsi="Cambria"/>
          <w:b/>
          <w:u w:val="single"/>
        </w:rPr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  <w:rPr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b/>
          <w:sz w:val="22"/>
          <w:szCs w:val="22"/>
        </w:rPr>
        <w:t>Tisztelt Képviselő-testület!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</w:t>
      </w:r>
      <w:r w:rsidR="00931177">
        <w:rPr>
          <w:rFonts w:asciiTheme="majorHAnsi" w:hAnsiTheme="majorHAnsi"/>
          <w:sz w:val="22"/>
          <w:szCs w:val="22"/>
        </w:rPr>
        <w:t xml:space="preserve"> Innovációs és Technológiai Minisztérium megbízásából</w:t>
      </w:r>
      <w:r w:rsidRPr="00EF5617">
        <w:rPr>
          <w:rFonts w:asciiTheme="majorHAnsi" w:hAnsiTheme="majorHAnsi"/>
          <w:sz w:val="22"/>
          <w:szCs w:val="22"/>
        </w:rPr>
        <w:t xml:space="preserve"> Emberi Erőforrások </w:t>
      </w:r>
      <w:r w:rsidR="00106D41">
        <w:rPr>
          <w:rFonts w:asciiTheme="majorHAnsi" w:hAnsiTheme="majorHAnsi"/>
          <w:sz w:val="22"/>
          <w:szCs w:val="22"/>
        </w:rPr>
        <w:t>Támogatáskezelő a 2024</w:t>
      </w:r>
      <w:r w:rsidRPr="00EF5617">
        <w:rPr>
          <w:rFonts w:asciiTheme="majorHAnsi" w:hAnsiTheme="majorHAnsi"/>
          <w:sz w:val="22"/>
          <w:szCs w:val="22"/>
        </w:rPr>
        <w:t>. évre vonatkozóan ismételten meghirdette a Bursa Hungarica Felsőoktatási Önkormányzati Ösztöndíjpályázatot.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ösztöndíjpályázat célja, hogy a hátrányos helyzetű, szociálisan rászoruló fiatalok számára is elérhetővé váljon a felsőoktatásban való részvétel.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önkormányzatok számára a pályázati rendszerben való részvétel önkéntes. Az ösztöndíjpályázathoz történő csatlakozásról évente kell döntenie a települési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A polgármester által aláírt csatlakozási nyilatkozatot </w:t>
      </w:r>
      <w:r w:rsidRPr="00EF5617">
        <w:rPr>
          <w:rFonts w:asciiTheme="majorHAnsi" w:hAnsiTheme="majorHAnsi"/>
          <w:b/>
          <w:sz w:val="22"/>
          <w:szCs w:val="22"/>
        </w:rPr>
        <w:t>2</w:t>
      </w:r>
      <w:r w:rsidR="00106D41">
        <w:rPr>
          <w:rFonts w:asciiTheme="majorHAnsi" w:hAnsiTheme="majorHAnsi"/>
          <w:b/>
          <w:sz w:val="22"/>
          <w:szCs w:val="22"/>
        </w:rPr>
        <w:t>023. szeptember 29</w:t>
      </w:r>
      <w:r w:rsidRPr="00EF5617">
        <w:rPr>
          <w:rFonts w:asciiTheme="majorHAnsi" w:hAnsiTheme="majorHAnsi"/>
          <w:b/>
          <w:sz w:val="22"/>
          <w:szCs w:val="22"/>
        </w:rPr>
        <w:t xml:space="preserve">-ig </w:t>
      </w:r>
      <w:r w:rsidRPr="00EF5617">
        <w:rPr>
          <w:rFonts w:asciiTheme="majorHAnsi" w:hAnsiTheme="majorHAnsi"/>
          <w:sz w:val="22"/>
          <w:szCs w:val="22"/>
        </w:rPr>
        <w:t>kell eljuttatni az Emberi Erőforrás Támogatáskezelő részére.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 pályázati felhívásoknak az Általános Szerződési Feltételekben meghatározott alapfeltételeket kell tartalmaznia. Ezek bővítésére illetve szűkítésére nincs lehetőség; a pályázati felhívások az alapfeltételeken kívül kizárólag a pályázat elbírálásához szükséges egyéb feltételeket, valamint az önkormányzat által meghatározott prioritásokat tartalmazhatják.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kiírásának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106D41">
        <w:rPr>
          <w:rFonts w:asciiTheme="majorHAnsi" w:hAnsiTheme="majorHAnsi"/>
          <w:b/>
          <w:sz w:val="22"/>
          <w:szCs w:val="22"/>
        </w:rPr>
        <w:t>2023</w:t>
      </w:r>
      <w:r w:rsidR="0062215A">
        <w:rPr>
          <w:rFonts w:asciiTheme="majorHAnsi" w:hAnsiTheme="majorHAnsi"/>
          <w:b/>
          <w:sz w:val="22"/>
          <w:szCs w:val="22"/>
        </w:rPr>
        <w:t>. október 3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benyújtásának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106D41">
        <w:rPr>
          <w:rFonts w:asciiTheme="majorHAnsi" w:hAnsiTheme="majorHAnsi"/>
          <w:b/>
          <w:sz w:val="22"/>
          <w:szCs w:val="22"/>
        </w:rPr>
        <w:t>2023</w:t>
      </w:r>
      <w:r w:rsidRPr="00EF5617">
        <w:rPr>
          <w:rFonts w:asciiTheme="majorHAnsi" w:hAnsiTheme="majorHAnsi"/>
          <w:b/>
          <w:sz w:val="22"/>
          <w:szCs w:val="22"/>
        </w:rPr>
        <w:t>. november</w:t>
      </w:r>
      <w:r w:rsidR="0062215A">
        <w:rPr>
          <w:rFonts w:asciiTheme="majorHAnsi" w:hAnsiTheme="majorHAnsi"/>
          <w:b/>
          <w:sz w:val="22"/>
          <w:szCs w:val="22"/>
        </w:rPr>
        <w:t xml:space="preserve"> 3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elbírálásának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106D41">
        <w:rPr>
          <w:rFonts w:asciiTheme="majorHAnsi" w:hAnsiTheme="majorHAnsi"/>
          <w:b/>
          <w:sz w:val="22"/>
          <w:szCs w:val="22"/>
        </w:rPr>
        <w:t>2023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62215A">
        <w:rPr>
          <w:rFonts w:asciiTheme="majorHAnsi" w:hAnsiTheme="majorHAnsi"/>
          <w:b/>
          <w:sz w:val="22"/>
          <w:szCs w:val="22"/>
        </w:rPr>
        <w:t>december 5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Az önkormányzat döntéséről szóló értesítés megküldésének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proofErr w:type="gramStart"/>
      <w:r w:rsidRPr="00EF5617">
        <w:rPr>
          <w:rFonts w:asciiTheme="majorHAnsi" w:hAnsiTheme="majorHAnsi"/>
          <w:sz w:val="22"/>
          <w:szCs w:val="22"/>
          <w:u w:val="single"/>
        </w:rPr>
        <w:t>és</w:t>
      </w:r>
      <w:proofErr w:type="gramEnd"/>
      <w:r w:rsidRPr="00EF5617">
        <w:rPr>
          <w:rFonts w:asciiTheme="majorHAnsi" w:hAnsiTheme="majorHAnsi"/>
          <w:sz w:val="22"/>
          <w:szCs w:val="22"/>
          <w:u w:val="single"/>
        </w:rPr>
        <w:t xml:space="preserve"> a megítélt támogatások összesített adatai közzétételének határideje: </w:t>
      </w:r>
      <w:r w:rsidR="00106D41">
        <w:rPr>
          <w:rFonts w:asciiTheme="majorHAnsi" w:hAnsiTheme="majorHAnsi"/>
          <w:b/>
          <w:sz w:val="22"/>
          <w:szCs w:val="22"/>
          <w:u w:val="single"/>
        </w:rPr>
        <w:t>2023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 decem</w:t>
      </w:r>
      <w:r w:rsidR="0062215A">
        <w:rPr>
          <w:rFonts w:asciiTheme="majorHAnsi" w:hAnsiTheme="majorHAnsi"/>
          <w:b/>
          <w:sz w:val="22"/>
          <w:szCs w:val="22"/>
          <w:u w:val="single"/>
        </w:rPr>
        <w:t>ber 6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Az ösztöndíj időtartama: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06D41" w:rsidRPr="00106D41" w:rsidRDefault="001E5CBA" w:rsidP="00106D41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„A” típusú pályázat e</w:t>
      </w:r>
      <w:r w:rsidR="00106D41">
        <w:rPr>
          <w:rFonts w:asciiTheme="majorHAnsi" w:hAnsiTheme="majorHAnsi"/>
          <w:sz w:val="22"/>
          <w:szCs w:val="22"/>
        </w:rPr>
        <w:t>setén</w:t>
      </w:r>
      <w:r w:rsidR="00106D41">
        <w:rPr>
          <w:rFonts w:ascii="Cambria" w:hAnsi="Cambria"/>
          <w:sz w:val="22"/>
          <w:szCs w:val="22"/>
        </w:rPr>
        <w:t>:</w:t>
      </w:r>
      <w:r w:rsidR="00106D41" w:rsidRPr="00710DE4">
        <w:rPr>
          <w:rFonts w:ascii="Cambria" w:hAnsi="Cambria"/>
          <w:sz w:val="22"/>
          <w:szCs w:val="22"/>
        </w:rPr>
        <w:t xml:space="preserve"> </w:t>
      </w:r>
      <w:r w:rsidR="00106D41" w:rsidRPr="00EA066D">
        <w:rPr>
          <w:rFonts w:ascii="Cambria" w:hAnsi="Cambria" w:cs="Arial"/>
          <w:bCs/>
          <w:sz w:val="22"/>
          <w:szCs w:val="22"/>
        </w:rPr>
        <w:t>10 hónap, azaz két egymást követő tanulmányi félévben</w:t>
      </w:r>
      <w:r w:rsidR="00106D41" w:rsidRPr="00EA066D">
        <w:rPr>
          <w:rFonts w:ascii="Cambria" w:hAnsi="Cambria" w:cs="Arial"/>
          <w:sz w:val="22"/>
          <w:szCs w:val="22"/>
        </w:rPr>
        <w:t xml:space="preserve"> félévenként </w:t>
      </w:r>
      <w:proofErr w:type="spellStart"/>
      <w:r w:rsidR="00106D41" w:rsidRPr="00EA066D">
        <w:rPr>
          <w:rFonts w:ascii="Cambria" w:hAnsi="Cambria" w:cs="Arial"/>
          <w:sz w:val="22"/>
          <w:szCs w:val="22"/>
        </w:rPr>
        <w:t>max</w:t>
      </w:r>
      <w:proofErr w:type="spellEnd"/>
      <w:r w:rsidR="00106D41" w:rsidRPr="00EA066D">
        <w:rPr>
          <w:rFonts w:ascii="Cambria" w:hAnsi="Cambria" w:cs="Arial"/>
          <w:sz w:val="22"/>
          <w:szCs w:val="22"/>
        </w:rPr>
        <w:t xml:space="preserve">. 5 hónap (a továbbiakban </w:t>
      </w:r>
      <w:proofErr w:type="spellStart"/>
      <w:r w:rsidR="00106D41" w:rsidRPr="00EA066D">
        <w:rPr>
          <w:rFonts w:ascii="Cambria" w:hAnsi="Cambria" w:cs="Arial"/>
          <w:sz w:val="22"/>
          <w:szCs w:val="22"/>
        </w:rPr>
        <w:t>Bursa</w:t>
      </w:r>
      <w:proofErr w:type="spellEnd"/>
      <w:r w:rsidR="00106D41" w:rsidRPr="00EA066D">
        <w:rPr>
          <w:rFonts w:ascii="Cambria" w:hAnsi="Cambria" w:cs="Arial"/>
          <w:sz w:val="22"/>
          <w:szCs w:val="22"/>
        </w:rPr>
        <w:t xml:space="preserve"> tanulmányi félév), a 2023/2024. tanév második féléve és a 2024/2025. tanév első féléve</w:t>
      </w:r>
      <w:r w:rsidR="00106D41">
        <w:rPr>
          <w:rFonts w:ascii="Cambria" w:hAnsi="Cambria" w:cs="Arial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06D41" w:rsidRPr="00106D41" w:rsidRDefault="001E5CBA" w:rsidP="00106D41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„B” típusú pályázat eset</w:t>
      </w:r>
      <w:r w:rsidR="00106D41">
        <w:rPr>
          <w:rFonts w:asciiTheme="majorHAnsi" w:hAnsiTheme="majorHAnsi"/>
          <w:sz w:val="22"/>
          <w:szCs w:val="22"/>
        </w:rPr>
        <w:t xml:space="preserve">én </w:t>
      </w:r>
      <w:r w:rsidR="00106D41" w:rsidRPr="000714B3">
        <w:rPr>
          <w:rFonts w:ascii="Cambria" w:hAnsi="Cambria" w:cs="Arial"/>
          <w:bCs/>
          <w:sz w:val="22"/>
          <w:szCs w:val="22"/>
        </w:rPr>
        <w:t>3x10 hónap, azaz hat egymást követő tanulmányi félév</w:t>
      </w:r>
      <w:r w:rsidR="00106D41">
        <w:rPr>
          <w:rFonts w:ascii="Cambria" w:hAnsi="Cambria" w:cs="Arial"/>
          <w:bCs/>
          <w:sz w:val="22"/>
          <w:szCs w:val="22"/>
        </w:rPr>
        <w:t xml:space="preserve">ben félévenként </w:t>
      </w:r>
      <w:proofErr w:type="spellStart"/>
      <w:r w:rsidR="00106D41">
        <w:rPr>
          <w:rFonts w:ascii="Cambria" w:hAnsi="Cambria" w:cs="Arial"/>
          <w:bCs/>
          <w:sz w:val="22"/>
          <w:szCs w:val="22"/>
        </w:rPr>
        <w:t>max</w:t>
      </w:r>
      <w:proofErr w:type="spellEnd"/>
      <w:r w:rsidR="00106D41">
        <w:rPr>
          <w:rFonts w:ascii="Cambria" w:hAnsi="Cambria" w:cs="Arial"/>
          <w:bCs/>
          <w:sz w:val="22"/>
          <w:szCs w:val="22"/>
        </w:rPr>
        <w:t>. 5 hónap (</w:t>
      </w:r>
      <w:proofErr w:type="spellStart"/>
      <w:r w:rsidR="00106D41">
        <w:rPr>
          <w:rFonts w:ascii="Cambria" w:hAnsi="Cambria" w:cs="Arial"/>
          <w:bCs/>
          <w:sz w:val="22"/>
          <w:szCs w:val="22"/>
        </w:rPr>
        <w:t>Bursa</w:t>
      </w:r>
      <w:proofErr w:type="spellEnd"/>
      <w:r w:rsidR="00106D41">
        <w:rPr>
          <w:rFonts w:ascii="Cambria" w:hAnsi="Cambria" w:cs="Arial"/>
          <w:bCs/>
          <w:sz w:val="22"/>
          <w:szCs w:val="22"/>
        </w:rPr>
        <w:t xml:space="preserve"> tanulmányi félév)</w:t>
      </w:r>
      <w:r w:rsidR="00106D41" w:rsidRPr="000714B3">
        <w:rPr>
          <w:rFonts w:ascii="Cambria" w:hAnsi="Cambria" w:cs="Arial"/>
          <w:bCs/>
          <w:sz w:val="22"/>
          <w:szCs w:val="22"/>
        </w:rPr>
        <w:t>:</w:t>
      </w:r>
      <w:r w:rsidR="00106D41">
        <w:rPr>
          <w:rFonts w:ascii="Cambria" w:hAnsi="Cambria" w:cs="Arial"/>
          <w:bCs/>
          <w:sz w:val="22"/>
          <w:szCs w:val="22"/>
        </w:rPr>
        <w:t xml:space="preserve"> </w:t>
      </w:r>
      <w:r w:rsidR="00106D41" w:rsidRPr="000714B3">
        <w:rPr>
          <w:rFonts w:ascii="Cambria" w:hAnsi="Cambria" w:cs="Arial"/>
          <w:sz w:val="22"/>
          <w:szCs w:val="22"/>
        </w:rPr>
        <w:t>a 202</w:t>
      </w:r>
      <w:r w:rsidR="00106D41">
        <w:rPr>
          <w:rFonts w:ascii="Cambria" w:hAnsi="Cambria" w:cs="Arial"/>
          <w:sz w:val="22"/>
          <w:szCs w:val="22"/>
        </w:rPr>
        <w:t>4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106D41">
        <w:rPr>
          <w:rFonts w:ascii="Cambria" w:hAnsi="Cambria" w:cs="Arial"/>
          <w:sz w:val="22"/>
          <w:szCs w:val="22"/>
        </w:rPr>
        <w:t>5</w:t>
      </w:r>
      <w:r w:rsidR="00106D41" w:rsidRPr="000714B3">
        <w:rPr>
          <w:rFonts w:ascii="Cambria" w:hAnsi="Cambria" w:cs="Arial"/>
          <w:sz w:val="22"/>
          <w:szCs w:val="22"/>
        </w:rPr>
        <w:t>. tanév, a 202</w:t>
      </w:r>
      <w:r w:rsidR="00106D41">
        <w:rPr>
          <w:rFonts w:ascii="Cambria" w:hAnsi="Cambria" w:cs="Arial"/>
          <w:sz w:val="22"/>
          <w:szCs w:val="22"/>
        </w:rPr>
        <w:t>5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106D41">
        <w:rPr>
          <w:rFonts w:ascii="Cambria" w:hAnsi="Cambria" w:cs="Arial"/>
          <w:sz w:val="22"/>
          <w:szCs w:val="22"/>
        </w:rPr>
        <w:t>6</w:t>
      </w:r>
      <w:r w:rsidR="00106D41" w:rsidRPr="000714B3">
        <w:rPr>
          <w:rFonts w:ascii="Cambria" w:hAnsi="Cambria" w:cs="Arial"/>
          <w:sz w:val="22"/>
          <w:szCs w:val="22"/>
        </w:rPr>
        <w:t>. tanév és a 202</w:t>
      </w:r>
      <w:r w:rsidR="00106D41">
        <w:rPr>
          <w:rFonts w:ascii="Cambria" w:hAnsi="Cambria" w:cs="Arial"/>
          <w:sz w:val="22"/>
          <w:szCs w:val="22"/>
        </w:rPr>
        <w:t>6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106D41">
        <w:rPr>
          <w:rFonts w:ascii="Cambria" w:hAnsi="Cambria" w:cs="Arial"/>
          <w:sz w:val="22"/>
          <w:szCs w:val="22"/>
        </w:rPr>
        <w:t>7</w:t>
      </w:r>
      <w:r w:rsidR="00106D41" w:rsidRPr="000714B3">
        <w:rPr>
          <w:rFonts w:ascii="Cambria" w:hAnsi="Cambria" w:cs="Arial"/>
          <w:sz w:val="22"/>
          <w:szCs w:val="22"/>
        </w:rPr>
        <w:t>. tanév.</w:t>
      </w:r>
    </w:p>
    <w:p w:rsidR="00106D41" w:rsidRPr="000714B3" w:rsidRDefault="00106D41" w:rsidP="00106D41">
      <w:pPr>
        <w:jc w:val="both"/>
        <w:rPr>
          <w:rFonts w:ascii="Cambria" w:hAnsi="Cambria" w:cs="Arial"/>
          <w:sz w:val="22"/>
          <w:szCs w:val="22"/>
        </w:rPr>
      </w:pPr>
    </w:p>
    <w:p w:rsidR="00106D41" w:rsidRPr="000714B3" w:rsidRDefault="00106D41" w:rsidP="00106D41">
      <w:pPr>
        <w:jc w:val="both"/>
        <w:rPr>
          <w:rFonts w:ascii="Cambria" w:hAnsi="Cambria" w:cs="Arial"/>
          <w:bCs/>
          <w:sz w:val="22"/>
          <w:szCs w:val="22"/>
        </w:rPr>
      </w:pPr>
      <w:r w:rsidRPr="000714B3">
        <w:rPr>
          <w:rFonts w:ascii="Cambria" w:hAnsi="Cambria" w:cs="Arial"/>
          <w:bCs/>
          <w:sz w:val="22"/>
          <w:szCs w:val="22"/>
        </w:rPr>
        <w:t>Az ösztöndíj folyósításának kezdete a 202</w:t>
      </w:r>
      <w:r>
        <w:rPr>
          <w:rFonts w:ascii="Cambria" w:hAnsi="Cambria" w:cs="Arial"/>
          <w:bCs/>
          <w:sz w:val="22"/>
          <w:szCs w:val="22"/>
        </w:rPr>
        <w:t>4</w:t>
      </w:r>
      <w:r w:rsidRPr="000714B3">
        <w:rPr>
          <w:rFonts w:ascii="Cambria" w:hAnsi="Cambria" w:cs="Arial"/>
          <w:bCs/>
          <w:sz w:val="22"/>
          <w:szCs w:val="22"/>
        </w:rPr>
        <w:t>/202</w:t>
      </w:r>
      <w:r>
        <w:rPr>
          <w:rFonts w:ascii="Cambria" w:hAnsi="Cambria" w:cs="Arial"/>
          <w:bCs/>
          <w:sz w:val="22"/>
          <w:szCs w:val="22"/>
        </w:rPr>
        <w:t>5</w:t>
      </w:r>
      <w:r w:rsidRPr="000714B3">
        <w:rPr>
          <w:rFonts w:ascii="Cambria" w:hAnsi="Cambria" w:cs="Arial"/>
          <w:bCs/>
          <w:sz w:val="22"/>
          <w:szCs w:val="22"/>
        </w:rPr>
        <w:t>. tanév első féléve.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(A Bursa Hungarica Felsőoktatási Önkormányzati Ösz</w:t>
      </w:r>
      <w:r w:rsidR="00C4720C">
        <w:rPr>
          <w:rFonts w:asciiTheme="majorHAnsi" w:hAnsiTheme="majorHAnsi"/>
          <w:sz w:val="22"/>
          <w:szCs w:val="22"/>
        </w:rPr>
        <w:t>töndíjpályázat 2024</w:t>
      </w:r>
      <w:bookmarkStart w:id="0" w:name="_GoBack"/>
      <w:bookmarkEnd w:id="0"/>
      <w:r w:rsidRPr="00EF5617">
        <w:rPr>
          <w:rFonts w:asciiTheme="majorHAnsi" w:hAnsiTheme="majorHAnsi"/>
          <w:sz w:val="22"/>
          <w:szCs w:val="22"/>
        </w:rPr>
        <w:t>. évi fordulójáról szóló általános tájékoztató anyagot, az általános szerződési feltételekről szóló tájékoztató anyagot és az ütemtervet, valamint az ajánlott pályázati kiírások szövegét mellékelem az előterjesztéshez.)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Javasolom, hogy 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az előző évekhez hasonlóan csatlakozzon az ösztöndíjrend</w:t>
      </w:r>
      <w:r>
        <w:rPr>
          <w:rFonts w:asciiTheme="majorHAnsi" w:hAnsiTheme="majorHAnsi"/>
          <w:sz w:val="22"/>
          <w:szCs w:val="22"/>
        </w:rPr>
        <w:t>sze</w:t>
      </w:r>
      <w:r w:rsidR="00106D41">
        <w:rPr>
          <w:rFonts w:asciiTheme="majorHAnsi" w:hAnsiTheme="majorHAnsi"/>
          <w:sz w:val="22"/>
          <w:szCs w:val="22"/>
        </w:rPr>
        <w:t>r 2024</w:t>
      </w:r>
      <w:r w:rsidRPr="00EF5617">
        <w:rPr>
          <w:rFonts w:asciiTheme="majorHAnsi" w:hAnsiTheme="majorHAnsi"/>
          <w:sz w:val="22"/>
          <w:szCs w:val="22"/>
        </w:rPr>
        <w:t>. évi fordulójához, hogy ily módon támogassa a felsőoktatásban tanuló, illetve tanulni vágyó helyi fiatalokat.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b/>
          <w:sz w:val="22"/>
          <w:szCs w:val="22"/>
          <w:u w:val="single"/>
        </w:rPr>
        <w:t>Határozati javaslat: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FE6A98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csatlakozni kíván a hátrányos szociális helyzetű felsőoktatási hallgatók, illetőleg felsőoktatási tanulmányokat kezdő fiatalok támogatására létrehozott Bursa Hungarica Felsőoktatási Önkormányzati Ösztöndíjrendszer 20</w:t>
      </w:r>
      <w:r w:rsidR="00106D41">
        <w:rPr>
          <w:rFonts w:asciiTheme="majorHAnsi" w:hAnsiTheme="majorHAnsi"/>
          <w:sz w:val="22"/>
          <w:szCs w:val="22"/>
        </w:rPr>
        <w:t>24</w:t>
      </w:r>
      <w:r w:rsidRPr="00EF5617">
        <w:rPr>
          <w:rFonts w:asciiTheme="majorHAnsi" w:hAnsiTheme="majorHAnsi"/>
          <w:sz w:val="22"/>
          <w:szCs w:val="22"/>
        </w:rPr>
        <w:t>. évi pályázati fordulójához, melynek „Általános Szerződési Feltételeit” elfogadja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:rsidR="001E5CBA" w:rsidRPr="00EF5617" w:rsidRDefault="001E5CBA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kötelezettséget vállal arra, hogy a Bursa Hungarica Felsőoktatási Önkormány</w:t>
      </w:r>
      <w:r w:rsidR="00D53D93">
        <w:rPr>
          <w:rFonts w:asciiTheme="majorHAnsi" w:hAnsiTheme="majorHAnsi"/>
          <w:sz w:val="22"/>
          <w:szCs w:val="22"/>
        </w:rPr>
        <w:t>zati Ösztöndíjrendszer 2023</w:t>
      </w:r>
      <w:r w:rsidRPr="00EF5617">
        <w:rPr>
          <w:rFonts w:asciiTheme="majorHAnsi" w:hAnsiTheme="majorHAnsi"/>
          <w:sz w:val="22"/>
          <w:szCs w:val="22"/>
        </w:rPr>
        <w:t xml:space="preserve">. évi fordulója keretében a beérkezett pályázatokat és a pályázatokról hozott döntését </w:t>
      </w:r>
      <w:proofErr w:type="gramStart"/>
      <w:r w:rsidRPr="00EF5617">
        <w:rPr>
          <w:rFonts w:asciiTheme="majorHAnsi" w:hAnsiTheme="majorHAnsi"/>
          <w:sz w:val="22"/>
          <w:szCs w:val="22"/>
        </w:rPr>
        <w:t>a</w:t>
      </w:r>
      <w:proofErr w:type="gramEnd"/>
      <w:r w:rsidRPr="00EF5617">
        <w:rPr>
          <w:rFonts w:asciiTheme="majorHAnsi" w:hAnsiTheme="majorHAnsi"/>
          <w:sz w:val="22"/>
          <w:szCs w:val="22"/>
        </w:rPr>
        <w:t xml:space="preserve"> EPER-Bursa rendszerben rögzíti (</w:t>
      </w:r>
      <w:hyperlink r:id="rId9" w:history="1">
        <w:r w:rsidRPr="00EF5617">
          <w:rPr>
            <w:rStyle w:val="Hiperhivatkozs"/>
            <w:rFonts w:asciiTheme="majorHAnsi" w:hAnsiTheme="majorHAnsi"/>
            <w:sz w:val="22"/>
            <w:szCs w:val="22"/>
          </w:rPr>
          <w:t>https://www.eper.hu/eperbursa/onk/tonkbelep.aspx</w:t>
        </w:r>
      </w:hyperlink>
      <w:r w:rsidRPr="00EF5617">
        <w:rPr>
          <w:rFonts w:asciiTheme="majorHAnsi" w:hAnsiTheme="majorHAnsi"/>
          <w:sz w:val="22"/>
          <w:szCs w:val="22"/>
        </w:rPr>
        <w:t>).</w:t>
      </w:r>
    </w:p>
    <w:p w:rsidR="001E5CBA" w:rsidRPr="00EF5617" w:rsidRDefault="001E5CBA" w:rsidP="001E5CBA">
      <w:pPr>
        <w:ind w:left="72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nyilatkozik arról, hogy az EPER-Bursa rendszerben általa meghatározott és a pályázóktól bekért, a szociális körülmények igazolására fontosnak tartott nyilatkozatok és mellékletek nem állnak ellentétben a pályázati kiírás feltételeivel.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pStyle w:val="Listaszerbekezds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Önkormányzati Képviselő-testülete az előterjesztés melléklete szerinti formában a Bursa Hungarica Felsőoktatási Önkormányzati Ösztöndíjpályázatot az </w:t>
      </w:r>
      <w:proofErr w:type="gramStart"/>
      <w:r w:rsidRPr="00EF5617">
        <w:rPr>
          <w:rFonts w:asciiTheme="majorHAnsi" w:hAnsiTheme="majorHAnsi"/>
          <w:sz w:val="22"/>
          <w:szCs w:val="22"/>
        </w:rPr>
        <w:t>A</w:t>
      </w:r>
      <w:proofErr w:type="gramEnd"/>
      <w:r w:rsidRPr="00EF5617">
        <w:rPr>
          <w:rFonts w:asciiTheme="majorHAnsi" w:hAnsiTheme="majorHAnsi"/>
          <w:sz w:val="22"/>
          <w:szCs w:val="22"/>
        </w:rPr>
        <w:t xml:space="preserve"> és B típus tekintetében kiírja.</w:t>
      </w:r>
    </w:p>
    <w:p w:rsidR="001E5CBA" w:rsidRPr="00EF5617" w:rsidRDefault="001E5CBA" w:rsidP="001E5CBA">
      <w:pPr>
        <w:pStyle w:val="Listaszerbekezds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Határidő: szándéknyilatkozat megkü</w:t>
      </w:r>
      <w:r w:rsidR="00D53D93">
        <w:rPr>
          <w:rFonts w:asciiTheme="majorHAnsi" w:hAnsiTheme="majorHAnsi"/>
          <w:sz w:val="22"/>
          <w:szCs w:val="22"/>
        </w:rPr>
        <w:t>ldésére: 202</w:t>
      </w:r>
      <w:r w:rsidR="00106D41">
        <w:rPr>
          <w:rFonts w:asciiTheme="majorHAnsi" w:hAnsiTheme="majorHAnsi"/>
          <w:sz w:val="22"/>
          <w:szCs w:val="22"/>
        </w:rPr>
        <w:t>3</w:t>
      </w:r>
      <w:r>
        <w:rPr>
          <w:rFonts w:asciiTheme="majorHAnsi" w:hAnsiTheme="majorHAnsi"/>
          <w:sz w:val="22"/>
          <w:szCs w:val="22"/>
        </w:rPr>
        <w:t xml:space="preserve">. </w:t>
      </w:r>
      <w:r w:rsidR="00106D41">
        <w:rPr>
          <w:rFonts w:asciiTheme="majorHAnsi" w:hAnsiTheme="majorHAnsi"/>
          <w:sz w:val="22"/>
          <w:szCs w:val="22"/>
        </w:rPr>
        <w:t>szeptember 29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 pályázat ki</w:t>
      </w:r>
      <w:r w:rsidR="00106D41">
        <w:rPr>
          <w:rFonts w:asciiTheme="majorHAnsi" w:hAnsiTheme="majorHAnsi"/>
          <w:sz w:val="22"/>
          <w:szCs w:val="22"/>
        </w:rPr>
        <w:t xml:space="preserve">írására: 2023. október </w:t>
      </w:r>
      <w:r w:rsidR="00D53D93">
        <w:rPr>
          <w:rFonts w:asciiTheme="majorHAnsi" w:hAnsiTheme="majorHAnsi"/>
          <w:sz w:val="22"/>
          <w:szCs w:val="22"/>
        </w:rPr>
        <w:t>3</w:t>
      </w:r>
      <w:r w:rsidR="00106D41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Felelős:</w:t>
      </w:r>
      <w:r w:rsidR="00CF0C5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F0C58">
        <w:rPr>
          <w:rFonts w:asciiTheme="majorHAnsi" w:hAnsiTheme="majorHAnsi"/>
          <w:sz w:val="22"/>
          <w:szCs w:val="22"/>
        </w:rPr>
        <w:t>Druskoczi</w:t>
      </w:r>
      <w:proofErr w:type="spellEnd"/>
      <w:r w:rsidR="00CF0C58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Balato</w:t>
      </w:r>
      <w:r w:rsidR="00106D41">
        <w:rPr>
          <w:rFonts w:asciiTheme="majorHAnsi" w:hAnsiTheme="majorHAnsi"/>
          <w:sz w:val="22"/>
          <w:szCs w:val="22"/>
        </w:rPr>
        <w:t>nberény, 2023</w:t>
      </w:r>
      <w:r w:rsidR="00931177">
        <w:rPr>
          <w:rFonts w:asciiTheme="majorHAnsi" w:hAnsiTheme="majorHAnsi"/>
          <w:sz w:val="22"/>
          <w:szCs w:val="22"/>
        </w:rPr>
        <w:t xml:space="preserve">. szeptember </w:t>
      </w:r>
      <w:r w:rsidR="004B5FDB">
        <w:rPr>
          <w:rFonts w:asciiTheme="majorHAnsi" w:hAnsiTheme="majorHAnsi"/>
          <w:sz w:val="22"/>
          <w:szCs w:val="22"/>
        </w:rPr>
        <w:t>5.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</w:t>
      </w:r>
      <w:proofErr w:type="spellStart"/>
      <w:r w:rsidR="00D53D93">
        <w:rPr>
          <w:rFonts w:asciiTheme="majorHAnsi" w:hAnsiTheme="majorHAnsi"/>
          <w:sz w:val="22"/>
          <w:szCs w:val="22"/>
        </w:rPr>
        <w:t>Druskoczi</w:t>
      </w:r>
      <w:proofErr w:type="spellEnd"/>
      <w:r w:rsidR="00D53D93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EF5617">
        <w:rPr>
          <w:rFonts w:asciiTheme="majorHAnsi" w:hAnsiTheme="majorHAnsi"/>
          <w:sz w:val="22"/>
          <w:szCs w:val="22"/>
        </w:rPr>
        <w:t>sk</w:t>
      </w:r>
      <w:proofErr w:type="spellEnd"/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</w:t>
      </w:r>
      <w:proofErr w:type="gramStart"/>
      <w:r w:rsidRPr="00EF5617"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Default="001E5CBA" w:rsidP="001E5CBA"/>
    <w:p w:rsidR="001E5CBA" w:rsidRDefault="001E5CBA" w:rsidP="001E5CBA"/>
    <w:p w:rsidR="00B14136" w:rsidRDefault="00B14136"/>
    <w:sectPr w:rsidR="00B14136" w:rsidSect="000467A7">
      <w:headerReference w:type="even" r:id="rId10"/>
      <w:headerReference w:type="default" r:id="rId11"/>
      <w:pgSz w:w="11906" w:h="16838"/>
      <w:pgMar w:top="71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E5C" w:rsidRDefault="00B47E5C" w:rsidP="00621ED3">
      <w:r>
        <w:separator/>
      </w:r>
    </w:p>
  </w:endnote>
  <w:endnote w:type="continuationSeparator" w:id="0">
    <w:p w:rsidR="00B47E5C" w:rsidRDefault="00B47E5C" w:rsidP="0062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kerville Old Face">
    <w:altName w:val="Times New Roman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E5C" w:rsidRDefault="00B47E5C" w:rsidP="00621ED3">
      <w:r>
        <w:separator/>
      </w:r>
    </w:p>
  </w:footnote>
  <w:footnote w:type="continuationSeparator" w:id="0">
    <w:p w:rsidR="00B47E5C" w:rsidRDefault="00B47E5C" w:rsidP="00621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44CD2" w:rsidRDefault="00B47E5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4720C">
      <w:rPr>
        <w:rStyle w:val="Oldalszm"/>
        <w:noProof/>
      </w:rPr>
      <w:t>2</w:t>
    </w:r>
    <w:r>
      <w:rPr>
        <w:rStyle w:val="Oldalszm"/>
      </w:rPr>
      <w:fldChar w:fldCharType="end"/>
    </w:r>
  </w:p>
  <w:p w:rsidR="00F44CD2" w:rsidRDefault="00B47E5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005F3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BA"/>
    <w:rsid w:val="00095044"/>
    <w:rsid w:val="000B06E2"/>
    <w:rsid w:val="000E0462"/>
    <w:rsid w:val="00106D41"/>
    <w:rsid w:val="001328D1"/>
    <w:rsid w:val="00163FE3"/>
    <w:rsid w:val="001C659D"/>
    <w:rsid w:val="001E5CBA"/>
    <w:rsid w:val="0028373A"/>
    <w:rsid w:val="004568D2"/>
    <w:rsid w:val="004B1B24"/>
    <w:rsid w:val="004B4C9A"/>
    <w:rsid w:val="004B5FDB"/>
    <w:rsid w:val="005F3BE7"/>
    <w:rsid w:val="00621ED3"/>
    <w:rsid w:val="0062215A"/>
    <w:rsid w:val="00745BA6"/>
    <w:rsid w:val="008A5953"/>
    <w:rsid w:val="009069EF"/>
    <w:rsid w:val="00931177"/>
    <w:rsid w:val="0096712A"/>
    <w:rsid w:val="00A95AC7"/>
    <w:rsid w:val="00B14136"/>
    <w:rsid w:val="00B47E5C"/>
    <w:rsid w:val="00B86AEA"/>
    <w:rsid w:val="00BA048B"/>
    <w:rsid w:val="00BD57BC"/>
    <w:rsid w:val="00C4720C"/>
    <w:rsid w:val="00CB21A9"/>
    <w:rsid w:val="00CE450B"/>
    <w:rsid w:val="00CF0C58"/>
    <w:rsid w:val="00D53D93"/>
    <w:rsid w:val="00D96C77"/>
    <w:rsid w:val="00DE64EA"/>
    <w:rsid w:val="00E0729A"/>
    <w:rsid w:val="00E86040"/>
    <w:rsid w:val="00F1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7752ED"/>
  <w15:docId w15:val="{3FB63BCA-E17E-4595-8882-96ACE06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E5C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5C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5CBA"/>
  </w:style>
  <w:style w:type="character" w:styleId="Hiperhivatkozs">
    <w:name w:val="Hyperlink"/>
    <w:basedOn w:val="Bekezdsalapbettpusa"/>
    <w:rsid w:val="001E5CB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E5C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95AC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5AC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per.hu/eperbursa/onk/tonkbelep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Köcski Mónika</dc:creator>
  <cp:keywords/>
  <dc:description/>
  <cp:lastModifiedBy>user</cp:lastModifiedBy>
  <cp:revision>5</cp:revision>
  <cp:lastPrinted>2022-09-05T11:10:00Z</cp:lastPrinted>
  <dcterms:created xsi:type="dcterms:W3CDTF">2023-09-04T14:15:00Z</dcterms:created>
  <dcterms:modified xsi:type="dcterms:W3CDTF">2023-09-07T06:44:00Z</dcterms:modified>
</cp:coreProperties>
</file>