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943EB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3B7F69A2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22044ED6" w14:textId="77777777" w:rsidR="006D54AE" w:rsidRPr="002F7A8D" w:rsidRDefault="006D54AE" w:rsidP="006D54AE">
      <w:pPr>
        <w:pStyle w:val="Nincstrkz"/>
        <w:jc w:val="center"/>
        <w:rPr>
          <w:rFonts w:ascii="Century Gothic" w:hAnsi="Century Gothic"/>
          <w:b/>
          <w:sz w:val="44"/>
          <w:szCs w:val="44"/>
        </w:rPr>
      </w:pPr>
    </w:p>
    <w:p w14:paraId="1A511933" w14:textId="2B152055" w:rsidR="006D54AE" w:rsidRDefault="002F7A8D" w:rsidP="006D54AE">
      <w:pPr>
        <w:tabs>
          <w:tab w:val="left" w:pos="3960"/>
        </w:tabs>
        <w:jc w:val="center"/>
        <w:rPr>
          <w:rFonts w:ascii="Cambria" w:eastAsia="Arial Unicode MS" w:hAnsi="Cambria"/>
          <w:b/>
          <w:sz w:val="32"/>
          <w:szCs w:val="32"/>
        </w:rPr>
      </w:pPr>
      <w:r w:rsidRPr="002F7A8D">
        <w:rPr>
          <w:rFonts w:ascii="Cambria" w:eastAsia="Arial Unicode MS" w:hAnsi="Cambria"/>
          <w:b/>
          <w:sz w:val="32"/>
          <w:szCs w:val="32"/>
        </w:rPr>
        <w:t xml:space="preserve">ELŐTERJESZTÉS  </w:t>
      </w:r>
    </w:p>
    <w:p w14:paraId="6486307F" w14:textId="65035874" w:rsidR="00902504" w:rsidRDefault="00902504" w:rsidP="006D54AE">
      <w:pPr>
        <w:tabs>
          <w:tab w:val="left" w:pos="3960"/>
        </w:tabs>
        <w:jc w:val="center"/>
        <w:rPr>
          <w:rFonts w:ascii="Cambria" w:eastAsia="Arial Unicode MS" w:hAnsi="Cambria"/>
          <w:b/>
          <w:sz w:val="32"/>
          <w:szCs w:val="32"/>
        </w:rPr>
      </w:pPr>
    </w:p>
    <w:p w14:paraId="4C654C42" w14:textId="2D39D933" w:rsidR="00902504" w:rsidRPr="002F7A8D" w:rsidRDefault="00902504" w:rsidP="006D54AE">
      <w:pPr>
        <w:tabs>
          <w:tab w:val="left" w:pos="3960"/>
        </w:tabs>
        <w:jc w:val="center"/>
        <w:rPr>
          <w:rFonts w:ascii="Cambria" w:eastAsia="Arial Unicode MS" w:hAnsi="Cambria"/>
          <w:b/>
          <w:sz w:val="32"/>
          <w:szCs w:val="32"/>
        </w:rPr>
      </w:pPr>
      <w:r>
        <w:rPr>
          <w:noProof/>
          <w:lang w:eastAsia="hu-HU"/>
        </w:rPr>
        <w:drawing>
          <wp:inline distT="0" distB="0" distL="19050" distR="9525" wp14:anchorId="1F4E4F2C" wp14:editId="1A401611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06882" w14:textId="41ABDA78" w:rsidR="006D54AE" w:rsidRPr="002F7A8D" w:rsidRDefault="006D54AE" w:rsidP="006D54AE">
      <w:pPr>
        <w:jc w:val="center"/>
        <w:rPr>
          <w:rFonts w:ascii="Cambria" w:hAnsi="Cambria"/>
          <w:sz w:val="32"/>
          <w:szCs w:val="32"/>
        </w:rPr>
      </w:pPr>
    </w:p>
    <w:p w14:paraId="25F618CC" w14:textId="77777777" w:rsidR="006D54AE" w:rsidRPr="002F7A8D" w:rsidRDefault="006D54AE" w:rsidP="006D54AE">
      <w:pPr>
        <w:jc w:val="center"/>
        <w:rPr>
          <w:rFonts w:ascii="Cambria" w:hAnsi="Cambria"/>
          <w:sz w:val="32"/>
          <w:szCs w:val="32"/>
        </w:rPr>
      </w:pPr>
    </w:p>
    <w:p w14:paraId="6D220E37" w14:textId="019B1785" w:rsidR="006D54AE" w:rsidRPr="002F7A8D" w:rsidRDefault="006D54AE" w:rsidP="006D54AE">
      <w:pPr>
        <w:jc w:val="center"/>
        <w:rPr>
          <w:rFonts w:ascii="Cambria" w:eastAsia="Arial Unicode MS" w:hAnsi="Cambria"/>
          <w:sz w:val="32"/>
          <w:szCs w:val="32"/>
        </w:rPr>
      </w:pPr>
    </w:p>
    <w:p w14:paraId="5FB6395F" w14:textId="5DC6B4DB" w:rsidR="006D54AE" w:rsidRDefault="00902504" w:rsidP="002F7A8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>
        <w:rPr>
          <w:rFonts w:ascii="Cambria" w:eastAsia="Arial Unicode MS" w:hAnsi="Cambria"/>
          <w:b/>
          <w:bCs/>
          <w:sz w:val="32"/>
          <w:szCs w:val="32"/>
        </w:rPr>
        <w:t>BALATONBERÉNY</w:t>
      </w:r>
      <w:r w:rsidR="002F7A8D" w:rsidRPr="002F7A8D">
        <w:rPr>
          <w:rFonts w:ascii="Cambria" w:eastAsia="Arial Unicode MS" w:hAnsi="Cambria"/>
          <w:b/>
          <w:bCs/>
          <w:sz w:val="32"/>
          <w:szCs w:val="32"/>
        </w:rPr>
        <w:t xml:space="preserve"> KÖZSÉG ÖNKORMÁNYZATI KÉPVISELŐ-TESTÜLETÉNEK</w:t>
      </w:r>
    </w:p>
    <w:p w14:paraId="05DA804C" w14:textId="77777777" w:rsidR="002F7A8D" w:rsidRDefault="002F7A8D" w:rsidP="002F7A8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6F8B15B0" w14:textId="77777777" w:rsidR="002F7A8D" w:rsidRPr="002F7A8D" w:rsidRDefault="002F7A8D" w:rsidP="002F7A8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6CC3EC8B" w14:textId="49691D97" w:rsidR="006D54AE" w:rsidRPr="002F7A8D" w:rsidRDefault="002F7A8D" w:rsidP="006D54AE">
      <w:pPr>
        <w:jc w:val="center"/>
        <w:rPr>
          <w:rFonts w:ascii="Cambria" w:eastAsia="Arial Unicode MS" w:hAnsi="Cambria"/>
          <w:b/>
          <w:sz w:val="32"/>
          <w:szCs w:val="32"/>
        </w:rPr>
      </w:pPr>
      <w:r w:rsidRPr="002F7A8D">
        <w:rPr>
          <w:rFonts w:ascii="Cambria" w:eastAsia="Arial Unicode MS" w:hAnsi="Cambria"/>
          <w:b/>
          <w:sz w:val="32"/>
          <w:szCs w:val="32"/>
        </w:rPr>
        <w:t>202</w:t>
      </w:r>
      <w:r w:rsidR="00902504">
        <w:rPr>
          <w:rFonts w:ascii="Cambria" w:eastAsia="Arial Unicode MS" w:hAnsi="Cambria"/>
          <w:b/>
          <w:sz w:val="32"/>
          <w:szCs w:val="32"/>
        </w:rPr>
        <w:t>4. január 25-i</w:t>
      </w:r>
      <w:r w:rsidRPr="002F7A8D">
        <w:rPr>
          <w:rFonts w:ascii="Cambria" w:eastAsia="Arial Unicode MS" w:hAnsi="Cambria"/>
          <w:b/>
          <w:sz w:val="32"/>
          <w:szCs w:val="32"/>
        </w:rPr>
        <w:t xml:space="preserve"> </w:t>
      </w:r>
    </w:p>
    <w:p w14:paraId="33567414" w14:textId="203576EE" w:rsidR="006D54AE" w:rsidRPr="002F7A8D" w:rsidRDefault="00902504" w:rsidP="00902504">
      <w:pPr>
        <w:rPr>
          <w:rFonts w:ascii="Cambria" w:eastAsia="Arial Unicode MS" w:hAnsi="Cambria"/>
          <w:b/>
          <w:sz w:val="32"/>
          <w:szCs w:val="32"/>
        </w:rPr>
      </w:pPr>
      <w:r>
        <w:rPr>
          <w:rFonts w:ascii="Cambria" w:eastAsia="Arial Unicode MS" w:hAnsi="Cambria"/>
          <w:b/>
          <w:sz w:val="32"/>
          <w:szCs w:val="32"/>
        </w:rPr>
        <w:t xml:space="preserve">                                          </w:t>
      </w:r>
      <w:r w:rsidR="002F7A8D" w:rsidRPr="002F7A8D">
        <w:rPr>
          <w:rFonts w:ascii="Cambria" w:eastAsia="Arial Unicode MS" w:hAnsi="Cambria"/>
          <w:b/>
          <w:sz w:val="32"/>
          <w:szCs w:val="32"/>
        </w:rPr>
        <w:t xml:space="preserve"> NYILVÁNOS ÜLÉSÉRE </w:t>
      </w:r>
    </w:p>
    <w:p w14:paraId="16AFE62E" w14:textId="77777777" w:rsidR="006D54AE" w:rsidRPr="002F7A8D" w:rsidRDefault="006D54AE" w:rsidP="006D54AE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751E2E0D" w14:textId="77777777" w:rsidR="006D54AE" w:rsidRPr="002F7A8D" w:rsidRDefault="006D54AE" w:rsidP="006D54AE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21D9A388" w14:textId="77777777" w:rsidR="006D54AE" w:rsidRPr="002F7A8D" w:rsidRDefault="006D54AE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35636728" w14:textId="77777777" w:rsidR="006D54AE" w:rsidRPr="002F7A8D" w:rsidRDefault="006D54AE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41793FB3" w14:textId="019808E8" w:rsidR="006D54AE" w:rsidRP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  <w:r w:rsidRPr="002F7A8D">
        <w:rPr>
          <w:rFonts w:ascii="Cambria" w:hAnsi="Cambria"/>
          <w:b/>
          <w:sz w:val="32"/>
          <w:szCs w:val="32"/>
        </w:rPr>
        <w:t xml:space="preserve">TÁRGY: </w:t>
      </w:r>
    </w:p>
    <w:p w14:paraId="638D8B85" w14:textId="5726D247" w:rsidR="006D54AE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  <w:r w:rsidRPr="002F7A8D">
        <w:rPr>
          <w:rFonts w:ascii="Cambria" w:hAnsi="Cambria"/>
          <w:b/>
          <w:sz w:val="32"/>
          <w:szCs w:val="32"/>
        </w:rPr>
        <w:t>202</w:t>
      </w:r>
      <w:r>
        <w:rPr>
          <w:rFonts w:ascii="Cambria" w:hAnsi="Cambria"/>
          <w:b/>
          <w:sz w:val="32"/>
          <w:szCs w:val="32"/>
        </w:rPr>
        <w:t>4</w:t>
      </w:r>
      <w:r w:rsidR="003350AC">
        <w:rPr>
          <w:rFonts w:ascii="Cambria" w:hAnsi="Cambria"/>
          <w:b/>
          <w:sz w:val="32"/>
          <w:szCs w:val="32"/>
        </w:rPr>
        <w:t>/</w:t>
      </w:r>
      <w:r w:rsidRPr="002F7A8D">
        <w:rPr>
          <w:rFonts w:ascii="Cambria" w:hAnsi="Cambria"/>
          <w:b/>
          <w:sz w:val="32"/>
          <w:szCs w:val="32"/>
        </w:rPr>
        <w:t>202</w:t>
      </w:r>
      <w:r>
        <w:rPr>
          <w:rFonts w:ascii="Cambria" w:hAnsi="Cambria"/>
          <w:b/>
          <w:sz w:val="32"/>
          <w:szCs w:val="32"/>
        </w:rPr>
        <w:t>5</w:t>
      </w:r>
      <w:r w:rsidRPr="002F7A8D">
        <w:rPr>
          <w:rFonts w:ascii="Cambria" w:hAnsi="Cambria"/>
          <w:b/>
          <w:sz w:val="32"/>
          <w:szCs w:val="32"/>
        </w:rPr>
        <w:t>. TANÉV KÖRZETHATÁR TERVEZETRŐL TÁJÉKOZTATÁS</w:t>
      </w:r>
    </w:p>
    <w:p w14:paraId="4767F86E" w14:textId="479EF803" w:rsidR="002F7A8D" w:rsidRDefault="002F7A8D" w:rsidP="00902504">
      <w:pPr>
        <w:pStyle w:val="Nincstrkz"/>
        <w:rPr>
          <w:rFonts w:ascii="Cambria" w:hAnsi="Cambria"/>
          <w:b/>
          <w:sz w:val="32"/>
          <w:szCs w:val="32"/>
        </w:rPr>
      </w:pPr>
    </w:p>
    <w:p w14:paraId="2D13AD1D" w14:textId="77777777" w:rsidR="002F7A8D" w:rsidRP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482E50D2" w14:textId="77777777" w:rsidR="006D54AE" w:rsidRPr="002F7A8D" w:rsidRDefault="006D54AE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</w:p>
    <w:p w14:paraId="33DF6A85" w14:textId="41371702" w:rsidR="006D54AE" w:rsidRP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  <w:r w:rsidRPr="002F7A8D">
        <w:rPr>
          <w:rFonts w:ascii="Cambria" w:hAnsi="Cambria"/>
          <w:b/>
          <w:sz w:val="32"/>
          <w:szCs w:val="32"/>
        </w:rPr>
        <w:t xml:space="preserve">ELŐADÓ: </w:t>
      </w:r>
    </w:p>
    <w:p w14:paraId="20CDEBCE" w14:textId="18B51D6A" w:rsidR="002F7A8D" w:rsidRDefault="00902504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DRUSKOCZI TÜNDE</w:t>
      </w:r>
      <w:r w:rsidR="002F7A8D" w:rsidRPr="002F7A8D">
        <w:rPr>
          <w:rFonts w:ascii="Cambria" w:hAnsi="Cambria"/>
          <w:b/>
          <w:sz w:val="32"/>
          <w:szCs w:val="32"/>
        </w:rPr>
        <w:t xml:space="preserve"> </w:t>
      </w:r>
    </w:p>
    <w:p w14:paraId="1D064F2E" w14:textId="03CB1414" w:rsidR="006D54AE" w:rsidRPr="002F7A8D" w:rsidRDefault="002F7A8D" w:rsidP="006D54AE">
      <w:pPr>
        <w:pStyle w:val="Nincstrkz"/>
        <w:jc w:val="center"/>
        <w:rPr>
          <w:rFonts w:ascii="Cambria" w:hAnsi="Cambria"/>
          <w:b/>
          <w:sz w:val="32"/>
          <w:szCs w:val="32"/>
        </w:rPr>
      </w:pPr>
      <w:r w:rsidRPr="002F7A8D">
        <w:rPr>
          <w:rFonts w:ascii="Cambria" w:hAnsi="Cambria"/>
          <w:b/>
          <w:sz w:val="32"/>
          <w:szCs w:val="32"/>
        </w:rPr>
        <w:t>POLGÁRMESTER</w:t>
      </w:r>
    </w:p>
    <w:p w14:paraId="0C354D9B" w14:textId="77777777" w:rsidR="00902504" w:rsidRDefault="00902504" w:rsidP="002F7A8D">
      <w:pPr>
        <w:tabs>
          <w:tab w:val="left" w:pos="0"/>
        </w:tabs>
        <w:suppressAutoHyphens w:val="0"/>
        <w:spacing w:after="200" w:line="276" w:lineRule="auto"/>
        <w:jc w:val="both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</w:p>
    <w:p w14:paraId="30DBCA63" w14:textId="77777777" w:rsidR="00902504" w:rsidRDefault="00902504" w:rsidP="002F7A8D">
      <w:pPr>
        <w:tabs>
          <w:tab w:val="left" w:pos="0"/>
        </w:tabs>
        <w:suppressAutoHyphens w:val="0"/>
        <w:spacing w:after="200" w:line="276" w:lineRule="auto"/>
        <w:jc w:val="both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</w:p>
    <w:p w14:paraId="679FD53B" w14:textId="77777777" w:rsidR="00902504" w:rsidRDefault="00902504" w:rsidP="002F7A8D">
      <w:pPr>
        <w:tabs>
          <w:tab w:val="left" w:pos="0"/>
        </w:tabs>
        <w:suppressAutoHyphens w:val="0"/>
        <w:spacing w:after="200" w:line="276" w:lineRule="auto"/>
        <w:jc w:val="both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</w:p>
    <w:p w14:paraId="72AA5157" w14:textId="77777777" w:rsidR="00902504" w:rsidRDefault="00902504" w:rsidP="002F7A8D">
      <w:pPr>
        <w:tabs>
          <w:tab w:val="left" w:pos="0"/>
        </w:tabs>
        <w:suppressAutoHyphens w:val="0"/>
        <w:spacing w:after="200" w:line="276" w:lineRule="auto"/>
        <w:jc w:val="both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</w:p>
    <w:p w14:paraId="02E2D2F4" w14:textId="77777777" w:rsidR="00902504" w:rsidRDefault="00902504" w:rsidP="002F7A8D">
      <w:pPr>
        <w:tabs>
          <w:tab w:val="left" w:pos="0"/>
        </w:tabs>
        <w:suppressAutoHyphens w:val="0"/>
        <w:spacing w:after="200" w:line="276" w:lineRule="auto"/>
        <w:jc w:val="both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</w:p>
    <w:p w14:paraId="33B7007F" w14:textId="77777777" w:rsidR="00902504" w:rsidRDefault="00902504" w:rsidP="002F7A8D">
      <w:pPr>
        <w:tabs>
          <w:tab w:val="left" w:pos="0"/>
        </w:tabs>
        <w:suppressAutoHyphens w:val="0"/>
        <w:spacing w:after="200" w:line="276" w:lineRule="auto"/>
        <w:jc w:val="both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</w:p>
    <w:p w14:paraId="14A83199" w14:textId="77777777" w:rsidR="00AA570E" w:rsidRPr="002F7A8D" w:rsidRDefault="00AA570E" w:rsidP="002F7A8D">
      <w:pPr>
        <w:pStyle w:val="Nincstrkz"/>
        <w:rPr>
          <w:rFonts w:ascii="Cambria" w:hAnsi="Cambria"/>
          <w:b/>
          <w:sz w:val="24"/>
          <w:szCs w:val="24"/>
        </w:rPr>
      </w:pPr>
    </w:p>
    <w:p w14:paraId="3483C2BA" w14:textId="77777777" w:rsidR="00AA570E" w:rsidRPr="002F7A8D" w:rsidRDefault="00AA570E" w:rsidP="00B0650F">
      <w:pPr>
        <w:pStyle w:val="Nincstrkz"/>
        <w:rPr>
          <w:rFonts w:ascii="Cambria" w:hAnsi="Cambria"/>
          <w:b/>
          <w:sz w:val="24"/>
          <w:szCs w:val="24"/>
        </w:rPr>
      </w:pPr>
    </w:p>
    <w:p w14:paraId="3DD219EF" w14:textId="30808984" w:rsidR="006D54AE" w:rsidRPr="002F7A8D" w:rsidRDefault="00902504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Tisztelt Képviselő-testület</w:t>
      </w:r>
      <w:r w:rsidR="006D54AE" w:rsidRPr="002F7A8D">
        <w:rPr>
          <w:rFonts w:ascii="Cambria" w:hAnsi="Cambria"/>
          <w:b/>
          <w:sz w:val="24"/>
          <w:szCs w:val="24"/>
        </w:rPr>
        <w:t>!</w:t>
      </w:r>
    </w:p>
    <w:p w14:paraId="02A5CC7E" w14:textId="77777777" w:rsidR="006D54AE" w:rsidRPr="002F7A8D" w:rsidRDefault="006D54AE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2DA2BFB6" w14:textId="2ED693AB" w:rsidR="006D54AE" w:rsidRPr="002F7A8D" w:rsidRDefault="006D54AE" w:rsidP="006D54AE">
      <w:pPr>
        <w:pStyle w:val="Nincstrkz"/>
        <w:jc w:val="both"/>
        <w:rPr>
          <w:rFonts w:ascii="Cambria" w:hAnsi="Cambria"/>
          <w:sz w:val="24"/>
          <w:szCs w:val="24"/>
        </w:rPr>
      </w:pPr>
      <w:r w:rsidRPr="002F7A8D">
        <w:rPr>
          <w:rFonts w:ascii="Cambria" w:hAnsi="Cambria"/>
          <w:sz w:val="24"/>
          <w:szCs w:val="24"/>
        </w:rPr>
        <w:t>A Siófoki Tankerületi Központ a mellékelt TK/142/</w:t>
      </w:r>
      <w:r w:rsidR="00DF5C34">
        <w:rPr>
          <w:rFonts w:ascii="Cambria" w:hAnsi="Cambria"/>
          <w:sz w:val="24"/>
          <w:szCs w:val="24"/>
        </w:rPr>
        <w:t>01052-3</w:t>
      </w:r>
      <w:r w:rsidRPr="002F7A8D">
        <w:rPr>
          <w:rFonts w:ascii="Cambria" w:hAnsi="Cambria"/>
          <w:sz w:val="24"/>
          <w:szCs w:val="24"/>
        </w:rPr>
        <w:t>/202</w:t>
      </w:r>
      <w:r w:rsidR="00DF5C34">
        <w:rPr>
          <w:rFonts w:ascii="Cambria" w:hAnsi="Cambria"/>
          <w:sz w:val="24"/>
          <w:szCs w:val="24"/>
        </w:rPr>
        <w:t>3</w:t>
      </w:r>
      <w:r w:rsidRPr="002F7A8D">
        <w:rPr>
          <w:rFonts w:ascii="Cambria" w:hAnsi="Cambria"/>
          <w:sz w:val="24"/>
          <w:szCs w:val="24"/>
        </w:rPr>
        <w:t>. számú átiratával kereste meg önkormányzatunkat. A korábbi felvételi körzetek megállapításával kapcsolatos véleménykérést követően elkészült az iskolai felvételi körzethatárok tervezete a 202</w:t>
      </w:r>
      <w:r w:rsidR="00DF5C34">
        <w:rPr>
          <w:rFonts w:ascii="Cambria" w:hAnsi="Cambria"/>
          <w:sz w:val="24"/>
          <w:szCs w:val="24"/>
        </w:rPr>
        <w:t>4</w:t>
      </w:r>
      <w:r w:rsidRPr="002F7A8D">
        <w:rPr>
          <w:rFonts w:ascii="Cambria" w:hAnsi="Cambria"/>
          <w:sz w:val="24"/>
          <w:szCs w:val="24"/>
        </w:rPr>
        <w:t>/202</w:t>
      </w:r>
      <w:r w:rsidR="00DF5C34">
        <w:rPr>
          <w:rFonts w:ascii="Cambria" w:hAnsi="Cambria"/>
          <w:sz w:val="24"/>
          <w:szCs w:val="24"/>
        </w:rPr>
        <w:t>5</w:t>
      </w:r>
      <w:r w:rsidRPr="002F7A8D">
        <w:rPr>
          <w:rFonts w:ascii="Cambria" w:hAnsi="Cambria"/>
          <w:sz w:val="24"/>
          <w:szCs w:val="24"/>
        </w:rPr>
        <w:t>-</w:t>
      </w:r>
      <w:r w:rsidR="00DF5C34">
        <w:rPr>
          <w:rFonts w:ascii="Cambria" w:hAnsi="Cambria"/>
          <w:sz w:val="24"/>
          <w:szCs w:val="24"/>
        </w:rPr>
        <w:t>ö</w:t>
      </w:r>
      <w:r w:rsidRPr="002F7A8D">
        <w:rPr>
          <w:rFonts w:ascii="Cambria" w:hAnsi="Cambria"/>
          <w:sz w:val="24"/>
          <w:szCs w:val="24"/>
        </w:rPr>
        <w:t xml:space="preserve">s tanév vonatkozásában. </w:t>
      </w:r>
    </w:p>
    <w:p w14:paraId="57A17CF7" w14:textId="77777777" w:rsidR="006D54AE" w:rsidRPr="002F7A8D" w:rsidRDefault="006D54AE" w:rsidP="006D54AE">
      <w:pPr>
        <w:pStyle w:val="Nincstrkz"/>
        <w:jc w:val="both"/>
        <w:rPr>
          <w:rFonts w:ascii="Cambria" w:hAnsi="Cambria"/>
          <w:sz w:val="24"/>
          <w:szCs w:val="24"/>
        </w:rPr>
      </w:pPr>
    </w:p>
    <w:p w14:paraId="6943E406" w14:textId="77777777" w:rsidR="006D54AE" w:rsidRPr="002F7A8D" w:rsidRDefault="006D54AE" w:rsidP="006D54AE">
      <w:pPr>
        <w:pStyle w:val="Nincstrkz"/>
        <w:jc w:val="both"/>
        <w:rPr>
          <w:rFonts w:ascii="Cambria" w:hAnsi="Cambria"/>
          <w:sz w:val="24"/>
          <w:szCs w:val="24"/>
        </w:rPr>
      </w:pPr>
      <w:r w:rsidRPr="002F7A8D">
        <w:rPr>
          <w:rFonts w:ascii="Cambria" w:hAnsi="Cambria"/>
          <w:sz w:val="24"/>
          <w:szCs w:val="24"/>
        </w:rPr>
        <w:t xml:space="preserve"> A nevelési-oktatási intézmények működéséről és a köznevelési intézmények névhasználatáról szóló 20/2012.(VIII.31.) EMMI rendelet 24.§ (1) bekezdése szerint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Az illetékes tankerületi központ december 1-jéig tájékoztatja a települési önkormányzatokat, az illetékességi területén működő általános iskolákat a kijelölt körzetek tervezetéről.</w:t>
      </w:r>
    </w:p>
    <w:p w14:paraId="6C8FA147" w14:textId="77777777" w:rsidR="006D54AE" w:rsidRPr="002F7A8D" w:rsidRDefault="006D54AE" w:rsidP="006D54AE">
      <w:pPr>
        <w:pStyle w:val="Nincstrkz"/>
        <w:jc w:val="both"/>
        <w:rPr>
          <w:rFonts w:ascii="Cambria" w:hAnsi="Cambria"/>
          <w:sz w:val="24"/>
          <w:szCs w:val="24"/>
        </w:rPr>
      </w:pPr>
    </w:p>
    <w:p w14:paraId="5D2B1E99" w14:textId="20F13DD7" w:rsidR="006D54AE" w:rsidRDefault="006D54AE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  <w:r w:rsidRPr="002F7A8D">
        <w:rPr>
          <w:rFonts w:ascii="Cambria" w:hAnsi="Cambria"/>
          <w:sz w:val="24"/>
          <w:szCs w:val="24"/>
        </w:rPr>
        <w:t>Erre tekintettel a melléklet 3. oldalán található</w:t>
      </w:r>
      <w:r w:rsidRPr="002F7A8D">
        <w:rPr>
          <w:rFonts w:ascii="Cambria" w:hAnsi="Cambria"/>
          <w:b/>
          <w:sz w:val="24"/>
          <w:szCs w:val="24"/>
        </w:rPr>
        <w:t xml:space="preserve"> Balaton</w:t>
      </w:r>
      <w:r w:rsidR="00902504">
        <w:rPr>
          <w:rFonts w:ascii="Cambria" w:hAnsi="Cambria"/>
          <w:b/>
          <w:sz w:val="24"/>
          <w:szCs w:val="24"/>
        </w:rPr>
        <w:t>berény</w:t>
      </w:r>
      <w:r w:rsidR="003B7A5C" w:rsidRPr="002F7A8D">
        <w:rPr>
          <w:rFonts w:ascii="Cambria" w:hAnsi="Cambria"/>
          <w:b/>
          <w:sz w:val="24"/>
          <w:szCs w:val="24"/>
        </w:rPr>
        <w:t xml:space="preserve"> </w:t>
      </w:r>
      <w:r w:rsidR="00902504">
        <w:rPr>
          <w:rFonts w:ascii="Cambria" w:hAnsi="Cambria"/>
          <w:b/>
          <w:sz w:val="24"/>
          <w:szCs w:val="24"/>
        </w:rPr>
        <w:t>település</w:t>
      </w:r>
      <w:r w:rsidRPr="002F7A8D">
        <w:rPr>
          <w:rFonts w:ascii="Cambria" w:hAnsi="Cambria"/>
          <w:b/>
          <w:sz w:val="24"/>
          <w:szCs w:val="24"/>
        </w:rPr>
        <w:t xml:space="preserve"> eset</w:t>
      </w:r>
      <w:r w:rsidR="00902504">
        <w:rPr>
          <w:rFonts w:ascii="Cambria" w:hAnsi="Cambria"/>
          <w:b/>
          <w:sz w:val="24"/>
          <w:szCs w:val="24"/>
        </w:rPr>
        <w:t>é</w:t>
      </w:r>
      <w:r w:rsidRPr="002F7A8D">
        <w:rPr>
          <w:rFonts w:ascii="Cambria" w:hAnsi="Cambria"/>
          <w:b/>
          <w:sz w:val="24"/>
          <w:szCs w:val="24"/>
        </w:rPr>
        <w:t>ben a Balatonkeresztúri Feste</w:t>
      </w:r>
      <w:r w:rsidR="007A765B">
        <w:rPr>
          <w:rFonts w:ascii="Cambria" w:hAnsi="Cambria"/>
          <w:b/>
          <w:sz w:val="24"/>
          <w:szCs w:val="24"/>
        </w:rPr>
        <w:t xml:space="preserve">tics Kristóf Általános Iskola lett a </w:t>
      </w:r>
      <w:bookmarkStart w:id="0" w:name="_GoBack"/>
      <w:bookmarkEnd w:id="0"/>
      <w:r w:rsidR="00AA570E" w:rsidRPr="002F7A8D">
        <w:rPr>
          <w:rFonts w:ascii="Cambria" w:hAnsi="Cambria"/>
          <w:b/>
          <w:sz w:val="24"/>
          <w:szCs w:val="24"/>
        </w:rPr>
        <w:t>felvételi körzet</w:t>
      </w:r>
      <w:r w:rsidR="00902504">
        <w:rPr>
          <w:rFonts w:ascii="Cambria" w:hAnsi="Cambria"/>
          <w:b/>
          <w:sz w:val="24"/>
          <w:szCs w:val="24"/>
        </w:rPr>
        <w:t xml:space="preserve"> szerint</w:t>
      </w:r>
      <w:r w:rsidR="00AA570E" w:rsidRPr="002F7A8D">
        <w:rPr>
          <w:rFonts w:ascii="Cambria" w:hAnsi="Cambria"/>
          <w:b/>
          <w:sz w:val="24"/>
          <w:szCs w:val="24"/>
        </w:rPr>
        <w:t xml:space="preserve"> kijelölve 202</w:t>
      </w:r>
      <w:r w:rsidR="003350AC">
        <w:rPr>
          <w:rFonts w:ascii="Cambria" w:hAnsi="Cambria"/>
          <w:b/>
          <w:sz w:val="24"/>
          <w:szCs w:val="24"/>
        </w:rPr>
        <w:t>3</w:t>
      </w:r>
      <w:r w:rsidR="00AA570E" w:rsidRPr="002F7A8D">
        <w:rPr>
          <w:rFonts w:ascii="Cambria" w:hAnsi="Cambria"/>
          <w:b/>
          <w:sz w:val="24"/>
          <w:szCs w:val="24"/>
        </w:rPr>
        <w:t>/2</w:t>
      </w:r>
      <w:r w:rsidR="003350AC">
        <w:rPr>
          <w:rFonts w:ascii="Cambria" w:hAnsi="Cambria"/>
          <w:b/>
          <w:sz w:val="24"/>
          <w:szCs w:val="24"/>
        </w:rPr>
        <w:t>4</w:t>
      </w:r>
      <w:r w:rsidR="00AA570E" w:rsidRPr="002F7A8D">
        <w:rPr>
          <w:rFonts w:ascii="Cambria" w:hAnsi="Cambria"/>
          <w:b/>
          <w:sz w:val="24"/>
          <w:szCs w:val="24"/>
        </w:rPr>
        <w:t xml:space="preserve">-es tanévtől felmenő rendszerben. </w:t>
      </w:r>
    </w:p>
    <w:p w14:paraId="0540AEAC" w14:textId="77777777" w:rsidR="00DF5C34" w:rsidRDefault="00DF5C34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61ECF031" w14:textId="6FCEF6F7" w:rsidR="00DF5C34" w:rsidRDefault="00DF5C34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Az önkormányzatnak 2024. február 15. napjáig szükséges tájékoztatni a mellékelt tervezettel kapcsolatos véleményéről a Siófoki Tankerületi Központot, melyet írásban szükséges megküldeni.</w:t>
      </w:r>
    </w:p>
    <w:p w14:paraId="0566FC8B" w14:textId="77777777" w:rsidR="00DF5C34" w:rsidRDefault="00DF5C34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3BAAF99C" w14:textId="6A035E2F" w:rsidR="00DF5C34" w:rsidRPr="00DF5C34" w:rsidRDefault="00DF5C34" w:rsidP="006D54AE">
      <w:pPr>
        <w:pStyle w:val="Nincstrkz"/>
        <w:jc w:val="both"/>
        <w:rPr>
          <w:rFonts w:ascii="Cambria" w:hAnsi="Cambria"/>
          <w:bCs/>
          <w:sz w:val="24"/>
          <w:szCs w:val="24"/>
        </w:rPr>
      </w:pPr>
      <w:r w:rsidRPr="00DF5C34">
        <w:rPr>
          <w:rFonts w:ascii="Cambria" w:hAnsi="Cambria"/>
          <w:bCs/>
          <w:sz w:val="24"/>
          <w:szCs w:val="24"/>
        </w:rPr>
        <w:t>Kérem a Tisztelt Képviselő-testületet, hogy az előterjesztést megvitatni szíveskedjen.</w:t>
      </w:r>
    </w:p>
    <w:p w14:paraId="5A41AC85" w14:textId="77777777" w:rsidR="006D54AE" w:rsidRPr="00DF5C34" w:rsidRDefault="006D54AE" w:rsidP="006D54AE">
      <w:pPr>
        <w:pStyle w:val="Nincstrkz"/>
        <w:jc w:val="both"/>
        <w:rPr>
          <w:rFonts w:ascii="Cambria" w:hAnsi="Cambria"/>
          <w:bCs/>
          <w:sz w:val="24"/>
          <w:szCs w:val="24"/>
        </w:rPr>
      </w:pPr>
    </w:p>
    <w:p w14:paraId="39C727F0" w14:textId="77777777" w:rsidR="00DF5C34" w:rsidRDefault="00DF5C34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3A401B79" w14:textId="3ED20546" w:rsidR="00DF5C34" w:rsidRPr="00902504" w:rsidRDefault="00DF5C34" w:rsidP="00902504">
      <w:pPr>
        <w:pStyle w:val="Nincstrkz"/>
        <w:rPr>
          <w:rFonts w:ascii="Cambria" w:hAnsi="Cambria"/>
          <w:b/>
          <w:sz w:val="24"/>
          <w:szCs w:val="24"/>
          <w:u w:val="single"/>
        </w:rPr>
      </w:pPr>
      <w:r w:rsidRPr="00902504">
        <w:rPr>
          <w:rFonts w:ascii="Cambria" w:hAnsi="Cambria"/>
          <w:b/>
          <w:sz w:val="24"/>
          <w:szCs w:val="24"/>
          <w:u w:val="single"/>
        </w:rPr>
        <w:t>Határozati javaslat:</w:t>
      </w:r>
    </w:p>
    <w:p w14:paraId="24845B76" w14:textId="77777777" w:rsidR="006D54AE" w:rsidRPr="002F7A8D" w:rsidRDefault="006D54AE" w:rsidP="006D54AE">
      <w:pPr>
        <w:pStyle w:val="Nincstrkz"/>
        <w:jc w:val="both"/>
        <w:rPr>
          <w:rFonts w:ascii="Cambria" w:hAnsi="Cambria"/>
          <w:b/>
          <w:sz w:val="24"/>
          <w:szCs w:val="24"/>
        </w:rPr>
      </w:pPr>
    </w:p>
    <w:p w14:paraId="59EA8D65" w14:textId="127F6DE0" w:rsidR="00902504" w:rsidRPr="00902504" w:rsidRDefault="00AA570E" w:rsidP="00902504">
      <w:pPr>
        <w:pStyle w:val="Nincstrkz"/>
        <w:pBdr>
          <w:bottom w:val="single" w:sz="4" w:space="1" w:color="auto"/>
        </w:pBdr>
        <w:jc w:val="both"/>
        <w:rPr>
          <w:rFonts w:ascii="Cambria" w:hAnsi="Cambria"/>
          <w:b/>
          <w:sz w:val="24"/>
          <w:szCs w:val="24"/>
          <w:u w:val="single"/>
        </w:rPr>
      </w:pPr>
      <w:r w:rsidRPr="00902504">
        <w:rPr>
          <w:rFonts w:ascii="Cambria" w:hAnsi="Cambria"/>
          <w:b/>
          <w:sz w:val="24"/>
          <w:szCs w:val="24"/>
          <w:u w:val="single"/>
        </w:rPr>
        <w:t>Balato</w:t>
      </w:r>
      <w:r w:rsidR="00902504" w:rsidRPr="00902504">
        <w:rPr>
          <w:rFonts w:ascii="Cambria" w:hAnsi="Cambria"/>
          <w:b/>
          <w:sz w:val="24"/>
          <w:szCs w:val="24"/>
          <w:u w:val="single"/>
        </w:rPr>
        <w:t>nberény</w:t>
      </w:r>
      <w:r w:rsidRPr="00902504">
        <w:rPr>
          <w:rFonts w:ascii="Cambria" w:hAnsi="Cambria"/>
          <w:b/>
          <w:sz w:val="24"/>
          <w:szCs w:val="24"/>
          <w:u w:val="single"/>
        </w:rPr>
        <w:t xml:space="preserve"> </w:t>
      </w:r>
      <w:r w:rsidR="006D54AE" w:rsidRPr="00902504">
        <w:rPr>
          <w:rFonts w:ascii="Cambria" w:hAnsi="Cambria"/>
          <w:b/>
          <w:sz w:val="24"/>
          <w:szCs w:val="24"/>
          <w:u w:val="single"/>
        </w:rPr>
        <w:t>Község Önkormányzat Képviselő-testületének…/202</w:t>
      </w:r>
      <w:r w:rsidR="00902504" w:rsidRPr="00902504">
        <w:rPr>
          <w:rFonts w:ascii="Cambria" w:hAnsi="Cambria"/>
          <w:b/>
          <w:sz w:val="24"/>
          <w:szCs w:val="24"/>
          <w:u w:val="single"/>
        </w:rPr>
        <w:t>4.(I.25.</w:t>
      </w:r>
      <w:r w:rsidR="006D54AE" w:rsidRPr="00902504">
        <w:rPr>
          <w:rFonts w:ascii="Cambria" w:hAnsi="Cambria"/>
          <w:b/>
          <w:sz w:val="24"/>
          <w:szCs w:val="24"/>
          <w:u w:val="single"/>
        </w:rPr>
        <w:t>) képviselő-testületi határozata</w:t>
      </w:r>
      <w:r w:rsidR="00902504" w:rsidRPr="00902504">
        <w:rPr>
          <w:rFonts w:ascii="Cambria" w:hAnsi="Cambria"/>
          <w:b/>
          <w:sz w:val="24"/>
          <w:szCs w:val="24"/>
          <w:u w:val="single"/>
        </w:rPr>
        <w:t xml:space="preserve"> </w:t>
      </w:r>
      <w:r w:rsidR="006D54AE" w:rsidRPr="00902504">
        <w:rPr>
          <w:rFonts w:ascii="Cambria" w:hAnsi="Cambria"/>
          <w:b/>
          <w:sz w:val="24"/>
          <w:szCs w:val="24"/>
          <w:u w:val="single"/>
        </w:rPr>
        <w:t>a 202</w:t>
      </w:r>
      <w:r w:rsidR="00DF5C34" w:rsidRPr="00902504">
        <w:rPr>
          <w:rFonts w:ascii="Cambria" w:hAnsi="Cambria"/>
          <w:b/>
          <w:sz w:val="24"/>
          <w:szCs w:val="24"/>
          <w:u w:val="single"/>
        </w:rPr>
        <w:t>4</w:t>
      </w:r>
      <w:r w:rsidR="006D54AE" w:rsidRPr="00902504">
        <w:rPr>
          <w:rFonts w:ascii="Cambria" w:hAnsi="Cambria"/>
          <w:b/>
          <w:sz w:val="24"/>
          <w:szCs w:val="24"/>
          <w:u w:val="single"/>
        </w:rPr>
        <w:t>-202</w:t>
      </w:r>
      <w:r w:rsidR="00DF5C34" w:rsidRPr="00902504">
        <w:rPr>
          <w:rFonts w:ascii="Cambria" w:hAnsi="Cambria"/>
          <w:b/>
          <w:sz w:val="24"/>
          <w:szCs w:val="24"/>
          <w:u w:val="single"/>
        </w:rPr>
        <w:t>5</w:t>
      </w:r>
      <w:r w:rsidR="006D54AE" w:rsidRPr="00902504">
        <w:rPr>
          <w:rFonts w:ascii="Cambria" w:hAnsi="Cambria"/>
          <w:b/>
          <w:sz w:val="24"/>
          <w:szCs w:val="24"/>
          <w:u w:val="single"/>
        </w:rPr>
        <w:t>. tanév körzethatár tervezetének megismeréséről</w:t>
      </w:r>
    </w:p>
    <w:p w14:paraId="1A98A0F2" w14:textId="20A0097D" w:rsidR="00DF5C34" w:rsidRDefault="00902504" w:rsidP="006D54AE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Balatonberény</w:t>
      </w:r>
      <w:r w:rsidR="006D54AE" w:rsidRPr="002F7A8D">
        <w:rPr>
          <w:rFonts w:ascii="Cambria" w:hAnsi="Cambria"/>
          <w:b/>
        </w:rPr>
        <w:t xml:space="preserve"> </w:t>
      </w:r>
      <w:r w:rsidR="006D54AE" w:rsidRPr="002F7A8D">
        <w:rPr>
          <w:rFonts w:ascii="Cambria" w:hAnsi="Cambria"/>
        </w:rPr>
        <w:t xml:space="preserve">Község Önkormányzat Képviselő-testülete </w:t>
      </w:r>
      <w:r w:rsidR="00C01FEA" w:rsidRPr="002F7A8D">
        <w:rPr>
          <w:rFonts w:ascii="Cambria" w:hAnsi="Cambria"/>
        </w:rPr>
        <w:t>a köznevelési intézmények névhasználatáról szóló 20/2012.(VIII.31.) EMMI rendelet 24.§ (1) bekezdése szerint</w:t>
      </w:r>
      <w:r w:rsidR="00C01FEA">
        <w:rPr>
          <w:rFonts w:ascii="Cambria" w:hAnsi="Cambria"/>
        </w:rPr>
        <w:t xml:space="preserve"> </w:t>
      </w:r>
      <w:r w:rsidR="006D54AE" w:rsidRPr="00B75FAF">
        <w:rPr>
          <w:rFonts w:ascii="Cambria" w:hAnsi="Cambria"/>
          <w:b/>
          <w:bCs/>
        </w:rPr>
        <w:t>megismerte</w:t>
      </w:r>
      <w:r w:rsidR="006D54AE" w:rsidRPr="002F7A8D">
        <w:rPr>
          <w:rFonts w:ascii="Cambria" w:hAnsi="Cambria"/>
        </w:rPr>
        <w:t xml:space="preserve"> a Siófoki Tankerületi Központ TK/142/</w:t>
      </w:r>
      <w:r w:rsidR="00DF5C34">
        <w:rPr>
          <w:rFonts w:ascii="Cambria" w:hAnsi="Cambria"/>
        </w:rPr>
        <w:t>01052-3</w:t>
      </w:r>
      <w:r w:rsidR="00DF5C34" w:rsidRPr="002F7A8D">
        <w:rPr>
          <w:rFonts w:ascii="Cambria" w:hAnsi="Cambria"/>
        </w:rPr>
        <w:t>/202</w:t>
      </w:r>
      <w:r w:rsidR="00DF5C34">
        <w:rPr>
          <w:rFonts w:ascii="Cambria" w:hAnsi="Cambria"/>
        </w:rPr>
        <w:t xml:space="preserve">3. </w:t>
      </w:r>
      <w:r w:rsidR="006D54AE" w:rsidRPr="002F7A8D">
        <w:rPr>
          <w:rFonts w:ascii="Cambria" w:hAnsi="Cambria"/>
          <w:b/>
        </w:rPr>
        <w:t xml:space="preserve">számú átiratát </w:t>
      </w:r>
      <w:r w:rsidR="00B75FAF">
        <w:rPr>
          <w:rFonts w:ascii="Cambria" w:hAnsi="Cambria"/>
          <w:b/>
        </w:rPr>
        <w:t xml:space="preserve">és </w:t>
      </w:r>
      <w:r>
        <w:rPr>
          <w:rFonts w:ascii="Cambria" w:hAnsi="Cambria"/>
          <w:b/>
        </w:rPr>
        <w:t>Balatonberény</w:t>
      </w:r>
      <w:r w:rsidR="00C01FEA">
        <w:rPr>
          <w:rFonts w:ascii="Cambria" w:hAnsi="Cambria"/>
          <w:b/>
        </w:rPr>
        <w:t xml:space="preserve"> település esetében</w:t>
      </w:r>
      <w:r w:rsidR="00C01FEA" w:rsidRPr="002F7A8D">
        <w:rPr>
          <w:rFonts w:ascii="Cambria" w:hAnsi="Cambria"/>
          <w:b/>
        </w:rPr>
        <w:t xml:space="preserve"> </w:t>
      </w:r>
      <w:r w:rsidR="00B75FAF">
        <w:rPr>
          <w:rFonts w:ascii="Cambria" w:hAnsi="Cambria"/>
          <w:b/>
        </w:rPr>
        <w:t>a 2024/2025 tanévre</w:t>
      </w:r>
      <w:r w:rsidR="00C01FEA">
        <w:rPr>
          <w:rFonts w:ascii="Cambria" w:hAnsi="Cambria"/>
          <w:b/>
        </w:rPr>
        <w:t xml:space="preserve"> a </w:t>
      </w:r>
      <w:r w:rsidR="006D54AE" w:rsidRPr="002F7A8D">
        <w:rPr>
          <w:rFonts w:ascii="Cambria" w:hAnsi="Cambria"/>
          <w:b/>
        </w:rPr>
        <w:t>Balatonkeresztúri Festetics Kristóf Általános Iskola fe</w:t>
      </w:r>
      <w:r w:rsidR="003B7A5C" w:rsidRPr="002F7A8D">
        <w:rPr>
          <w:rFonts w:ascii="Cambria" w:hAnsi="Cambria"/>
          <w:b/>
        </w:rPr>
        <w:t>ladatellátási hely kijelölésével egyetért</w:t>
      </w:r>
      <w:r w:rsidR="00DF5C34">
        <w:rPr>
          <w:rFonts w:ascii="Cambria" w:hAnsi="Cambria"/>
          <w:b/>
        </w:rPr>
        <w:t>.</w:t>
      </w:r>
    </w:p>
    <w:p w14:paraId="3436DE74" w14:textId="77777777" w:rsidR="00DF5C34" w:rsidRDefault="00DF5C34" w:rsidP="006D54AE">
      <w:pPr>
        <w:jc w:val="both"/>
        <w:rPr>
          <w:rFonts w:ascii="Cambria" w:hAnsi="Cambria"/>
          <w:b/>
        </w:rPr>
      </w:pPr>
    </w:p>
    <w:p w14:paraId="0E21AF1D" w14:textId="6C63300A" w:rsidR="006D54AE" w:rsidRPr="002F7A8D" w:rsidRDefault="006D54AE" w:rsidP="006D54AE">
      <w:pPr>
        <w:jc w:val="both"/>
        <w:rPr>
          <w:rFonts w:ascii="Cambria" w:hAnsi="Cambria"/>
        </w:rPr>
      </w:pPr>
      <w:r w:rsidRPr="00C01FEA">
        <w:rPr>
          <w:rFonts w:ascii="Cambria" w:hAnsi="Cambria"/>
          <w:b/>
          <w:bCs/>
        </w:rPr>
        <w:t>Határidő:</w:t>
      </w:r>
      <w:r w:rsidRPr="002F7A8D">
        <w:rPr>
          <w:rFonts w:ascii="Cambria" w:hAnsi="Cambria"/>
        </w:rPr>
        <w:t xml:space="preserve"> Siófoki Tankerületi Központ értesítése döntést követő 8 nap</w:t>
      </w:r>
    </w:p>
    <w:p w14:paraId="3D47B617" w14:textId="398F8A2C" w:rsidR="006D54AE" w:rsidRPr="002F7A8D" w:rsidRDefault="006D54AE" w:rsidP="006D54AE">
      <w:pPr>
        <w:jc w:val="both"/>
        <w:rPr>
          <w:rFonts w:ascii="Cambria" w:hAnsi="Cambria"/>
        </w:rPr>
      </w:pPr>
      <w:r w:rsidRPr="00C01FEA">
        <w:rPr>
          <w:rFonts w:ascii="Cambria" w:hAnsi="Cambria"/>
          <w:b/>
          <w:bCs/>
        </w:rPr>
        <w:t>Felelős:</w:t>
      </w:r>
      <w:r w:rsidRPr="002F7A8D">
        <w:rPr>
          <w:rFonts w:ascii="Cambria" w:hAnsi="Cambria"/>
        </w:rPr>
        <w:t xml:space="preserve"> </w:t>
      </w:r>
      <w:proofErr w:type="spellStart"/>
      <w:r w:rsidR="00902504">
        <w:rPr>
          <w:rFonts w:ascii="Cambria" w:hAnsi="Cambria"/>
        </w:rPr>
        <w:t>Druskoczi</w:t>
      </w:r>
      <w:proofErr w:type="spellEnd"/>
      <w:r w:rsidR="00902504">
        <w:rPr>
          <w:rFonts w:ascii="Cambria" w:hAnsi="Cambria"/>
        </w:rPr>
        <w:t xml:space="preserve"> Tünde</w:t>
      </w:r>
      <w:r w:rsidR="003B7A5C" w:rsidRPr="002F7A8D">
        <w:rPr>
          <w:rFonts w:ascii="Cambria" w:hAnsi="Cambria"/>
        </w:rPr>
        <w:t xml:space="preserve"> </w:t>
      </w:r>
      <w:r w:rsidRPr="002F7A8D">
        <w:rPr>
          <w:rFonts w:ascii="Cambria" w:hAnsi="Cambria"/>
        </w:rPr>
        <w:t>polgármester</w:t>
      </w:r>
    </w:p>
    <w:p w14:paraId="03215FEF" w14:textId="77777777" w:rsidR="006D54AE" w:rsidRPr="002F7A8D" w:rsidRDefault="006D54AE" w:rsidP="006D54AE">
      <w:pPr>
        <w:jc w:val="both"/>
        <w:rPr>
          <w:rFonts w:ascii="Cambria" w:hAnsi="Cambria"/>
          <w:b/>
        </w:rPr>
      </w:pPr>
    </w:p>
    <w:p w14:paraId="377BE275" w14:textId="5957C979" w:rsidR="00C01FEA" w:rsidRPr="00C01FEA" w:rsidRDefault="006D54AE" w:rsidP="006D54AE">
      <w:pPr>
        <w:rPr>
          <w:rFonts w:ascii="Cambria" w:hAnsi="Cambria"/>
          <w:bCs/>
        </w:rPr>
      </w:pPr>
      <w:r w:rsidRPr="00C01FEA">
        <w:rPr>
          <w:rFonts w:ascii="Cambria" w:hAnsi="Cambria"/>
          <w:bCs/>
        </w:rPr>
        <w:t>Balaton</w:t>
      </w:r>
      <w:r w:rsidR="00902504">
        <w:rPr>
          <w:rFonts w:ascii="Cambria" w:hAnsi="Cambria"/>
          <w:bCs/>
        </w:rPr>
        <w:t>berény</w:t>
      </w:r>
      <w:r w:rsidRPr="00C01FEA">
        <w:rPr>
          <w:rFonts w:ascii="Cambria" w:hAnsi="Cambria"/>
          <w:bCs/>
        </w:rPr>
        <w:t xml:space="preserve">, </w:t>
      </w:r>
      <w:r w:rsidR="00902504">
        <w:rPr>
          <w:rFonts w:ascii="Cambria" w:hAnsi="Cambria"/>
          <w:bCs/>
        </w:rPr>
        <w:t>2023. január 3</w:t>
      </w:r>
      <w:r w:rsidR="00C01FEA" w:rsidRPr="00C01FEA">
        <w:rPr>
          <w:rFonts w:ascii="Cambria" w:hAnsi="Cambria"/>
          <w:bCs/>
        </w:rPr>
        <w:t>.</w:t>
      </w:r>
    </w:p>
    <w:p w14:paraId="28172D1D" w14:textId="77777777" w:rsidR="006D54AE" w:rsidRPr="002F7A8D" w:rsidRDefault="006D54AE" w:rsidP="006D54AE">
      <w:pPr>
        <w:rPr>
          <w:rFonts w:ascii="Cambria" w:hAnsi="Cambria"/>
          <w:b/>
        </w:rPr>
      </w:pPr>
    </w:p>
    <w:p w14:paraId="1C2A89CE" w14:textId="77777777" w:rsidR="006D54AE" w:rsidRPr="002F7A8D" w:rsidRDefault="006D54AE" w:rsidP="006D54AE">
      <w:pPr>
        <w:rPr>
          <w:rFonts w:ascii="Cambria" w:hAnsi="Cambria"/>
          <w:b/>
        </w:rPr>
      </w:pPr>
    </w:p>
    <w:p w14:paraId="26F55644" w14:textId="66D09DCA" w:rsidR="006D54AE" w:rsidRPr="002F7A8D" w:rsidRDefault="00902504" w:rsidP="006D54AE">
      <w:pPr>
        <w:jc w:val="right"/>
        <w:rPr>
          <w:rFonts w:ascii="Cambria" w:hAnsi="Cambria"/>
        </w:rPr>
      </w:pPr>
      <w:proofErr w:type="spellStart"/>
      <w:r>
        <w:rPr>
          <w:rFonts w:ascii="Cambria" w:hAnsi="Cambria"/>
        </w:rPr>
        <w:t>Druskoczi</w:t>
      </w:r>
      <w:proofErr w:type="spellEnd"/>
      <w:r>
        <w:rPr>
          <w:rFonts w:ascii="Cambria" w:hAnsi="Cambria"/>
        </w:rPr>
        <w:t xml:space="preserve"> Tünde</w:t>
      </w:r>
      <w:r w:rsidR="003B7A5C" w:rsidRPr="002F7A8D">
        <w:rPr>
          <w:rFonts w:ascii="Cambria" w:hAnsi="Cambria"/>
        </w:rPr>
        <w:t xml:space="preserve"> </w:t>
      </w:r>
      <w:proofErr w:type="spellStart"/>
      <w:r w:rsidR="006D54AE" w:rsidRPr="002F7A8D">
        <w:rPr>
          <w:rFonts w:ascii="Cambria" w:hAnsi="Cambria"/>
        </w:rPr>
        <w:t>sk</w:t>
      </w:r>
      <w:proofErr w:type="spellEnd"/>
      <w:r w:rsidR="006D54AE" w:rsidRPr="002F7A8D">
        <w:rPr>
          <w:rFonts w:ascii="Cambria" w:hAnsi="Cambria"/>
        </w:rPr>
        <w:t>.</w:t>
      </w:r>
    </w:p>
    <w:p w14:paraId="4DF20D53" w14:textId="28FEE73A" w:rsidR="00956E50" w:rsidRPr="006D54AE" w:rsidRDefault="006D54AE" w:rsidP="00B0650F">
      <w:pPr>
        <w:jc w:val="right"/>
      </w:pPr>
      <w:r w:rsidRPr="002F7A8D">
        <w:rPr>
          <w:rFonts w:ascii="Cambria" w:hAnsi="Cambria"/>
        </w:rPr>
        <w:t>polgármester</w:t>
      </w:r>
    </w:p>
    <w:sectPr w:rsidR="00956E50" w:rsidRPr="006D54AE" w:rsidSect="00D07D6C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4AE"/>
    <w:rsid w:val="002F7A8D"/>
    <w:rsid w:val="003350AC"/>
    <w:rsid w:val="003B7A5C"/>
    <w:rsid w:val="004719EC"/>
    <w:rsid w:val="006D54AE"/>
    <w:rsid w:val="007A765B"/>
    <w:rsid w:val="00902504"/>
    <w:rsid w:val="00956E50"/>
    <w:rsid w:val="00AA570E"/>
    <w:rsid w:val="00B0650F"/>
    <w:rsid w:val="00B23565"/>
    <w:rsid w:val="00B75FAF"/>
    <w:rsid w:val="00C01FEA"/>
    <w:rsid w:val="00DF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4E160"/>
  <w15:chartTrackingRefBased/>
  <w15:docId w15:val="{909D16D7-9884-457A-A2BA-013977DF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D54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6D54A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6D54AE"/>
    <w:rPr>
      <w:rFonts w:ascii="Calibri" w:eastAsia="Times New Roman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570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570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13</cp:revision>
  <cp:lastPrinted>2022-12-01T11:40:00Z</cp:lastPrinted>
  <dcterms:created xsi:type="dcterms:W3CDTF">2022-12-01T11:47:00Z</dcterms:created>
  <dcterms:modified xsi:type="dcterms:W3CDTF">2024-01-16T09:01:00Z</dcterms:modified>
</cp:coreProperties>
</file>