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95C" w:rsidRDefault="002A166A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noProof/>
          <w:lang w:eastAsia="hu-HU" w:bidi="ar-SA"/>
        </w:rPr>
        <w:drawing>
          <wp:inline distT="0" distB="0" distL="0" distR="0">
            <wp:extent cx="854075" cy="98361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3A295C" w:rsidRDefault="003A295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3A295C" w:rsidRDefault="002A166A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9E2008" w:rsidRDefault="009E200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9E2008" w:rsidRPr="009E2008" w:rsidRDefault="009E2008" w:rsidP="009E2008">
      <w:pPr>
        <w:autoSpaceDN w:val="0"/>
        <w:contextualSpacing/>
        <w:jc w:val="center"/>
        <w:rPr>
          <w:rFonts w:ascii="Century Gothic" w:hAnsi="Century Gothic" w:cs="Aharoni"/>
          <w:b/>
          <w:kern w:val="3"/>
          <w:sz w:val="28"/>
          <w:szCs w:val="28"/>
          <w:u w:val="single"/>
        </w:rPr>
      </w:pPr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 xml:space="preserve">2024. július 11. napján 16.00 órakor megtartott </w:t>
      </w:r>
    </w:p>
    <w:p w:rsidR="009E2008" w:rsidRPr="009E2008" w:rsidRDefault="009E2008" w:rsidP="009E2008">
      <w:pPr>
        <w:autoSpaceDN w:val="0"/>
        <w:contextualSpacing/>
        <w:jc w:val="center"/>
        <w:rPr>
          <w:rFonts w:ascii="Century Gothic" w:hAnsi="Century Gothic" w:cs="Aharoni"/>
          <w:b/>
          <w:kern w:val="3"/>
          <w:sz w:val="28"/>
          <w:szCs w:val="28"/>
          <w:u w:val="single"/>
          <w:shd w:val="clear" w:color="auto" w:fill="E5B8B7"/>
        </w:rPr>
      </w:pPr>
      <w:proofErr w:type="gramStart"/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>nyilvános</w:t>
      </w:r>
      <w:proofErr w:type="gramEnd"/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 xml:space="preserve"> rendkívüli PTKI bizottsági ülését</w:t>
      </w:r>
    </w:p>
    <w:p w:rsidR="009E2008" w:rsidRPr="009E2008" w:rsidRDefault="009E2008" w:rsidP="009E2008">
      <w:pPr>
        <w:autoSpaceDN w:val="0"/>
        <w:contextualSpacing/>
        <w:jc w:val="center"/>
        <w:rPr>
          <w:rFonts w:ascii="Century Gothic" w:hAnsi="Century Gothic" w:cs="Aharoni"/>
          <w:b/>
          <w:kern w:val="3"/>
          <w:sz w:val="28"/>
          <w:szCs w:val="28"/>
          <w:u w:val="single"/>
        </w:rPr>
      </w:pPr>
      <w:proofErr w:type="gramStart"/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>követő</w:t>
      </w:r>
      <w:proofErr w:type="gramEnd"/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 xml:space="preserve"> nyilvános rendkívüli ülésére</w:t>
      </w:r>
    </w:p>
    <w:p w:rsidR="009E2008" w:rsidRDefault="009E200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3A295C" w:rsidRDefault="002A166A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Az ülés helye: Községháza tanácskozóterme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(Balatonberény, Kossuth tér 1.)</w:t>
      </w:r>
    </w:p>
    <w:p w:rsidR="003A295C" w:rsidRDefault="003A295C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3A295C" w:rsidRDefault="003A295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3A295C" w:rsidRDefault="002A166A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2A166A" w:rsidRDefault="002A166A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2A166A" w:rsidRPr="00457AE4" w:rsidRDefault="008016F9" w:rsidP="00F837EB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Balatonberény, önkormányzati tulajdonú utak önerős fejleszté</w:t>
      </w:r>
      <w:bookmarkStart w:id="0" w:name="_GoBack"/>
      <w:bookmarkEnd w:id="0"/>
      <w:r>
        <w:rPr>
          <w:rFonts w:ascii="Century Gothic" w:hAnsi="Century Gothic"/>
          <w:lang w:val="hu-HU"/>
        </w:rPr>
        <w:t>se</w:t>
      </w:r>
    </w:p>
    <w:p w:rsidR="003A295C" w:rsidRPr="00457AE4" w:rsidRDefault="002A166A" w:rsidP="00F837EB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457AE4">
        <w:rPr>
          <w:rFonts w:ascii="Century Gothic" w:hAnsi="Century Gothic"/>
          <w:sz w:val="22"/>
        </w:rPr>
        <w:t xml:space="preserve">Előadó: </w:t>
      </w:r>
      <w:proofErr w:type="spellStart"/>
      <w:r w:rsidRPr="00457AE4">
        <w:rPr>
          <w:rFonts w:ascii="Century Gothic" w:hAnsi="Century Gothic"/>
          <w:sz w:val="22"/>
        </w:rPr>
        <w:t>Druskoczi</w:t>
      </w:r>
      <w:proofErr w:type="spellEnd"/>
      <w:r w:rsidRPr="00457AE4">
        <w:rPr>
          <w:rFonts w:ascii="Century Gothic" w:hAnsi="Century Gothic"/>
          <w:sz w:val="22"/>
        </w:rPr>
        <w:t xml:space="preserve"> Tünde polgármester</w:t>
      </w:r>
    </w:p>
    <w:p w:rsidR="003A295C" w:rsidRPr="009E2008" w:rsidRDefault="009E2008" w:rsidP="009E2008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9E2008">
        <w:rPr>
          <w:rFonts w:ascii="Century Gothic" w:hAnsi="Century Gothic" w:hint="eastAsia"/>
          <w:lang w:val="hu-HU"/>
        </w:rPr>
        <w:t>Önkormányzati tulajdonú ingatlanok</w:t>
      </w:r>
      <w:r>
        <w:rPr>
          <w:rFonts w:ascii="Century Gothic" w:hAnsi="Century Gothic"/>
          <w:lang w:val="hu-HU"/>
        </w:rPr>
        <w:t xml:space="preserve"> </w:t>
      </w:r>
      <w:r w:rsidRPr="009E2008">
        <w:rPr>
          <w:rFonts w:ascii="Century Gothic" w:hAnsi="Century Gothic" w:hint="eastAsia"/>
          <w:lang w:val="hu-HU"/>
        </w:rPr>
        <w:t>értékesítése</w:t>
      </w:r>
    </w:p>
    <w:p w:rsidR="003A295C" w:rsidRPr="00457AE4" w:rsidRDefault="002A166A" w:rsidP="00F837EB">
      <w:pPr>
        <w:pStyle w:val="Cmsor12"/>
        <w:spacing w:before="23"/>
        <w:ind w:left="360" w:right="-20"/>
        <w:jc w:val="both"/>
        <w:rPr>
          <w:b w:val="0"/>
          <w:bCs w:val="0"/>
        </w:rPr>
      </w:pPr>
      <w:r w:rsidRPr="00457AE4">
        <w:rPr>
          <w:rFonts w:ascii="Century Gothic" w:hAnsi="Century Gothic"/>
          <w:b w:val="0"/>
          <w:bCs w:val="0"/>
          <w:lang w:val="hu-HU"/>
        </w:rPr>
        <w:t xml:space="preserve">Előadó: </w:t>
      </w:r>
      <w:proofErr w:type="spellStart"/>
      <w:r w:rsidRPr="00457AE4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457AE4">
        <w:rPr>
          <w:rFonts w:ascii="Century Gothic" w:hAnsi="Century Gothic"/>
          <w:b w:val="0"/>
          <w:bCs w:val="0"/>
          <w:lang w:val="hu-HU"/>
        </w:rPr>
        <w:t xml:space="preserve"> Tünde polgármester</w:t>
      </w:r>
    </w:p>
    <w:p w:rsidR="003A295C" w:rsidRPr="00F837EB" w:rsidRDefault="009E2008" w:rsidP="009E2008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9E2008">
        <w:rPr>
          <w:rFonts w:ascii="Century Gothic" w:hAnsi="Century Gothic"/>
          <w:lang w:val="hu-HU"/>
        </w:rPr>
        <w:t>Besz</w:t>
      </w:r>
      <w:r w:rsidRPr="009E2008">
        <w:rPr>
          <w:rFonts w:ascii="Century Gothic" w:hAnsi="Century Gothic" w:hint="eastAsia"/>
          <w:lang w:val="hu-HU"/>
        </w:rPr>
        <w:t>á</w:t>
      </w:r>
      <w:r w:rsidRPr="009E2008">
        <w:rPr>
          <w:rFonts w:ascii="Century Gothic" w:hAnsi="Century Gothic"/>
          <w:lang w:val="hu-HU"/>
        </w:rPr>
        <w:t>mol</w:t>
      </w:r>
      <w:r w:rsidRPr="009E2008">
        <w:rPr>
          <w:rFonts w:ascii="Century Gothic" w:hAnsi="Century Gothic" w:hint="eastAsia"/>
          <w:lang w:val="hu-HU"/>
        </w:rPr>
        <w:t>ó</w:t>
      </w:r>
      <w:r w:rsidRPr="009E2008">
        <w:rPr>
          <w:rFonts w:ascii="Century Gothic" w:hAnsi="Century Gothic"/>
          <w:lang w:val="hu-HU"/>
        </w:rPr>
        <w:t xml:space="preserve"> vagyonnyilatkozat-t</w:t>
      </w:r>
      <w:r w:rsidRPr="009E2008">
        <w:rPr>
          <w:rFonts w:ascii="Century Gothic" w:hAnsi="Century Gothic" w:hint="eastAsia"/>
          <w:lang w:val="hu-HU"/>
        </w:rPr>
        <w:t>é</w:t>
      </w:r>
      <w:r w:rsidRPr="009E2008">
        <w:rPr>
          <w:rFonts w:ascii="Century Gothic" w:hAnsi="Century Gothic"/>
          <w:lang w:val="hu-HU"/>
        </w:rPr>
        <w:t>teli k</w:t>
      </w:r>
      <w:r w:rsidRPr="009E2008">
        <w:rPr>
          <w:rFonts w:ascii="Century Gothic" w:hAnsi="Century Gothic" w:hint="eastAsia"/>
          <w:lang w:val="hu-HU"/>
        </w:rPr>
        <w:t>ö</w:t>
      </w:r>
      <w:r w:rsidRPr="009E2008">
        <w:rPr>
          <w:rFonts w:ascii="Century Gothic" w:hAnsi="Century Gothic"/>
          <w:lang w:val="hu-HU"/>
        </w:rPr>
        <w:t>telezetts</w:t>
      </w:r>
      <w:r w:rsidRPr="009E2008">
        <w:rPr>
          <w:rFonts w:ascii="Century Gothic" w:hAnsi="Century Gothic" w:hint="eastAsia"/>
          <w:lang w:val="hu-HU"/>
        </w:rPr>
        <w:t>é</w:t>
      </w:r>
      <w:r w:rsidRPr="009E2008">
        <w:rPr>
          <w:rFonts w:ascii="Century Gothic" w:hAnsi="Century Gothic"/>
          <w:lang w:val="hu-HU"/>
        </w:rPr>
        <w:t>g teljes</w:t>
      </w:r>
      <w:r w:rsidRPr="009E2008">
        <w:rPr>
          <w:rFonts w:ascii="Century Gothic" w:hAnsi="Century Gothic" w:hint="eastAsia"/>
          <w:lang w:val="hu-HU"/>
        </w:rPr>
        <w:t>í</w:t>
      </w:r>
      <w:r w:rsidRPr="009E2008">
        <w:rPr>
          <w:rFonts w:ascii="Century Gothic" w:hAnsi="Century Gothic"/>
          <w:lang w:val="hu-HU"/>
        </w:rPr>
        <w:t>t</w:t>
      </w:r>
      <w:r w:rsidRPr="009E2008">
        <w:rPr>
          <w:rFonts w:ascii="Century Gothic" w:hAnsi="Century Gothic" w:hint="eastAsia"/>
          <w:lang w:val="hu-HU"/>
        </w:rPr>
        <w:t>é</w:t>
      </w:r>
      <w:r w:rsidRPr="009E2008">
        <w:rPr>
          <w:rFonts w:ascii="Century Gothic" w:hAnsi="Century Gothic"/>
          <w:lang w:val="hu-HU"/>
        </w:rPr>
        <w:t>s</w:t>
      </w:r>
      <w:r w:rsidRPr="009E2008">
        <w:rPr>
          <w:rFonts w:ascii="Century Gothic" w:hAnsi="Century Gothic" w:hint="eastAsia"/>
          <w:lang w:val="hu-HU"/>
        </w:rPr>
        <w:t>é</w:t>
      </w:r>
      <w:r w:rsidRPr="009E2008">
        <w:rPr>
          <w:rFonts w:ascii="Century Gothic" w:hAnsi="Century Gothic"/>
          <w:lang w:val="hu-HU"/>
        </w:rPr>
        <w:t>ről</w:t>
      </w:r>
    </w:p>
    <w:p w:rsidR="002A166A" w:rsidRPr="00457AE4" w:rsidRDefault="002A166A" w:rsidP="00F837EB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457AE4">
        <w:rPr>
          <w:rFonts w:ascii="Century Gothic" w:hAnsi="Century Gothic"/>
          <w:b w:val="0"/>
          <w:bCs w:val="0"/>
          <w:lang w:val="hu-HU"/>
        </w:rPr>
        <w:t>Előa</w:t>
      </w:r>
      <w:r w:rsidR="009E2008">
        <w:rPr>
          <w:rFonts w:ascii="Century Gothic" w:hAnsi="Century Gothic"/>
          <w:b w:val="0"/>
          <w:bCs w:val="0"/>
          <w:lang w:val="hu-HU"/>
        </w:rPr>
        <w:t xml:space="preserve">dó: Gazda </w:t>
      </w:r>
      <w:proofErr w:type="spellStart"/>
      <w:r w:rsidR="009E2008">
        <w:rPr>
          <w:rFonts w:ascii="Century Gothic" w:hAnsi="Century Gothic"/>
          <w:b w:val="0"/>
          <w:bCs w:val="0"/>
          <w:lang w:val="hu-HU"/>
        </w:rPr>
        <w:t>jános</w:t>
      </w:r>
      <w:proofErr w:type="spellEnd"/>
      <w:r w:rsidR="009E2008">
        <w:rPr>
          <w:rFonts w:ascii="Century Gothic" w:hAnsi="Century Gothic"/>
          <w:b w:val="0"/>
          <w:bCs w:val="0"/>
          <w:lang w:val="hu-HU"/>
        </w:rPr>
        <w:t xml:space="preserve"> PTKI Bizottság elnöke</w:t>
      </w:r>
    </w:p>
    <w:p w:rsidR="003A295C" w:rsidRPr="00457AE4" w:rsidRDefault="003A295C" w:rsidP="00F837EB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9E200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Balatonberény, 2024. július 4</w:t>
      </w:r>
      <w:r w:rsidR="002A166A" w:rsidRPr="00457AE4">
        <w:rPr>
          <w:rFonts w:ascii="Century Gothic" w:hAnsi="Century Gothic" w:cs="Aharoni"/>
          <w:sz w:val="22"/>
          <w:szCs w:val="22"/>
        </w:rPr>
        <w:t>.</w:t>
      </w: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2A166A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457AE4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457AE4">
        <w:rPr>
          <w:rFonts w:ascii="Century Gothic" w:hAnsi="Century Gothic" w:cs="Aharoni"/>
          <w:sz w:val="22"/>
          <w:szCs w:val="22"/>
        </w:rPr>
        <w:t xml:space="preserve"> Tünde </w:t>
      </w:r>
      <w:proofErr w:type="spellStart"/>
      <w:r w:rsidRPr="00457AE4">
        <w:rPr>
          <w:rFonts w:ascii="Century Gothic" w:hAnsi="Century Gothic" w:cs="Aharoni"/>
          <w:sz w:val="22"/>
          <w:szCs w:val="22"/>
        </w:rPr>
        <w:t>sk</w:t>
      </w:r>
      <w:proofErr w:type="spellEnd"/>
      <w:r w:rsidRPr="00457AE4">
        <w:rPr>
          <w:rFonts w:ascii="Century Gothic" w:hAnsi="Century Gothic" w:cs="Aharoni"/>
          <w:sz w:val="22"/>
          <w:szCs w:val="22"/>
        </w:rPr>
        <w:t>.</w:t>
      </w:r>
    </w:p>
    <w:p w:rsidR="003A295C" w:rsidRPr="00457AE4" w:rsidRDefault="002A166A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457AE4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3A295C" w:rsidRPr="00457AE4">
      <w:pgSz w:w="11906" w:h="16838"/>
      <w:pgMar w:top="1021" w:right="1418" w:bottom="102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353A"/>
    <w:multiLevelType w:val="multilevel"/>
    <w:tmpl w:val="86CA6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C5B3323"/>
    <w:multiLevelType w:val="multilevel"/>
    <w:tmpl w:val="E3BAFD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5C"/>
    <w:rsid w:val="00225FBB"/>
    <w:rsid w:val="002A166A"/>
    <w:rsid w:val="003A295C"/>
    <w:rsid w:val="00457AE4"/>
    <w:rsid w:val="004F26FA"/>
    <w:rsid w:val="00700675"/>
    <w:rsid w:val="008016F9"/>
    <w:rsid w:val="009E2008"/>
    <w:rsid w:val="00C4458F"/>
    <w:rsid w:val="00E5409E"/>
    <w:rsid w:val="00F837EB"/>
    <w:rsid w:val="00FA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B899"/>
  <w15:docId w15:val="{3618C2F1-85B7-4C5A-B6A8-44A65629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textAlignment w:val="baseline"/>
    </w:pPr>
    <w:rPr>
      <w:rFonts w:ascii="Liberation Serif" w:hAnsi="Liberation Serif" w:cs="Mangal"/>
      <w:kern w:val="2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spacing w:beforeAutospacing="1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character" w:customStyle="1" w:styleId="SzvegtrzsChar">
    <w:name w:val="Szövegtörzs Char"/>
    <w:basedOn w:val="Bekezdsalapbettpusa"/>
    <w:link w:val="Szvegtrzs"/>
    <w:qFormat/>
    <w:rsid w:val="007070F7"/>
    <w:rPr>
      <w:rFonts w:eastAsia="Noto Sans CJK SC Regular" w:cs="FreeSans"/>
      <w:kern w:val="2"/>
      <w:szCs w:val="24"/>
      <w:lang w:eastAsia="zh-CN" w:bidi="hi-IN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152945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890DF6"/>
    <w:rPr>
      <w:rFonts w:eastAsia="Times New Roman" w:cs="Times New Roman"/>
      <w:b/>
      <w:bCs/>
      <w:kern w:val="2"/>
      <w:sz w:val="48"/>
      <w:szCs w:val="48"/>
      <w:lang w:eastAsia="hu-HU"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rsid w:val="007070F7"/>
    <w:pPr>
      <w:widowControl/>
      <w:spacing w:after="140" w:line="288" w:lineRule="auto"/>
      <w:textAlignment w:val="auto"/>
    </w:pPr>
    <w:rPr>
      <w:rFonts w:ascii="Times New Roman" w:eastAsia="Noto Sans CJK SC Regular" w:hAnsi="Times New Roman" w:cs="FreeSans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paragraph" w:customStyle="1" w:styleId="Cmsor11">
    <w:name w:val="Címsor 11"/>
    <w:basedOn w:val="Norml"/>
    <w:qFormat/>
    <w:rsid w:val="0019187A"/>
    <w:pPr>
      <w:suppressAutoHyphens w:val="0"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customStyle="1" w:styleId="Cmsor12">
    <w:name w:val="Címsor 12"/>
    <w:basedOn w:val="Norml"/>
    <w:qFormat/>
    <w:rsid w:val="00D20C4F"/>
    <w:pPr>
      <w:suppressAutoHyphens w:val="0"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152945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6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99</Words>
  <Characters>684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114</cp:revision>
  <cp:lastPrinted>2022-10-07T06:29:00Z</cp:lastPrinted>
  <dcterms:created xsi:type="dcterms:W3CDTF">2022-10-07T06:30:00Z</dcterms:created>
  <dcterms:modified xsi:type="dcterms:W3CDTF">2024-07-11T08:28:00Z</dcterms:modified>
  <dc:language>hu-HU</dc:language>
</cp:coreProperties>
</file>