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FAA18" w14:textId="77777777" w:rsidR="003A295C" w:rsidRDefault="002A166A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noProof/>
          <w:lang w:eastAsia="hu-HU" w:bidi="ar-SA"/>
        </w:rPr>
        <w:drawing>
          <wp:inline distT="0" distB="0" distL="0" distR="0" wp14:anchorId="717E2A34" wp14:editId="1025F605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D33E2" w14:textId="77777777"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2DAC44C9" w14:textId="77777777"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44D7AB23" w14:textId="77777777" w:rsidR="003A295C" w:rsidRDefault="003A295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20CD2892" w14:textId="77777777" w:rsidR="003A295C" w:rsidRDefault="002A166A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14:paraId="799A2E1F" w14:textId="77777777"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14:paraId="2AE8473C" w14:textId="77777777"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2C0198E6" w14:textId="2E317B61"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</w:rPr>
      </w:pP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2024. </w:t>
      </w:r>
      <w:r w:rsidR="00902562">
        <w:rPr>
          <w:rFonts w:ascii="Century Gothic" w:hAnsi="Century Gothic" w:cs="Aharoni"/>
          <w:b/>
          <w:kern w:val="3"/>
          <w:sz w:val="28"/>
          <w:szCs w:val="28"/>
          <w:u w:val="single"/>
        </w:rPr>
        <w:t>augusztus 7</w:t>
      </w: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>. napján 1</w:t>
      </w:r>
      <w:r w:rsidR="00902562">
        <w:rPr>
          <w:rFonts w:ascii="Century Gothic" w:hAnsi="Century Gothic" w:cs="Aharoni"/>
          <w:b/>
          <w:kern w:val="3"/>
          <w:sz w:val="28"/>
          <w:szCs w:val="28"/>
          <w:u w:val="single"/>
        </w:rPr>
        <w:t>3.3</w:t>
      </w: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0 órakor megtartott </w:t>
      </w:r>
    </w:p>
    <w:p w14:paraId="545369B3" w14:textId="62F130C2"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  <w:shd w:val="clear" w:color="auto" w:fill="E5B8B7"/>
        </w:rPr>
      </w:pP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nyilvános </w:t>
      </w:r>
      <w:r w:rsidR="00902562">
        <w:rPr>
          <w:rFonts w:ascii="Century Gothic" w:hAnsi="Century Gothic" w:cs="Aharoni"/>
          <w:b/>
          <w:kern w:val="3"/>
          <w:sz w:val="28"/>
          <w:szCs w:val="28"/>
          <w:u w:val="single"/>
        </w:rPr>
        <w:t>SZEKO</w:t>
      </w: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 bizottsági ülését</w:t>
      </w:r>
    </w:p>
    <w:p w14:paraId="1F0AD012" w14:textId="1D568BD9"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</w:rPr>
      </w:pP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>követő nyilvános ülésére</w:t>
      </w:r>
    </w:p>
    <w:p w14:paraId="7CDD066C" w14:textId="77777777"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464C4CCD" w14:textId="77777777"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tanácskozóterme</w:t>
      </w:r>
    </w:p>
    <w:p w14:paraId="782B4024" w14:textId="77777777"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1.)</w:t>
      </w:r>
    </w:p>
    <w:p w14:paraId="2E48A5F5" w14:textId="77777777"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14:paraId="34136BAA" w14:textId="77777777"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6816336B" w14:textId="77777777" w:rsidR="003A295C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36BF87D5" w14:textId="77777777" w:rsidR="002A166A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6CCAC8CC" w14:textId="6CE4ADC2" w:rsidR="002A166A" w:rsidRPr="00457AE4" w:rsidRDefault="00902562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települési támogatásokról, a személyes gondoskodást nyújtó szociális és gyermekjóléti ellátásokról szóló 19/2022.(X.26.) önkormányzati rendelet módosítása</w:t>
      </w:r>
    </w:p>
    <w:p w14:paraId="3A8632D2" w14:textId="77777777" w:rsidR="003A295C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bookmarkStart w:id="0" w:name="_Hlk173492298"/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bookmarkEnd w:id="0"/>
    <w:p w14:paraId="1997BB0E" w14:textId="65F49B66" w:rsidR="00902562" w:rsidRPr="00457AE4" w:rsidRDefault="00902562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Készítette: Takácsné dr. Simán Zsuzsanna jegyző</w:t>
      </w:r>
    </w:p>
    <w:p w14:paraId="49586DBE" w14:textId="2853B218" w:rsidR="003A295C" w:rsidRPr="009E2008" w:rsidRDefault="00902562" w:rsidP="009E2008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proofErr w:type="spellStart"/>
      <w:r>
        <w:rPr>
          <w:rFonts w:ascii="Century Gothic" w:hAnsi="Century Gothic"/>
          <w:lang w:val="hu-HU"/>
        </w:rPr>
        <w:t>Bursa</w:t>
      </w:r>
      <w:proofErr w:type="spellEnd"/>
      <w:r>
        <w:rPr>
          <w:rFonts w:ascii="Century Gothic" w:hAnsi="Century Gothic"/>
          <w:lang w:val="hu-HU"/>
        </w:rPr>
        <w:t xml:space="preserve"> Hungarica szociális ösztöndíj szabályzat megalkotása</w:t>
      </w:r>
    </w:p>
    <w:p w14:paraId="6076E87D" w14:textId="77777777" w:rsidR="003A295C" w:rsidRDefault="002A166A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14:paraId="2387A4AD" w14:textId="022F8D05" w:rsidR="00902562" w:rsidRPr="00902562" w:rsidRDefault="00902562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</w:rPr>
      </w:pPr>
      <w:proofErr w:type="spellStart"/>
      <w:r w:rsidRPr="00902562">
        <w:rPr>
          <w:rFonts w:ascii="Century Gothic" w:hAnsi="Century Gothic"/>
          <w:b w:val="0"/>
          <w:bCs w:val="0"/>
        </w:rPr>
        <w:t>Készítette</w:t>
      </w:r>
      <w:proofErr w:type="spellEnd"/>
      <w:r w:rsidRPr="00902562">
        <w:rPr>
          <w:rFonts w:ascii="Century Gothic" w:hAnsi="Century Gothic"/>
          <w:b w:val="0"/>
          <w:bCs w:val="0"/>
        </w:rPr>
        <w:t xml:space="preserve">: Takácsné dr. </w:t>
      </w:r>
      <w:proofErr w:type="spellStart"/>
      <w:r w:rsidRPr="00902562">
        <w:rPr>
          <w:rFonts w:ascii="Century Gothic" w:hAnsi="Century Gothic"/>
          <w:b w:val="0"/>
          <w:bCs w:val="0"/>
        </w:rPr>
        <w:t>Simán</w:t>
      </w:r>
      <w:proofErr w:type="spellEnd"/>
      <w:r w:rsidRPr="00902562">
        <w:rPr>
          <w:rFonts w:ascii="Century Gothic" w:hAnsi="Century Gothic"/>
          <w:b w:val="0"/>
          <w:bCs w:val="0"/>
        </w:rPr>
        <w:t xml:space="preserve"> Zsuzsanna </w:t>
      </w:r>
      <w:proofErr w:type="spellStart"/>
      <w:r w:rsidRPr="00902562">
        <w:rPr>
          <w:rFonts w:ascii="Century Gothic" w:hAnsi="Century Gothic"/>
          <w:b w:val="0"/>
          <w:bCs w:val="0"/>
        </w:rPr>
        <w:t>jegyző</w:t>
      </w:r>
      <w:proofErr w:type="spellEnd"/>
    </w:p>
    <w:p w14:paraId="4CC1F4C7" w14:textId="181A1103" w:rsidR="003A295C" w:rsidRPr="00902562" w:rsidRDefault="00902562" w:rsidP="00902562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02562">
        <w:rPr>
          <w:rFonts w:ascii="Century Gothic" w:hAnsi="Century Gothic" w:hint="eastAsia"/>
          <w:lang w:val="hu-HU"/>
        </w:rPr>
        <w:t xml:space="preserve">Településképi Arculati Kézikönyv és </w:t>
      </w:r>
      <w:r w:rsidRPr="00902562">
        <w:rPr>
          <w:rFonts w:ascii="Century Gothic" w:hAnsi="Century Gothic"/>
          <w:lang w:val="hu-HU"/>
        </w:rPr>
        <w:t>Balatonber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ny telep</w:t>
      </w:r>
      <w:r w:rsidRPr="00902562">
        <w:rPr>
          <w:rFonts w:ascii="Century Gothic" w:hAnsi="Century Gothic" w:hint="eastAsia"/>
          <w:lang w:val="hu-HU"/>
        </w:rPr>
        <w:t>ü</w:t>
      </w:r>
      <w:r w:rsidRPr="00902562">
        <w:rPr>
          <w:rFonts w:ascii="Century Gothic" w:hAnsi="Century Gothic"/>
          <w:lang w:val="hu-HU"/>
        </w:rPr>
        <w:t>l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sk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p v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delm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ről sz</w:t>
      </w:r>
      <w:r w:rsidRPr="00902562">
        <w:rPr>
          <w:rFonts w:ascii="Century Gothic" w:hAnsi="Century Gothic" w:hint="eastAsia"/>
          <w:lang w:val="hu-HU"/>
        </w:rPr>
        <w:t>ó</w:t>
      </w:r>
      <w:r w:rsidRPr="00902562">
        <w:rPr>
          <w:rFonts w:ascii="Century Gothic" w:hAnsi="Century Gothic"/>
          <w:lang w:val="hu-HU"/>
        </w:rPr>
        <w:t>l</w:t>
      </w:r>
      <w:r w:rsidRPr="00902562">
        <w:rPr>
          <w:rFonts w:ascii="Century Gothic" w:hAnsi="Century Gothic" w:hint="eastAsia"/>
          <w:lang w:val="hu-HU"/>
        </w:rPr>
        <w:t>ó</w:t>
      </w:r>
      <w:r w:rsidRPr="00902562">
        <w:rPr>
          <w:rFonts w:ascii="Century Gothic" w:hAnsi="Century Gothic"/>
          <w:lang w:val="hu-HU"/>
        </w:rPr>
        <w:t xml:space="preserve"> 10/2021. (VIII. 30.) </w:t>
      </w:r>
      <w:r w:rsidRPr="00902562">
        <w:rPr>
          <w:rFonts w:ascii="Century Gothic" w:hAnsi="Century Gothic" w:hint="eastAsia"/>
          <w:lang w:val="hu-HU"/>
        </w:rPr>
        <w:t>ö</w:t>
      </w:r>
      <w:r w:rsidRPr="00902562">
        <w:rPr>
          <w:rFonts w:ascii="Century Gothic" w:hAnsi="Century Gothic"/>
          <w:lang w:val="hu-HU"/>
        </w:rPr>
        <w:t>nkorm</w:t>
      </w:r>
      <w:r w:rsidRPr="00902562">
        <w:rPr>
          <w:rFonts w:ascii="Century Gothic" w:hAnsi="Century Gothic" w:hint="eastAsia"/>
          <w:lang w:val="hu-HU"/>
        </w:rPr>
        <w:t>á</w:t>
      </w:r>
      <w:r w:rsidRPr="00902562">
        <w:rPr>
          <w:rFonts w:ascii="Century Gothic" w:hAnsi="Century Gothic"/>
          <w:lang w:val="hu-HU"/>
        </w:rPr>
        <w:t>nyzati rendelet m</w:t>
      </w:r>
      <w:r w:rsidRPr="00902562">
        <w:rPr>
          <w:rFonts w:ascii="Century Gothic" w:hAnsi="Century Gothic" w:hint="eastAsia"/>
          <w:lang w:val="hu-HU"/>
        </w:rPr>
        <w:t>ó</w:t>
      </w:r>
      <w:r w:rsidRPr="00902562">
        <w:rPr>
          <w:rFonts w:ascii="Century Gothic" w:hAnsi="Century Gothic"/>
          <w:lang w:val="hu-HU"/>
        </w:rPr>
        <w:t>dos</w:t>
      </w:r>
      <w:r w:rsidRPr="00902562">
        <w:rPr>
          <w:rFonts w:ascii="Century Gothic" w:hAnsi="Century Gothic" w:hint="eastAsia"/>
          <w:lang w:val="hu-HU"/>
        </w:rPr>
        <w:t>í</w:t>
      </w:r>
      <w:r w:rsidRPr="00902562">
        <w:rPr>
          <w:rFonts w:ascii="Century Gothic" w:hAnsi="Century Gothic"/>
          <w:lang w:val="hu-HU"/>
        </w:rPr>
        <w:t>t</w:t>
      </w:r>
      <w:r w:rsidRPr="00902562">
        <w:rPr>
          <w:rFonts w:ascii="Century Gothic" w:hAnsi="Century Gothic" w:hint="eastAsia"/>
          <w:lang w:val="hu-HU"/>
        </w:rPr>
        <w:t>á</w:t>
      </w:r>
      <w:r w:rsidRPr="00902562">
        <w:rPr>
          <w:rFonts w:ascii="Century Gothic" w:hAnsi="Century Gothic"/>
          <w:lang w:val="hu-HU"/>
        </w:rPr>
        <w:t>s</w:t>
      </w:r>
      <w:r w:rsidRPr="00902562">
        <w:rPr>
          <w:rFonts w:ascii="Century Gothic" w:hAnsi="Century Gothic" w:hint="eastAsia"/>
          <w:lang w:val="hu-HU"/>
        </w:rPr>
        <w:t>á</w:t>
      </w:r>
      <w:r w:rsidRPr="00902562">
        <w:rPr>
          <w:rFonts w:ascii="Century Gothic" w:hAnsi="Century Gothic"/>
          <w:lang w:val="hu-HU"/>
        </w:rPr>
        <w:t>nak kezdem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nyez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s</w:t>
      </w:r>
      <w:r w:rsidRPr="00902562">
        <w:rPr>
          <w:rFonts w:ascii="Century Gothic" w:hAnsi="Century Gothic" w:hint="eastAsia"/>
          <w:lang w:val="hu-HU"/>
        </w:rPr>
        <w:t>é</w:t>
      </w:r>
      <w:r w:rsidRPr="00902562">
        <w:rPr>
          <w:rFonts w:ascii="Century Gothic" w:hAnsi="Century Gothic"/>
          <w:lang w:val="hu-HU"/>
        </w:rPr>
        <w:t>ről</w:t>
      </w:r>
    </w:p>
    <w:p w14:paraId="44DCDDF0" w14:textId="77777777" w:rsidR="00902562" w:rsidRDefault="00902562" w:rsidP="0090256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14:paraId="539D3C8D" w14:textId="1860E5E0" w:rsidR="00902562" w:rsidRDefault="00902562" w:rsidP="00902562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bCs/>
          <w:sz w:val="22"/>
        </w:rPr>
      </w:pPr>
      <w:r w:rsidRPr="00902562">
        <w:rPr>
          <w:rFonts w:ascii="Century Gothic" w:hAnsi="Century Gothic"/>
          <w:b/>
          <w:bCs/>
          <w:sz w:val="22"/>
        </w:rPr>
        <w:t>Balaton parti ideiglenes adótorony bérleti ügyei</w:t>
      </w:r>
    </w:p>
    <w:p w14:paraId="49AF6449" w14:textId="77777777" w:rsidR="00902562" w:rsidRDefault="00902562" w:rsidP="0090256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14:paraId="710D6105" w14:textId="589EDF8D" w:rsidR="00902562" w:rsidRDefault="00902562" w:rsidP="00902562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bCs/>
          <w:sz w:val="22"/>
        </w:rPr>
      </w:pPr>
      <w:r w:rsidRPr="00902562">
        <w:rPr>
          <w:rFonts w:ascii="Century Gothic" w:hAnsi="Century Gothic" w:hint="eastAsia"/>
          <w:b/>
          <w:bCs/>
          <w:sz w:val="22"/>
        </w:rPr>
        <w:t>Keszthelyi házi gyermekorvosi ügyelet finanszírozása</w:t>
      </w:r>
    </w:p>
    <w:p w14:paraId="433A2FC7" w14:textId="605C5CB1" w:rsidR="00902562" w:rsidRDefault="00902562" w:rsidP="0090256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902562">
        <w:rPr>
          <w:rFonts w:ascii="Century Gothic" w:hAnsi="Century Gothic"/>
          <w:sz w:val="22"/>
        </w:rPr>
        <w:t>Előad</w:t>
      </w:r>
      <w:r w:rsidRPr="00902562">
        <w:rPr>
          <w:rFonts w:ascii="Century Gothic" w:hAnsi="Century Gothic" w:hint="eastAsia"/>
          <w:sz w:val="22"/>
        </w:rPr>
        <w:t>ó</w:t>
      </w:r>
      <w:r w:rsidRPr="00902562">
        <w:rPr>
          <w:rFonts w:ascii="Century Gothic" w:hAnsi="Century Gothic"/>
          <w:sz w:val="22"/>
        </w:rPr>
        <w:t xml:space="preserve">: </w:t>
      </w:r>
      <w:proofErr w:type="spellStart"/>
      <w:r w:rsidRPr="00902562">
        <w:rPr>
          <w:rFonts w:ascii="Century Gothic" w:hAnsi="Century Gothic"/>
          <w:sz w:val="22"/>
        </w:rPr>
        <w:t>Druskoczi</w:t>
      </w:r>
      <w:proofErr w:type="spellEnd"/>
      <w:r w:rsidRPr="00902562">
        <w:rPr>
          <w:rFonts w:ascii="Century Gothic" w:hAnsi="Century Gothic"/>
          <w:sz w:val="22"/>
        </w:rPr>
        <w:t xml:space="preserve"> T</w:t>
      </w:r>
      <w:r w:rsidRPr="00902562">
        <w:rPr>
          <w:rFonts w:ascii="Century Gothic" w:hAnsi="Century Gothic" w:hint="eastAsia"/>
          <w:sz w:val="22"/>
        </w:rPr>
        <w:t>ü</w:t>
      </w:r>
      <w:r w:rsidRPr="00902562">
        <w:rPr>
          <w:rFonts w:ascii="Century Gothic" w:hAnsi="Century Gothic"/>
          <w:sz w:val="22"/>
        </w:rPr>
        <w:t>nde polg</w:t>
      </w:r>
      <w:r w:rsidRPr="00902562">
        <w:rPr>
          <w:rFonts w:ascii="Century Gothic" w:hAnsi="Century Gothic" w:hint="eastAsia"/>
          <w:sz w:val="22"/>
        </w:rPr>
        <w:t>á</w:t>
      </w:r>
      <w:r w:rsidRPr="00902562">
        <w:rPr>
          <w:rFonts w:ascii="Century Gothic" w:hAnsi="Century Gothic"/>
          <w:sz w:val="22"/>
        </w:rPr>
        <w:t>rmester</w:t>
      </w:r>
    </w:p>
    <w:p w14:paraId="51ECFAC0" w14:textId="0910B306" w:rsidR="00902562" w:rsidRDefault="00902562" w:rsidP="00902562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bCs/>
          <w:sz w:val="22"/>
        </w:rPr>
      </w:pPr>
      <w:r w:rsidRPr="00902562">
        <w:rPr>
          <w:rFonts w:ascii="Century Gothic" w:hAnsi="Century Gothic"/>
          <w:b/>
          <w:bCs/>
          <w:sz w:val="22"/>
        </w:rPr>
        <w:t>D</w:t>
      </w:r>
      <w:r w:rsidRPr="00902562">
        <w:rPr>
          <w:rFonts w:ascii="Century Gothic" w:hAnsi="Century Gothic" w:hint="eastAsia"/>
          <w:b/>
          <w:bCs/>
          <w:sz w:val="22"/>
        </w:rPr>
        <w:t>ö</w:t>
      </w:r>
      <w:r w:rsidRPr="00902562">
        <w:rPr>
          <w:rFonts w:ascii="Century Gothic" w:hAnsi="Century Gothic"/>
          <w:b/>
          <w:bCs/>
          <w:sz w:val="22"/>
        </w:rPr>
        <w:t>nt</w:t>
      </w:r>
      <w:r w:rsidRPr="00902562">
        <w:rPr>
          <w:rFonts w:ascii="Century Gothic" w:hAnsi="Century Gothic" w:hint="eastAsia"/>
          <w:b/>
          <w:bCs/>
          <w:sz w:val="22"/>
        </w:rPr>
        <w:t>é</w:t>
      </w:r>
      <w:r w:rsidRPr="00902562">
        <w:rPr>
          <w:rFonts w:ascii="Century Gothic" w:hAnsi="Century Gothic"/>
          <w:b/>
          <w:bCs/>
          <w:sz w:val="22"/>
        </w:rPr>
        <w:t>s előv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s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rl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si jog gyakorl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s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r</w:t>
      </w:r>
      <w:r w:rsidRPr="00902562">
        <w:rPr>
          <w:rFonts w:ascii="Century Gothic" w:hAnsi="Century Gothic" w:hint="eastAsia"/>
          <w:b/>
          <w:bCs/>
          <w:sz w:val="22"/>
        </w:rPr>
        <w:t>ó</w:t>
      </w:r>
      <w:r w:rsidRPr="00902562">
        <w:rPr>
          <w:rFonts w:ascii="Century Gothic" w:hAnsi="Century Gothic"/>
          <w:b/>
          <w:bCs/>
          <w:sz w:val="22"/>
        </w:rPr>
        <w:t>l a Balatonber</w:t>
      </w:r>
      <w:r w:rsidRPr="00902562">
        <w:rPr>
          <w:rFonts w:ascii="Century Gothic" w:hAnsi="Century Gothic" w:hint="eastAsia"/>
          <w:b/>
          <w:bCs/>
          <w:sz w:val="22"/>
        </w:rPr>
        <w:t>é</w:t>
      </w:r>
      <w:r w:rsidRPr="00902562">
        <w:rPr>
          <w:rFonts w:ascii="Century Gothic" w:hAnsi="Century Gothic"/>
          <w:b/>
          <w:bCs/>
          <w:sz w:val="22"/>
        </w:rPr>
        <w:t>ny 454 hrsz.-</w:t>
      </w:r>
      <w:r w:rsidRPr="00902562">
        <w:rPr>
          <w:rFonts w:ascii="Century Gothic" w:hAnsi="Century Gothic" w:hint="eastAsia"/>
          <w:b/>
          <w:bCs/>
          <w:sz w:val="22"/>
        </w:rPr>
        <w:t>ú</w:t>
      </w:r>
      <w:r w:rsidRPr="00902562">
        <w:rPr>
          <w:rFonts w:ascii="Century Gothic" w:hAnsi="Century Gothic"/>
          <w:b/>
          <w:bCs/>
          <w:sz w:val="22"/>
        </w:rPr>
        <w:t xml:space="preserve"> ingatlan vonatkoz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s</w:t>
      </w:r>
      <w:r w:rsidRPr="00902562">
        <w:rPr>
          <w:rFonts w:ascii="Century Gothic" w:hAnsi="Century Gothic" w:hint="eastAsia"/>
          <w:b/>
          <w:bCs/>
          <w:sz w:val="22"/>
        </w:rPr>
        <w:t>á</w:t>
      </w:r>
      <w:r w:rsidRPr="00902562">
        <w:rPr>
          <w:rFonts w:ascii="Century Gothic" w:hAnsi="Century Gothic"/>
          <w:b/>
          <w:bCs/>
          <w:sz w:val="22"/>
        </w:rPr>
        <w:t>ban</w:t>
      </w:r>
    </w:p>
    <w:p w14:paraId="74E4A99F" w14:textId="230FD2AE" w:rsidR="00902562" w:rsidRDefault="00902562" w:rsidP="0090256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902562">
        <w:rPr>
          <w:rFonts w:ascii="Century Gothic" w:hAnsi="Century Gothic"/>
          <w:sz w:val="22"/>
        </w:rPr>
        <w:t>Előad</w:t>
      </w:r>
      <w:r w:rsidRPr="00902562">
        <w:rPr>
          <w:rFonts w:ascii="Century Gothic" w:hAnsi="Century Gothic" w:hint="eastAsia"/>
          <w:sz w:val="22"/>
        </w:rPr>
        <w:t>ó</w:t>
      </w:r>
      <w:r w:rsidRPr="00902562">
        <w:rPr>
          <w:rFonts w:ascii="Century Gothic" w:hAnsi="Century Gothic"/>
          <w:sz w:val="22"/>
        </w:rPr>
        <w:t xml:space="preserve">: </w:t>
      </w:r>
      <w:proofErr w:type="spellStart"/>
      <w:r w:rsidRPr="00902562">
        <w:rPr>
          <w:rFonts w:ascii="Century Gothic" w:hAnsi="Century Gothic"/>
          <w:sz w:val="22"/>
        </w:rPr>
        <w:t>Druskoczi</w:t>
      </w:r>
      <w:proofErr w:type="spellEnd"/>
      <w:r w:rsidRPr="00902562">
        <w:rPr>
          <w:rFonts w:ascii="Century Gothic" w:hAnsi="Century Gothic"/>
          <w:sz w:val="22"/>
        </w:rPr>
        <w:t xml:space="preserve"> T</w:t>
      </w:r>
      <w:r w:rsidRPr="00902562">
        <w:rPr>
          <w:rFonts w:ascii="Century Gothic" w:hAnsi="Century Gothic" w:hint="eastAsia"/>
          <w:sz w:val="22"/>
        </w:rPr>
        <w:t>ü</w:t>
      </w:r>
      <w:r w:rsidRPr="00902562">
        <w:rPr>
          <w:rFonts w:ascii="Century Gothic" w:hAnsi="Century Gothic"/>
          <w:sz w:val="22"/>
        </w:rPr>
        <w:t>nde polg</w:t>
      </w:r>
      <w:r w:rsidRPr="00902562">
        <w:rPr>
          <w:rFonts w:ascii="Century Gothic" w:hAnsi="Century Gothic" w:hint="eastAsia"/>
          <w:sz w:val="22"/>
        </w:rPr>
        <w:t>á</w:t>
      </w:r>
      <w:r w:rsidRPr="00902562">
        <w:rPr>
          <w:rFonts w:ascii="Century Gothic" w:hAnsi="Century Gothic"/>
          <w:sz w:val="22"/>
        </w:rPr>
        <w:t>rmester</w:t>
      </w:r>
    </w:p>
    <w:p w14:paraId="1FA0A462" w14:textId="2C7C1CC8" w:rsidR="00902562" w:rsidRPr="00902562" w:rsidRDefault="00902562" w:rsidP="00902562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bCs/>
          <w:sz w:val="22"/>
        </w:rPr>
      </w:pPr>
      <w:r w:rsidRPr="00902562">
        <w:rPr>
          <w:rFonts w:ascii="Century Gothic" w:hAnsi="Century Gothic"/>
          <w:b/>
          <w:bCs/>
          <w:sz w:val="22"/>
        </w:rPr>
        <w:t>Egyebek</w:t>
      </w:r>
    </w:p>
    <w:p w14:paraId="20C1E65E" w14:textId="77777777" w:rsidR="00902562" w:rsidRPr="00902562" w:rsidRDefault="00902562" w:rsidP="0090256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</w:p>
    <w:p w14:paraId="322AED85" w14:textId="77777777" w:rsidR="003A295C" w:rsidRPr="00902562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14:paraId="33E6D9D0" w14:textId="13F63AAC" w:rsidR="003A295C" w:rsidRPr="00457AE4" w:rsidRDefault="009E200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 xml:space="preserve">Balatonberény, 2024. </w:t>
      </w:r>
      <w:r w:rsidR="00902562">
        <w:rPr>
          <w:rFonts w:ascii="Century Gothic" w:hAnsi="Century Gothic" w:cs="Aharoni"/>
          <w:sz w:val="22"/>
          <w:szCs w:val="22"/>
        </w:rPr>
        <w:t>augusztus 2.</w:t>
      </w:r>
    </w:p>
    <w:p w14:paraId="3A3ED9E1" w14:textId="77777777"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14:paraId="183953FF" w14:textId="77777777"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14:paraId="6A582D82" w14:textId="77777777" w:rsidR="003A295C" w:rsidRPr="00457AE4" w:rsidRDefault="002A166A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457AE4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 xml:space="preserve"> Tünde </w:t>
      </w:r>
      <w:proofErr w:type="spellStart"/>
      <w:r w:rsidRPr="00457AE4">
        <w:rPr>
          <w:rFonts w:ascii="Century Gothic" w:hAnsi="Century Gothic" w:cs="Aharoni"/>
          <w:sz w:val="22"/>
          <w:szCs w:val="22"/>
        </w:rPr>
        <w:t>sk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>.</w:t>
      </w:r>
    </w:p>
    <w:p w14:paraId="53D6C631" w14:textId="77777777" w:rsidR="003A295C" w:rsidRPr="00457AE4" w:rsidRDefault="002A166A">
      <w:pPr>
        <w:jc w:val="right"/>
        <w:rPr>
          <w:rFonts w:ascii="Century Gothic" w:hAnsi="Century Gothic" w:cs="Aharoni"/>
          <w:sz w:val="22"/>
          <w:szCs w:val="22"/>
        </w:rPr>
      </w:pPr>
      <w:r w:rsidRPr="00457AE4">
        <w:rPr>
          <w:rFonts w:ascii="Century Gothic" w:hAnsi="Century Gothic" w:cs="Aharoni"/>
          <w:sz w:val="22"/>
          <w:szCs w:val="22"/>
        </w:rPr>
        <w:t>polgármester</w:t>
      </w:r>
    </w:p>
    <w:sectPr w:rsidR="003A295C" w:rsidRPr="00457AE4">
      <w:pgSz w:w="11906" w:h="16838"/>
      <w:pgMar w:top="1021" w:right="1418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C5B3323"/>
    <w:multiLevelType w:val="multilevel"/>
    <w:tmpl w:val="E3BA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84191892">
    <w:abstractNumId w:val="0"/>
  </w:num>
  <w:num w:numId="2" w16cid:durableId="186752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95C"/>
    <w:rsid w:val="00225FBB"/>
    <w:rsid w:val="002A166A"/>
    <w:rsid w:val="003A295C"/>
    <w:rsid w:val="00457AE4"/>
    <w:rsid w:val="004F26FA"/>
    <w:rsid w:val="00700675"/>
    <w:rsid w:val="008016F9"/>
    <w:rsid w:val="00902562"/>
    <w:rsid w:val="009E2008"/>
    <w:rsid w:val="00C4458F"/>
    <w:rsid w:val="00C55B81"/>
    <w:rsid w:val="00E5409E"/>
    <w:rsid w:val="00F837EB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2882"/>
  <w15:docId w15:val="{3618C2F1-85B7-4C5A-B6A8-44A65629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7249"/>
    <w:pPr>
      <w:widowControl w:val="0"/>
      <w:textAlignment w:val="baseline"/>
    </w:pPr>
    <w:rPr>
      <w:rFonts w:ascii="Liberation Serif" w:hAnsi="Liberation Serif" w:cs="Mangal"/>
      <w:kern w:val="2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spacing w:beforeAutospacing="1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7070F7"/>
    <w:rPr>
      <w:rFonts w:eastAsia="Noto Sans CJK SC Regular" w:cs="FreeSans"/>
      <w:kern w:val="2"/>
      <w:szCs w:val="24"/>
      <w:lang w:eastAsia="zh-CN" w:bidi="hi-I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5294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890DF6"/>
    <w:rPr>
      <w:rFonts w:eastAsia="Times New Roman" w:cs="Times New Roman"/>
      <w:b/>
      <w:bCs/>
      <w:kern w:val="2"/>
      <w:sz w:val="48"/>
      <w:szCs w:val="48"/>
      <w:lang w:eastAsia="hu-HU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070F7"/>
    <w:pPr>
      <w:widowControl/>
      <w:spacing w:after="140" w:line="288" w:lineRule="auto"/>
      <w:textAlignment w:val="auto"/>
    </w:pPr>
    <w:rPr>
      <w:rFonts w:ascii="Times New Roman" w:eastAsia="Noto Sans CJK SC Regular" w:hAnsi="Times New Roman" w:cs="FreeSans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paragraph" w:customStyle="1" w:styleId="Cmsor11">
    <w:name w:val="Címsor 11"/>
    <w:basedOn w:val="Norml"/>
    <w:qFormat/>
    <w:rsid w:val="0019187A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D20C4F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5294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6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172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115</cp:revision>
  <cp:lastPrinted>2022-10-07T06:29:00Z</cp:lastPrinted>
  <dcterms:created xsi:type="dcterms:W3CDTF">2022-10-07T06:30:00Z</dcterms:created>
  <dcterms:modified xsi:type="dcterms:W3CDTF">2024-08-02T10:01:00Z</dcterms:modified>
  <dc:language>hu-HU</dc:language>
</cp:coreProperties>
</file>