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349" w:rsidRPr="00D41349" w:rsidRDefault="00D41349" w:rsidP="00D4134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41349">
        <w:rPr>
          <w:rFonts w:ascii="Times New Roman" w:eastAsia="Times New Roman" w:hAnsi="Times New Roman" w:cs="Times New Roman"/>
          <w:sz w:val="24"/>
          <w:szCs w:val="24"/>
          <w:lang w:eastAsia="hu-HU"/>
        </w:rPr>
        <w:t>Tisztelt Képviselő-testület!</w:t>
      </w:r>
    </w:p>
    <w:p w:rsidR="00D41349" w:rsidRPr="00D41349" w:rsidRDefault="00D41349" w:rsidP="00D4134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41349" w:rsidRPr="00D41349" w:rsidRDefault="00D41349" w:rsidP="00D41349">
      <w:pPr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D41349">
        <w:rPr>
          <w:rFonts w:ascii="Times New Roman" w:eastAsia="Times New Roman" w:hAnsi="Times New Roman" w:cs="Times New Roman"/>
          <w:sz w:val="24"/>
          <w:szCs w:val="20"/>
          <w:lang w:eastAsia="hu-HU"/>
        </w:rPr>
        <w:t>Az államháztartásról szóló 2011. évi CX</w:t>
      </w:r>
      <w:r w:rsidR="00EC072A">
        <w:rPr>
          <w:rFonts w:ascii="Times New Roman" w:eastAsia="Times New Roman" w:hAnsi="Times New Roman" w:cs="Times New Roman"/>
          <w:sz w:val="24"/>
          <w:szCs w:val="20"/>
          <w:lang w:eastAsia="hu-HU"/>
        </w:rPr>
        <w:t>CV. törvény 29/</w:t>
      </w:r>
      <w:proofErr w:type="gramStart"/>
      <w:r w:rsidR="00EC072A">
        <w:rPr>
          <w:rFonts w:ascii="Times New Roman" w:eastAsia="Times New Roman" w:hAnsi="Times New Roman" w:cs="Times New Roman"/>
          <w:sz w:val="24"/>
          <w:szCs w:val="20"/>
          <w:lang w:eastAsia="hu-HU"/>
        </w:rPr>
        <w:t>A</w:t>
      </w:r>
      <w:proofErr w:type="gramEnd"/>
      <w:r w:rsidR="00EC072A">
        <w:rPr>
          <w:rFonts w:ascii="Times New Roman" w:eastAsia="Times New Roman" w:hAnsi="Times New Roman" w:cs="Times New Roman"/>
          <w:sz w:val="24"/>
          <w:szCs w:val="20"/>
          <w:lang w:eastAsia="hu-HU"/>
        </w:rPr>
        <w:t>. §-</w:t>
      </w:r>
      <w:proofErr w:type="gramStart"/>
      <w:r w:rsidR="00EC072A">
        <w:rPr>
          <w:rFonts w:ascii="Times New Roman" w:eastAsia="Times New Roman" w:hAnsi="Times New Roman" w:cs="Times New Roman"/>
          <w:sz w:val="24"/>
          <w:szCs w:val="20"/>
          <w:lang w:eastAsia="hu-HU"/>
        </w:rPr>
        <w:t>a</w:t>
      </w:r>
      <w:proofErr w:type="gramEnd"/>
      <w:r w:rsidRPr="00D41349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proofErr w:type="spellStart"/>
      <w:r w:rsidRPr="00D41349">
        <w:rPr>
          <w:rFonts w:ascii="Times New Roman" w:eastAsia="Times New Roman" w:hAnsi="Times New Roman" w:cs="Times New Roman"/>
          <w:sz w:val="24"/>
          <w:szCs w:val="20"/>
          <w:lang w:eastAsia="hu-HU"/>
        </w:rPr>
        <w:t>a</w:t>
      </w:r>
      <w:proofErr w:type="spellEnd"/>
      <w:r w:rsidRPr="00D41349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középtávú tervezés keretein belül előírja a Stabilitási tv. 45. § (1) bekezdés a) pontja felhatalmazása alapján, hogy az önkormányzatoknak az adósságot keletkeztető ügyletekhez történő hozzájárulás részletes szabályairól szóló 353/2011. (XII. 30.) Korm. rendeletben meghatározottak szerinti saját bevételein</w:t>
      </w:r>
      <w:r w:rsidR="00EC072A">
        <w:rPr>
          <w:rFonts w:ascii="Times New Roman" w:eastAsia="Times New Roman" w:hAnsi="Times New Roman" w:cs="Times New Roman"/>
          <w:sz w:val="24"/>
          <w:szCs w:val="20"/>
          <w:lang w:eastAsia="hu-HU"/>
        </w:rPr>
        <w:t>ek, valamint a Stabilitási tv. 8. § (2</w:t>
      </w:r>
      <w:r w:rsidRPr="00D41349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) bekezdése szerinti adósságot keletkeztető ügyleteiből eredő fizetési kötelezettségeinek a költségvetési évet követő három évre várható összegét határozatban kell megállapítani. </w:t>
      </w:r>
    </w:p>
    <w:p w:rsidR="00D41349" w:rsidRPr="00D41349" w:rsidRDefault="00D41349" w:rsidP="00D4134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D41349" w:rsidRPr="00D41349" w:rsidRDefault="00D41349" w:rsidP="00D4134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D41349">
        <w:rPr>
          <w:rFonts w:ascii="Times New Roman" w:eastAsia="Times New Roman" w:hAnsi="Times New Roman" w:cs="Times New Roman"/>
          <w:sz w:val="24"/>
          <w:szCs w:val="20"/>
          <w:lang w:eastAsia="hu-HU"/>
        </w:rPr>
        <w:t>A Képviselő-testületnek a saját bevételei összegét, valamint az adósságot keletkeztető ügyleteiből eredő fizetési kötelezettségeit – évente – legkésőbb a költségvetési rendelet elfogadásáig kell megállapítani. Ennek részletes bemutatása a következő</w:t>
      </w:r>
      <w:r w:rsidR="006C4FC5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(adatok Ft-ban)</w:t>
      </w:r>
      <w:r w:rsidRPr="00D41349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: </w:t>
      </w:r>
    </w:p>
    <w:p w:rsidR="00D41349" w:rsidRDefault="00D41349">
      <w:r>
        <w:fldChar w:fldCharType="begin"/>
      </w:r>
      <w:r>
        <w:instrText xml:space="preserve"> LINK Excel.Sheet.8 "C:\\Users\\user\\Desktop\\adósságot keletkeztető ügyletek bemutatása táblázat.xls" "Munka2!S5O2:S37O6" \a \f 4 \h </w:instrText>
      </w:r>
      <w:r>
        <w:fldChar w:fldCharType="separate"/>
      </w:r>
    </w:p>
    <w:tbl>
      <w:tblPr>
        <w:tblW w:w="90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80"/>
        <w:gridCol w:w="1240"/>
        <w:gridCol w:w="1240"/>
        <w:gridCol w:w="1440"/>
        <w:gridCol w:w="1240"/>
      </w:tblGrid>
      <w:tr w:rsidR="00D41349" w:rsidRPr="00D41349" w:rsidTr="00D41349">
        <w:trPr>
          <w:trHeight w:val="255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A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B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C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D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E</w:t>
            </w:r>
          </w:p>
        </w:tc>
      </w:tr>
      <w:tr w:rsidR="00D41349" w:rsidRPr="00D41349" w:rsidTr="00D41349">
        <w:trPr>
          <w:trHeight w:val="300"/>
        </w:trPr>
        <w:tc>
          <w:tcPr>
            <w:tcW w:w="3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MEGNEVEZÉS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920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Saját bevétel és adósságot keletkeztető ügyletből eredő fizetési kötelezettség a tárgyévet követő</w:t>
            </w:r>
          </w:p>
        </w:tc>
      </w:tr>
      <w:tr w:rsidR="00D41349" w:rsidRPr="00D41349" w:rsidTr="00D41349">
        <w:trPr>
          <w:trHeight w:val="360"/>
        </w:trPr>
        <w:tc>
          <w:tcPr>
            <w:tcW w:w="3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3920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</w:tr>
      <w:tr w:rsidR="00D41349" w:rsidRPr="00D41349" w:rsidTr="00D41349">
        <w:trPr>
          <w:trHeight w:val="300"/>
        </w:trPr>
        <w:tc>
          <w:tcPr>
            <w:tcW w:w="3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Tárgy év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1</w:t>
            </w:r>
            <w:proofErr w:type="gramStart"/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.év</w:t>
            </w:r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2</w:t>
            </w:r>
            <w:proofErr w:type="gramStart"/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.év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3</w:t>
            </w:r>
            <w:proofErr w:type="gramStart"/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.év</w:t>
            </w:r>
            <w:proofErr w:type="gramEnd"/>
          </w:p>
        </w:tc>
      </w:tr>
      <w:tr w:rsidR="00D41349" w:rsidRPr="00D41349" w:rsidTr="00D41349">
        <w:trPr>
          <w:trHeight w:val="25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Helyi adók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165 000 000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168 000 000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168 000 000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168 000 000</w:t>
            </w:r>
          </w:p>
        </w:tc>
      </w:tr>
      <w:tr w:rsidR="00D41349" w:rsidRPr="00D41349" w:rsidTr="00D41349">
        <w:trPr>
          <w:trHeight w:val="25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Osztalék, koncessziós díjak, hozambevétel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</w:tr>
      <w:tr w:rsidR="00D41349" w:rsidRPr="00D41349" w:rsidTr="00D41349">
        <w:trPr>
          <w:trHeight w:val="25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Díjak, pótlékok, bírságok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1 000 000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1 000 000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1 000 000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1 000 000</w:t>
            </w:r>
          </w:p>
        </w:tc>
      </w:tr>
      <w:tr w:rsidR="00D41349" w:rsidRPr="00D41349" w:rsidTr="00D41349">
        <w:trPr>
          <w:trHeight w:val="78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Tárgyi eszközök, immateriális javak, vagyoni értékű jog értékesítése és hasznosítása, vagyonhasznosításból és értékesítésből származó bevétel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</w:tr>
      <w:tr w:rsidR="00D41349" w:rsidRPr="00D41349" w:rsidTr="00D41349">
        <w:trPr>
          <w:trHeight w:val="25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Részvények, részesedések értékesítése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</w:tr>
      <w:tr w:rsidR="00D41349" w:rsidRPr="00D41349" w:rsidTr="00D41349">
        <w:trPr>
          <w:trHeight w:val="402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Vállalatértékesítésből, privatizációból származó bevételek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</w:tr>
      <w:tr w:rsidR="00D41349" w:rsidRPr="00D41349" w:rsidTr="00D41349">
        <w:trPr>
          <w:trHeight w:val="25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Kezességvállalással kapcsolatos megtérülés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</w:tr>
      <w:tr w:rsidR="00D41349" w:rsidRPr="00D41349" w:rsidTr="00D41349">
        <w:trPr>
          <w:trHeight w:val="25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Saját bevételek (1+</w:t>
            </w:r>
            <w:proofErr w:type="gramStart"/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… .</w:t>
            </w:r>
            <w:proofErr w:type="gramEnd"/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+7)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166 000 000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169 000 000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169 000 000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169 000 000</w:t>
            </w:r>
          </w:p>
        </w:tc>
      </w:tr>
      <w:tr w:rsidR="00D41349" w:rsidRPr="00D41349" w:rsidTr="00D41349">
        <w:trPr>
          <w:trHeight w:val="25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Saját bevételek  (8. sor)  50%-</w:t>
            </w:r>
            <w:proofErr w:type="gramStart"/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a</w:t>
            </w:r>
            <w:proofErr w:type="gramEnd"/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83 000 000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84 500 000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84 500 000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84 500 000</w:t>
            </w:r>
          </w:p>
        </w:tc>
      </w:tr>
      <w:tr w:rsidR="00D41349" w:rsidRPr="00D41349" w:rsidTr="00D41349">
        <w:trPr>
          <w:trHeight w:val="6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Előző </w:t>
            </w:r>
            <w:proofErr w:type="gramStart"/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év(</w:t>
            </w:r>
            <w:proofErr w:type="spellStart"/>
            <w:proofErr w:type="gramEnd"/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ek</w:t>
            </w:r>
            <w:proofErr w:type="spellEnd"/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)</w:t>
            </w:r>
            <w:proofErr w:type="spellStart"/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ben</w:t>
            </w:r>
            <w:proofErr w:type="spellEnd"/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keletkezett tárgyévi fizetési kötelezettség (11+…..+18)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0</w:t>
            </w:r>
          </w:p>
        </w:tc>
      </w:tr>
      <w:tr w:rsidR="00D41349" w:rsidRPr="00D41349" w:rsidTr="00D41349">
        <w:trPr>
          <w:trHeight w:val="36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Felvett, átvállalt hitel és annak tőketartozása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</w:tr>
      <w:tr w:rsidR="00D41349" w:rsidRPr="00D41349" w:rsidTr="00D41349">
        <w:trPr>
          <w:trHeight w:val="36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Felvett, átvállalt kölcsön és annak tőketartozása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</w:tr>
      <w:tr w:rsidR="00D41349" w:rsidRPr="00D41349" w:rsidTr="00D41349">
        <w:trPr>
          <w:trHeight w:val="25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Hitelviszonyt megtestesítő értékpapír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</w:tr>
      <w:tr w:rsidR="00D41349" w:rsidRPr="00D41349" w:rsidTr="00D41349">
        <w:trPr>
          <w:trHeight w:val="25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Váltó kibocsátás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</w:tr>
      <w:tr w:rsidR="00D41349" w:rsidRPr="00D41349" w:rsidTr="00D41349">
        <w:trPr>
          <w:trHeight w:val="25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Pénzügyi lízing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</w:tr>
      <w:tr w:rsidR="00D41349" w:rsidRPr="00D41349" w:rsidTr="00D41349">
        <w:trPr>
          <w:trHeight w:val="25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Visszavásárlási kötelezettség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</w:tr>
      <w:tr w:rsidR="00D41349" w:rsidRPr="00D41349" w:rsidTr="00D41349">
        <w:trPr>
          <w:trHeight w:val="25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Fedezeti betét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</w:tr>
      <w:tr w:rsidR="00D41349" w:rsidRPr="00D41349" w:rsidTr="00D41349">
        <w:trPr>
          <w:trHeight w:val="402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Halasztott fizetés, részletfizetés, ki nem fizetett ellenérték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</w:tr>
      <w:tr w:rsidR="00D41349" w:rsidRPr="00D41349" w:rsidTr="00D41349">
        <w:trPr>
          <w:trHeight w:val="79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Tárgyévben keletkezett, illetve keletkező, tárgyévet terhelő fizetési kötelezettség (20+</w:t>
            </w:r>
            <w:proofErr w:type="gramStart"/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…..</w:t>
            </w:r>
            <w:proofErr w:type="gramEnd"/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+27)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0</w:t>
            </w:r>
          </w:p>
        </w:tc>
      </w:tr>
      <w:tr w:rsidR="00D41349" w:rsidRPr="00D41349" w:rsidTr="00D41349">
        <w:trPr>
          <w:trHeight w:val="36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Felvett, átvállalt hitel és annak tőketartozása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</w:tr>
      <w:tr w:rsidR="00D41349" w:rsidRPr="00D41349" w:rsidTr="00D41349">
        <w:trPr>
          <w:trHeight w:val="36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Felvett, átvállalt kölcsön és annak tőketartozása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</w:tr>
      <w:tr w:rsidR="00D41349" w:rsidRPr="00D41349" w:rsidTr="00D41349">
        <w:trPr>
          <w:trHeight w:val="25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Hitelviszonyt megtestesítő értékpapír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</w:tr>
      <w:tr w:rsidR="00D41349" w:rsidRPr="00D41349" w:rsidTr="00D41349">
        <w:trPr>
          <w:trHeight w:val="25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Adott váltó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</w:tr>
      <w:tr w:rsidR="00D41349" w:rsidRPr="00D41349" w:rsidTr="00D41349">
        <w:trPr>
          <w:trHeight w:val="25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Pénzügyi lízing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</w:tr>
      <w:tr w:rsidR="00D41349" w:rsidRPr="00D41349" w:rsidTr="00D41349">
        <w:trPr>
          <w:trHeight w:val="25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lastRenderedPageBreak/>
              <w:t>Visszavásárlási kötelezettség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</w:tr>
      <w:tr w:rsidR="00D41349" w:rsidRPr="00D41349" w:rsidTr="00D41349">
        <w:trPr>
          <w:trHeight w:val="25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Fedezeti betét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</w:tr>
      <w:tr w:rsidR="00D41349" w:rsidRPr="00D41349" w:rsidTr="00D41349">
        <w:trPr>
          <w:trHeight w:val="402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Halasztott fizetés, részletfizetés, ki nem fizetett ellenérték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</w:tr>
      <w:tr w:rsidR="00D41349" w:rsidRPr="00D41349" w:rsidTr="00D41349">
        <w:trPr>
          <w:trHeight w:val="36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Fizetési kötelezettség összesen (10+19)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0</w:t>
            </w:r>
          </w:p>
        </w:tc>
      </w:tr>
      <w:tr w:rsidR="00D41349" w:rsidRPr="00D41349" w:rsidTr="00D41349">
        <w:trPr>
          <w:trHeight w:val="6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Fizetési kötelezettséggel csökkentett saját bevétel (9-28)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83 000 000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84 500 000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84 500 000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D4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84 500 000</w:t>
            </w:r>
          </w:p>
        </w:tc>
      </w:tr>
    </w:tbl>
    <w:p w:rsidR="00894269" w:rsidRDefault="00D41349">
      <w:r>
        <w:fldChar w:fldCharType="end"/>
      </w:r>
    </w:p>
    <w:p w:rsidR="00D41349" w:rsidRPr="00D41349" w:rsidRDefault="00D41349" w:rsidP="00D413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u w:val="single"/>
          <w:lang w:eastAsia="ar-SA"/>
        </w:rPr>
      </w:pPr>
      <w:r w:rsidRPr="00D41349">
        <w:rPr>
          <w:rFonts w:ascii="Times New Roman" w:eastAsia="Times New Roman" w:hAnsi="Times New Roman" w:cs="Times New Roman"/>
          <w:sz w:val="24"/>
          <w:szCs w:val="20"/>
          <w:u w:val="single"/>
          <w:lang w:eastAsia="ar-SA"/>
        </w:rPr>
        <w:t>Döntési javaslat:</w:t>
      </w:r>
    </w:p>
    <w:p w:rsidR="00D41349" w:rsidRPr="00D41349" w:rsidRDefault="00D41349" w:rsidP="00D413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>Balatonberény</w:t>
      </w:r>
      <w:r w:rsidRPr="00D41349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 xml:space="preserve"> Község Önkormányzat Képviselő-testületének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>…/2024.(II.15</w:t>
      </w:r>
      <w:r w:rsidRPr="00D41349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 xml:space="preserve">.) határozata </w:t>
      </w:r>
      <w:r w:rsidRPr="00D41349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az adósságot keletkeztető ügyleteiből eredő fizetési kötelezettség</w:t>
      </w:r>
      <w:r w:rsidR="00BD1F61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é</w:t>
      </w:r>
      <w:r w:rsidRPr="00D41349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ről</w:t>
      </w:r>
    </w:p>
    <w:p w:rsidR="00D41349" w:rsidRPr="00D41349" w:rsidRDefault="00D41349" w:rsidP="00D4134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41349">
        <w:rPr>
          <w:rFonts w:ascii="Times New Roman" w:eastAsia="Times New Roman" w:hAnsi="Times New Roman" w:cs="Times New Roman"/>
          <w:sz w:val="24"/>
          <w:szCs w:val="24"/>
          <w:lang w:eastAsia="hu-HU"/>
        </w:rPr>
        <w:t>Balatonberény Község Önkormányzat Képviselő-testülete a saját bevételei összegét, valamint az adósságot keletkeztető ügyleteiből eredő fizetési kötelezettségeinek három évre várható összegét a köv</w:t>
      </w:r>
      <w:r w:rsidR="00BD1F6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etkezők szerint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állapítja meg:</w:t>
      </w:r>
    </w:p>
    <w:tbl>
      <w:tblPr>
        <w:tblW w:w="90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80"/>
        <w:gridCol w:w="1240"/>
        <w:gridCol w:w="1240"/>
        <w:gridCol w:w="1440"/>
        <w:gridCol w:w="1240"/>
      </w:tblGrid>
      <w:tr w:rsidR="00D41349" w:rsidRPr="00D41349" w:rsidTr="00746024">
        <w:trPr>
          <w:trHeight w:val="255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A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B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C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D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E</w:t>
            </w:r>
          </w:p>
        </w:tc>
      </w:tr>
      <w:tr w:rsidR="00D41349" w:rsidRPr="00D41349" w:rsidTr="00746024">
        <w:trPr>
          <w:trHeight w:val="300"/>
        </w:trPr>
        <w:tc>
          <w:tcPr>
            <w:tcW w:w="3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MEGNEVEZÉS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920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Saját bevétel és adósságot keletkeztető ügyletből eredő fizetési kötelezettség a tárgyévet követő</w:t>
            </w:r>
          </w:p>
        </w:tc>
      </w:tr>
      <w:tr w:rsidR="00D41349" w:rsidRPr="00D41349" w:rsidTr="00746024">
        <w:trPr>
          <w:trHeight w:val="360"/>
        </w:trPr>
        <w:tc>
          <w:tcPr>
            <w:tcW w:w="3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3920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</w:tr>
      <w:tr w:rsidR="00D41349" w:rsidRPr="00D41349" w:rsidTr="00746024">
        <w:trPr>
          <w:trHeight w:val="300"/>
        </w:trPr>
        <w:tc>
          <w:tcPr>
            <w:tcW w:w="3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Tárgy év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1</w:t>
            </w:r>
            <w:proofErr w:type="gramStart"/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.év</w:t>
            </w:r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2</w:t>
            </w:r>
            <w:proofErr w:type="gramStart"/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.év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3</w:t>
            </w:r>
            <w:proofErr w:type="gramStart"/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.év</w:t>
            </w:r>
            <w:proofErr w:type="gramEnd"/>
          </w:p>
        </w:tc>
      </w:tr>
      <w:tr w:rsidR="00D41349" w:rsidRPr="00D41349" w:rsidTr="00746024">
        <w:trPr>
          <w:trHeight w:val="25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Helyi adók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165 000 000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168 000 000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168 000 000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168 000 000</w:t>
            </w:r>
          </w:p>
        </w:tc>
      </w:tr>
      <w:tr w:rsidR="00D41349" w:rsidRPr="00D41349" w:rsidTr="00746024">
        <w:trPr>
          <w:trHeight w:val="25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Osztalék, koncessziós díjak, hozambevétel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</w:tr>
      <w:tr w:rsidR="00D41349" w:rsidRPr="00D41349" w:rsidTr="00746024">
        <w:trPr>
          <w:trHeight w:val="25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Díjak, pótlékok, bírságok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1 000 000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1 000 000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1 000 000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1 000 000</w:t>
            </w:r>
          </w:p>
        </w:tc>
      </w:tr>
      <w:tr w:rsidR="00D41349" w:rsidRPr="00D41349" w:rsidTr="00746024">
        <w:trPr>
          <w:trHeight w:val="78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Tárgyi eszközök, immateriális javak, vagyoni értékű jog értékesítése és hasznosítása, vagyonhasznosításból és értékesítésből származó bevétel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</w:tr>
      <w:tr w:rsidR="00D41349" w:rsidRPr="00D41349" w:rsidTr="00746024">
        <w:trPr>
          <w:trHeight w:val="25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Részvények, részesedések értékesítése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</w:tr>
      <w:tr w:rsidR="00D41349" w:rsidRPr="00D41349" w:rsidTr="00746024">
        <w:trPr>
          <w:trHeight w:val="402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Vállalatértékesítésből, privatizációból származó bevételek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</w:tr>
      <w:tr w:rsidR="00D41349" w:rsidRPr="00D41349" w:rsidTr="00746024">
        <w:trPr>
          <w:trHeight w:val="25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Kezességvállalással kapcsolatos megtérülés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</w:tr>
      <w:tr w:rsidR="00D41349" w:rsidRPr="00D41349" w:rsidTr="00746024">
        <w:trPr>
          <w:trHeight w:val="25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Saját bevételek (1+</w:t>
            </w:r>
            <w:proofErr w:type="gramStart"/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… .</w:t>
            </w:r>
            <w:proofErr w:type="gramEnd"/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+7)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166 000 000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169 000 000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169 000 000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169 000 000</w:t>
            </w:r>
          </w:p>
        </w:tc>
      </w:tr>
      <w:tr w:rsidR="00D41349" w:rsidRPr="00D41349" w:rsidTr="00746024">
        <w:trPr>
          <w:trHeight w:val="25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Saját bevételek  (8. sor)  50%-</w:t>
            </w:r>
            <w:proofErr w:type="gramStart"/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a</w:t>
            </w:r>
            <w:proofErr w:type="gramEnd"/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83 000 000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84 500 000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84 500 000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84 500 000</w:t>
            </w:r>
          </w:p>
        </w:tc>
      </w:tr>
      <w:tr w:rsidR="00D41349" w:rsidRPr="00D41349" w:rsidTr="00746024">
        <w:trPr>
          <w:trHeight w:val="6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Előző </w:t>
            </w:r>
            <w:proofErr w:type="gramStart"/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év(</w:t>
            </w:r>
            <w:proofErr w:type="spellStart"/>
            <w:proofErr w:type="gramEnd"/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ek</w:t>
            </w:r>
            <w:proofErr w:type="spellEnd"/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)</w:t>
            </w:r>
            <w:proofErr w:type="spellStart"/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ben</w:t>
            </w:r>
            <w:proofErr w:type="spellEnd"/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keletkezett tárgyévi fizetési kötelezettség (11+…..+18)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0</w:t>
            </w:r>
          </w:p>
        </w:tc>
      </w:tr>
      <w:tr w:rsidR="00D41349" w:rsidRPr="00D41349" w:rsidTr="00746024">
        <w:trPr>
          <w:trHeight w:val="36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Felvett, átvállalt hitel és annak tőketartozása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</w:tr>
      <w:tr w:rsidR="00D41349" w:rsidRPr="00D41349" w:rsidTr="00746024">
        <w:trPr>
          <w:trHeight w:val="36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Felvett, átvállalt kölcsön és annak tőketartozása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</w:tr>
      <w:tr w:rsidR="00D41349" w:rsidRPr="00D41349" w:rsidTr="00746024">
        <w:trPr>
          <w:trHeight w:val="25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Hitelviszonyt megtestesítő értékpapír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</w:tr>
      <w:tr w:rsidR="00D41349" w:rsidRPr="00D41349" w:rsidTr="00746024">
        <w:trPr>
          <w:trHeight w:val="25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Váltó kibocsátás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</w:tr>
      <w:tr w:rsidR="00D41349" w:rsidRPr="00D41349" w:rsidTr="00746024">
        <w:trPr>
          <w:trHeight w:val="25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Pénzügyi lízing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</w:tr>
      <w:tr w:rsidR="00D41349" w:rsidRPr="00D41349" w:rsidTr="00746024">
        <w:trPr>
          <w:trHeight w:val="25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Visszavásárlási kötelezettség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</w:tr>
      <w:tr w:rsidR="00D41349" w:rsidRPr="00D41349" w:rsidTr="00746024">
        <w:trPr>
          <w:trHeight w:val="25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Fedezeti betét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</w:tr>
      <w:tr w:rsidR="00D41349" w:rsidRPr="00D41349" w:rsidTr="00746024">
        <w:trPr>
          <w:trHeight w:val="402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Halasztott fizetés, részletfizetés, ki nem fizetett ellenérték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</w:tr>
      <w:tr w:rsidR="00D41349" w:rsidRPr="00D41349" w:rsidTr="00746024">
        <w:trPr>
          <w:trHeight w:val="79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Tárgyévben keletkezett, illetve keletkező, tárgyévet terhelő fizetési kötelezettség (20+</w:t>
            </w:r>
            <w:proofErr w:type="gramStart"/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…..</w:t>
            </w:r>
            <w:proofErr w:type="gramEnd"/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+27)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0</w:t>
            </w:r>
          </w:p>
        </w:tc>
      </w:tr>
      <w:tr w:rsidR="00D41349" w:rsidRPr="00D41349" w:rsidTr="00746024">
        <w:trPr>
          <w:trHeight w:val="36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Felvett, átvállalt hitel és annak tőketartozása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</w:tr>
      <w:tr w:rsidR="00D41349" w:rsidRPr="00D41349" w:rsidTr="00746024">
        <w:trPr>
          <w:trHeight w:val="36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Felvett, átvállalt kölcsön és annak tőketartozása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</w:tr>
      <w:tr w:rsidR="00D41349" w:rsidRPr="00D41349" w:rsidTr="00746024">
        <w:trPr>
          <w:trHeight w:val="25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Hitelviszonyt megtestesítő értékpapír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</w:tr>
      <w:tr w:rsidR="00D41349" w:rsidRPr="00D41349" w:rsidTr="00746024">
        <w:trPr>
          <w:trHeight w:val="25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Adott váltó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</w:tr>
      <w:tr w:rsidR="00D41349" w:rsidRPr="00D41349" w:rsidTr="00746024">
        <w:trPr>
          <w:trHeight w:val="25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Pénzügyi lízing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</w:tr>
      <w:tr w:rsidR="00D41349" w:rsidRPr="00D41349" w:rsidTr="00746024">
        <w:trPr>
          <w:trHeight w:val="25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lastRenderedPageBreak/>
              <w:t>Visszavásárlási kötelezettség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</w:tr>
      <w:tr w:rsidR="00D41349" w:rsidRPr="00D41349" w:rsidTr="00746024">
        <w:trPr>
          <w:trHeight w:val="25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Fedezeti betét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</w:tr>
      <w:tr w:rsidR="00D41349" w:rsidRPr="00D41349" w:rsidTr="00746024">
        <w:trPr>
          <w:trHeight w:val="402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Halasztott fizetés, részletfizetés, ki nem fizetett ellenérték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</w:tr>
      <w:tr w:rsidR="00D41349" w:rsidRPr="00D41349" w:rsidTr="00746024">
        <w:trPr>
          <w:trHeight w:val="36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Fizetési kötelezettség összesen (10+19)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0</w:t>
            </w:r>
          </w:p>
        </w:tc>
      </w:tr>
      <w:tr w:rsidR="00D41349" w:rsidRPr="00D41349" w:rsidTr="00746024">
        <w:trPr>
          <w:trHeight w:val="6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Fizetési kötelezettséggel csökkentett saját bevétel (9-28)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83 000 000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84 500 000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84 500 000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349" w:rsidRPr="00D41349" w:rsidRDefault="00D41349" w:rsidP="00746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4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84 500 000</w:t>
            </w:r>
          </w:p>
        </w:tc>
      </w:tr>
    </w:tbl>
    <w:p w:rsidR="00D41349" w:rsidRDefault="00D41349"/>
    <w:p w:rsidR="00D41349" w:rsidRPr="00D41349" w:rsidRDefault="00BD1F61" w:rsidP="00D4134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Határidő: 2024</w:t>
      </w:r>
      <w:bookmarkStart w:id="0" w:name="_GoBack"/>
      <w:bookmarkEnd w:id="0"/>
      <w:r w:rsidR="00D41349" w:rsidRPr="00D41349">
        <w:rPr>
          <w:rFonts w:ascii="Times New Roman" w:eastAsia="Times New Roman" w:hAnsi="Times New Roman" w:cs="Times New Roman"/>
          <w:sz w:val="24"/>
          <w:szCs w:val="20"/>
          <w:lang w:eastAsia="hu-HU"/>
        </w:rPr>
        <w:t>. december 31.</w:t>
      </w:r>
    </w:p>
    <w:p w:rsidR="00D41349" w:rsidRPr="00D41349" w:rsidRDefault="00D41349" w:rsidP="00D4134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Felelős: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Druskoczi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Tünde</w:t>
      </w:r>
      <w:r w:rsidRPr="00D41349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polgármester</w:t>
      </w:r>
    </w:p>
    <w:p w:rsidR="00D41349" w:rsidRPr="00D41349" w:rsidRDefault="00D41349" w:rsidP="00D4134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D41349" w:rsidRPr="00D41349" w:rsidRDefault="00D41349" w:rsidP="00D4134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D41349" w:rsidRPr="00D41349" w:rsidRDefault="00D41349" w:rsidP="00D4134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Balatonberény</w:t>
      </w:r>
      <w:r w:rsidRPr="00D41349">
        <w:rPr>
          <w:rFonts w:ascii="Times New Roman" w:eastAsia="Times New Roman" w:hAnsi="Times New Roman" w:cs="Times New Roman"/>
          <w:sz w:val="24"/>
          <w:szCs w:val="20"/>
          <w:lang w:eastAsia="hu-HU"/>
        </w:rPr>
        <w:t>, 202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4. 02. 09</w:t>
      </w:r>
      <w:r w:rsidRPr="00D41349">
        <w:rPr>
          <w:rFonts w:ascii="Times New Roman" w:eastAsia="Times New Roman" w:hAnsi="Times New Roman" w:cs="Times New Roman"/>
          <w:sz w:val="24"/>
          <w:szCs w:val="20"/>
          <w:lang w:eastAsia="hu-HU"/>
        </w:rPr>
        <w:t>.</w:t>
      </w:r>
    </w:p>
    <w:p w:rsidR="00D41349" w:rsidRPr="00D41349" w:rsidRDefault="00D41349" w:rsidP="00D4134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D41349" w:rsidRPr="00D41349" w:rsidRDefault="00D41349" w:rsidP="00D4134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 xml:space="preserve">     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Druskoczi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Tünde</w:t>
      </w:r>
      <w:r w:rsidRPr="00D41349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s.k.</w:t>
      </w:r>
    </w:p>
    <w:p w:rsidR="00D41349" w:rsidRPr="00D41349" w:rsidRDefault="00D41349" w:rsidP="00D4134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D41349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D41349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D41349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D41349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D41349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D41349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D41349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proofErr w:type="gramStart"/>
      <w:r w:rsidRPr="00D41349">
        <w:rPr>
          <w:rFonts w:ascii="Times New Roman" w:eastAsia="Times New Roman" w:hAnsi="Times New Roman" w:cs="Times New Roman"/>
          <w:sz w:val="24"/>
          <w:szCs w:val="20"/>
          <w:lang w:eastAsia="hu-HU"/>
        </w:rPr>
        <w:t>polgármester</w:t>
      </w:r>
      <w:proofErr w:type="gramEnd"/>
    </w:p>
    <w:p w:rsidR="00D41349" w:rsidRPr="00D41349" w:rsidRDefault="00D41349" w:rsidP="00D4134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D41349" w:rsidRDefault="00D41349"/>
    <w:sectPr w:rsidR="00D413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349"/>
    <w:rsid w:val="006C4FC5"/>
    <w:rsid w:val="00894269"/>
    <w:rsid w:val="00BD1F61"/>
    <w:rsid w:val="00D41349"/>
    <w:rsid w:val="00EC0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5497C"/>
  <w15:chartTrackingRefBased/>
  <w15:docId w15:val="{3856F237-98B7-428E-9A1C-E65FF01DE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4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664</Words>
  <Characters>4586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2024-02-09T09:42:00Z</dcterms:created>
  <dcterms:modified xsi:type="dcterms:W3CDTF">2024-02-09T10:04:00Z</dcterms:modified>
</cp:coreProperties>
</file>