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55B" w:rsidRDefault="005E055B" w:rsidP="005E05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5E055B" w:rsidRDefault="005E055B" w:rsidP="005E05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Theme="minorHAnsi" w:hAnsi="Century Gothic"/>
          <w:sz w:val="36"/>
          <w:szCs w:val="36"/>
        </w:rPr>
      </w:pPr>
      <w:r>
        <w:rPr>
          <w:noProof/>
        </w:rPr>
        <w:drawing>
          <wp:inline distT="0" distB="0" distL="0" distR="0">
            <wp:extent cx="1097280" cy="1257300"/>
            <wp:effectExtent l="0" t="0" r="7620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55B" w:rsidRDefault="005E055B" w:rsidP="005E055B">
      <w:pPr>
        <w:rPr>
          <w:rFonts w:ascii="Century Gothic" w:eastAsia="Arial Unicode MS" w:hAnsi="Century Gothic"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5E055B" w:rsidRDefault="005E055B" w:rsidP="005E055B">
      <w:pPr>
        <w:rPr>
          <w:rFonts w:ascii="Century Gothic" w:eastAsia="Arial Unicode MS" w:hAnsi="Century Gothic"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2024. május 23-i nyilvános ülésére </w:t>
      </w: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E055B" w:rsidRDefault="00A33982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Az önkormányzati vagyongazdálkodásról szóló 11/2013.(V.2.) önkormányzati rendelet felülvizsgálata</w:t>
      </w: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E055B" w:rsidRDefault="005E055B" w:rsidP="005E05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E055B" w:rsidRDefault="005E055B" w:rsidP="005E055B">
      <w:pPr>
        <w:jc w:val="center"/>
        <w:rPr>
          <w:rFonts w:ascii="Century Gothic" w:eastAsiaTheme="minorHAnsi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5E055B" w:rsidRDefault="005E055B" w:rsidP="005E055B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5E055B" w:rsidRDefault="005E055B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003D9C">
        <w:rPr>
          <w:rFonts w:ascii="Century Gothic" w:hAnsi="Century Gothic" w:cs="Calibri Light"/>
          <w:b/>
          <w:sz w:val="22"/>
          <w:szCs w:val="22"/>
        </w:rPr>
        <w:t>Tisztelt Képviselő-testület!</w:t>
      </w: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  <w:r w:rsidRPr="00A052D2">
        <w:rPr>
          <w:rFonts w:ascii="Century Gothic" w:hAnsi="Century Gothic" w:cs="Calibri Light"/>
          <w:sz w:val="22"/>
          <w:szCs w:val="22"/>
        </w:rPr>
        <w:t xml:space="preserve">Balatonberény Község Önkormányzatának vagyonelemei </w:t>
      </w:r>
      <w:r>
        <w:rPr>
          <w:rFonts w:ascii="Century Gothic" w:hAnsi="Century Gothic" w:cs="Calibri Light"/>
          <w:sz w:val="22"/>
          <w:szCs w:val="22"/>
        </w:rPr>
        <w:t>202</w:t>
      </w:r>
      <w:r w:rsidR="00B1198B">
        <w:rPr>
          <w:rFonts w:ascii="Century Gothic" w:hAnsi="Century Gothic" w:cs="Calibri Light"/>
          <w:sz w:val="22"/>
          <w:szCs w:val="22"/>
        </w:rPr>
        <w:t>3</w:t>
      </w:r>
      <w:r w:rsidRPr="00A052D2">
        <w:rPr>
          <w:rFonts w:ascii="Century Gothic" w:hAnsi="Century Gothic" w:cs="Calibri Light"/>
          <w:sz w:val="22"/>
          <w:szCs w:val="22"/>
        </w:rPr>
        <w:t>. évben a következők szerint változtak:</w:t>
      </w:r>
    </w:p>
    <w:p w:rsidR="00C54EA2" w:rsidRDefault="00C54EA2"/>
    <w:tbl>
      <w:tblPr>
        <w:tblW w:w="87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521"/>
        <w:gridCol w:w="1620"/>
        <w:gridCol w:w="1620"/>
      </w:tblGrid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Épület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</w:tr>
      <w:tr w:rsidR="00382514" w:rsidRPr="00382514" w:rsidTr="00382514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  <w:proofErr w:type="spellEnd"/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Temető - Irányi Dániel utca 22. - Ravatalozó felújítás MFP pályázat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2023.05.30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14 500 006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Múlt Ház - Kézműves foglalkoztató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2023.08.17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60 865</w:t>
            </w:r>
            <w:r w:rsidR="00C418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  <w:r w:rsidR="00C418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75 365 227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Építmény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</w:tr>
      <w:tr w:rsidR="00382514" w:rsidRPr="00382514" w:rsidTr="00382514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  <w:proofErr w:type="spellEnd"/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Temető - Urnafal MFP pályázat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2023.05.30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4 446 926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Rozmaring utca felújítás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2023.11.23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3 700 000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2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8 146 926 Ft</w:t>
            </w: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</w:tr>
      <w:tr w:rsidR="00382514" w:rsidRPr="00382514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5E055B">
            <w:pPr>
              <w:rPr>
                <w:sz w:val="20"/>
                <w:szCs w:val="20"/>
              </w:rPr>
            </w:pPr>
          </w:p>
        </w:tc>
      </w:tr>
      <w:tr w:rsidR="00382514" w:rsidRPr="00A33982" w:rsidTr="003825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382514" w:rsidRDefault="00382514" w:rsidP="003825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14" w:rsidRPr="00A33982" w:rsidRDefault="005E055B" w:rsidP="005E055B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A339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83. </w:t>
            </w:r>
            <w:r w:rsidR="00382514" w:rsidRPr="00A339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512 153 Ft</w:t>
            </w:r>
          </w:p>
        </w:tc>
      </w:tr>
    </w:tbl>
    <w:p w:rsidR="0021077E" w:rsidRDefault="0021077E"/>
    <w:p w:rsidR="0021077E" w:rsidRPr="001B50B4" w:rsidRDefault="00932948">
      <w:pPr>
        <w:rPr>
          <w:b/>
          <w:u w:val="single"/>
        </w:rPr>
      </w:pPr>
      <w:r w:rsidRPr="001B50B4">
        <w:rPr>
          <w:b/>
          <w:u w:val="single"/>
        </w:rPr>
        <w:t xml:space="preserve">Az </w:t>
      </w:r>
      <w:r w:rsidR="001B50B4" w:rsidRPr="001B50B4">
        <w:rPr>
          <w:b/>
          <w:u w:val="single"/>
        </w:rPr>
        <w:t xml:space="preserve">önkormányzat </w:t>
      </w:r>
      <w:r w:rsidRPr="001B50B4">
        <w:rPr>
          <w:b/>
          <w:u w:val="single"/>
        </w:rPr>
        <w:t>vagyonának alakulása</w:t>
      </w:r>
      <w:r w:rsidR="001B50B4">
        <w:rPr>
          <w:b/>
          <w:u w:val="single"/>
        </w:rPr>
        <w:t>:</w:t>
      </w:r>
    </w:p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1B50B4" w:rsidRDefault="0021077E" w:rsidP="0021077E">
      <w:pPr>
        <w:pStyle w:val="Szvegtrzs3"/>
        <w:tabs>
          <w:tab w:val="left" w:pos="8222"/>
        </w:tabs>
        <w:spacing w:after="0"/>
        <w:jc w:val="right"/>
        <w:rPr>
          <w:rFonts w:ascii="Century Gothic" w:hAnsi="Century Gothic" w:cs="Calibri Light"/>
          <w:sz w:val="22"/>
          <w:szCs w:val="22"/>
        </w:rPr>
      </w:pPr>
      <w:proofErr w:type="gramStart"/>
      <w:r w:rsidRPr="001B50B4">
        <w:rPr>
          <w:rFonts w:ascii="Century Gothic" w:hAnsi="Century Gothic" w:cs="Calibri Light"/>
          <w:sz w:val="22"/>
          <w:szCs w:val="22"/>
        </w:rPr>
        <w:t>adatok</w:t>
      </w:r>
      <w:proofErr w:type="gramEnd"/>
      <w:r w:rsidR="00932948" w:rsidRPr="001B50B4">
        <w:rPr>
          <w:rFonts w:ascii="Century Gothic" w:hAnsi="Century Gothic" w:cs="Calibri Light"/>
          <w:sz w:val="22"/>
          <w:szCs w:val="22"/>
        </w:rPr>
        <w:t xml:space="preserve"> ezer</w:t>
      </w:r>
      <w:r w:rsidRPr="001B50B4">
        <w:rPr>
          <w:rFonts w:ascii="Century Gothic" w:hAnsi="Century Gothic" w:cs="Calibri Light"/>
          <w:sz w:val="22"/>
          <w:szCs w:val="22"/>
        </w:rPr>
        <w:t xml:space="preserve"> Ft-ban kerekítve</w:t>
      </w:r>
    </w:p>
    <w:tbl>
      <w:tblPr>
        <w:tblW w:w="1002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0"/>
        <w:gridCol w:w="850"/>
        <w:gridCol w:w="860"/>
        <w:gridCol w:w="851"/>
        <w:gridCol w:w="850"/>
        <w:gridCol w:w="851"/>
        <w:gridCol w:w="850"/>
        <w:gridCol w:w="777"/>
        <w:gridCol w:w="780"/>
        <w:gridCol w:w="853"/>
        <w:gridCol w:w="794"/>
      </w:tblGrid>
      <w:tr w:rsidR="004F028F" w:rsidRPr="00A052D2" w:rsidTr="007C5AF0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6D5FAF" w:rsidRDefault="004F028F" w:rsidP="004F028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2013.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2014.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2015.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2016.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2017.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2018.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9" w:rsidRDefault="00A01B89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B89" w:rsidRDefault="00A01B89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B89" w:rsidRDefault="00A01B89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4F028F" w:rsidRPr="00A052D2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B89" w:rsidRDefault="00A01B89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4F028F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B89" w:rsidRDefault="00A01B89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4F028F" w:rsidRDefault="004F028F" w:rsidP="004F02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2023</w:t>
            </w:r>
          </w:p>
        </w:tc>
      </w:tr>
      <w:tr w:rsidR="004F028F" w:rsidRPr="002334F4" w:rsidTr="007C5AF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Összesen: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2 651 129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2 785 887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2 799 796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3 041 224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2 804 529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2 834 944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2 915 736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2 918183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2 960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 </w:t>
            </w: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8F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4F028F" w:rsidRPr="002334F4" w:rsidRDefault="004F028F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3 169</w:t>
            </w:r>
            <w:r w:rsidR="00031E4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E44" w:rsidRDefault="00031E44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4F028F" w:rsidRPr="002334F4" w:rsidRDefault="00031E44" w:rsidP="004F028F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3 253 237</w:t>
            </w:r>
          </w:p>
        </w:tc>
      </w:tr>
    </w:tbl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Pr="00A33982" w:rsidRDefault="0021077E" w:rsidP="0021077E">
      <w:pPr>
        <w:rPr>
          <w:rFonts w:ascii="Century Gothic" w:hAnsi="Century Gothic"/>
          <w:sz w:val="22"/>
          <w:szCs w:val="22"/>
          <w:u w:val="single"/>
        </w:rPr>
      </w:pPr>
      <w:r w:rsidRPr="00A33982">
        <w:rPr>
          <w:rFonts w:ascii="Century Gothic" w:hAnsi="Century Gothic"/>
          <w:sz w:val="22"/>
          <w:szCs w:val="22"/>
          <w:u w:val="single"/>
        </w:rPr>
        <w:t>Az önkormányzat vagyona</w:t>
      </w:r>
      <w:r w:rsidR="003A6971" w:rsidRPr="00A33982">
        <w:rPr>
          <w:rFonts w:ascii="Century Gothic" w:hAnsi="Century Gothic"/>
          <w:sz w:val="22"/>
          <w:szCs w:val="22"/>
          <w:u w:val="single"/>
        </w:rPr>
        <w:t xml:space="preserve"> 202</w:t>
      </w:r>
      <w:r w:rsidR="00031E44" w:rsidRPr="00A33982">
        <w:rPr>
          <w:rFonts w:ascii="Century Gothic" w:hAnsi="Century Gothic"/>
          <w:sz w:val="22"/>
          <w:szCs w:val="22"/>
          <w:u w:val="single"/>
        </w:rPr>
        <w:t>2</w:t>
      </w:r>
      <w:r w:rsidR="003A6971" w:rsidRPr="00A33982">
        <w:rPr>
          <w:rFonts w:ascii="Century Gothic" w:hAnsi="Century Gothic"/>
          <w:sz w:val="22"/>
          <w:szCs w:val="22"/>
          <w:u w:val="single"/>
        </w:rPr>
        <w:t xml:space="preserve">. évhez képest </w:t>
      </w:r>
      <w:r w:rsidR="00031E44" w:rsidRPr="00A33982">
        <w:rPr>
          <w:rFonts w:ascii="Century Gothic" w:hAnsi="Century Gothic"/>
          <w:b/>
          <w:sz w:val="22"/>
          <w:szCs w:val="22"/>
          <w:u w:val="single"/>
        </w:rPr>
        <w:t>83 512 153</w:t>
      </w:r>
      <w:r w:rsidRPr="00A33982">
        <w:rPr>
          <w:rFonts w:ascii="Century Gothic" w:hAnsi="Century Gothic"/>
          <w:b/>
          <w:sz w:val="22"/>
          <w:szCs w:val="22"/>
          <w:u w:val="single"/>
        </w:rPr>
        <w:t xml:space="preserve"> Ft-tal növekedett.</w:t>
      </w: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5E055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vagyonelemek változására tekintettel a rendelet módosítására van szükség, amely kizárólag a rendelet mellékleteit érinti.</w:t>
      </w:r>
      <w:r w:rsidR="001B50B4">
        <w:rPr>
          <w:rFonts w:ascii="Century Gothic" w:hAnsi="Century Gothic"/>
          <w:sz w:val="22"/>
          <w:szCs w:val="22"/>
        </w:rPr>
        <w:t xml:space="preserve"> Javaslom az előterjesztés szerinti rendelet-tervezet elfogadását.</w:t>
      </w:r>
    </w:p>
    <w:p w:rsidR="001B50B4" w:rsidRDefault="001B50B4" w:rsidP="0021077E">
      <w:pPr>
        <w:rPr>
          <w:rFonts w:ascii="Century Gothic" w:hAnsi="Century Gothic"/>
          <w:sz w:val="22"/>
          <w:szCs w:val="22"/>
        </w:rPr>
      </w:pPr>
    </w:p>
    <w:p w:rsidR="005E055B" w:rsidRDefault="005E055B" w:rsidP="0021077E">
      <w:pPr>
        <w:rPr>
          <w:rFonts w:ascii="Century Gothic" w:hAnsi="Century Gothic"/>
          <w:sz w:val="22"/>
          <w:szCs w:val="22"/>
        </w:rPr>
      </w:pPr>
    </w:p>
    <w:p w:rsidR="001B50B4" w:rsidRDefault="001B50B4" w:rsidP="0021077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Balatonberény, 2024. május 16. </w:t>
      </w:r>
    </w:p>
    <w:p w:rsidR="001B50B4" w:rsidRDefault="001B50B4" w:rsidP="0021077E">
      <w:pPr>
        <w:rPr>
          <w:rFonts w:ascii="Century Gothic" w:hAnsi="Century Gothic"/>
          <w:sz w:val="22"/>
          <w:szCs w:val="22"/>
        </w:rPr>
      </w:pPr>
    </w:p>
    <w:p w:rsidR="001B50B4" w:rsidRDefault="001B50B4" w:rsidP="0021077E">
      <w:pPr>
        <w:rPr>
          <w:rFonts w:ascii="Century Gothic" w:hAnsi="Century Gothic"/>
          <w:sz w:val="22"/>
          <w:szCs w:val="22"/>
        </w:rPr>
      </w:pPr>
    </w:p>
    <w:p w:rsidR="001B50B4" w:rsidRDefault="001B50B4" w:rsidP="001B50B4">
      <w:pPr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1B50B4" w:rsidRDefault="001B50B4" w:rsidP="001B50B4">
      <w:pPr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A01B89" w:rsidRDefault="00A01B89"/>
    <w:p w:rsidR="00A01B89" w:rsidRDefault="00A01B89"/>
    <w:p w:rsidR="0021077E" w:rsidRDefault="0021077E"/>
    <w:p w:rsidR="0021077E" w:rsidRPr="00A052D2" w:rsidRDefault="0021077E" w:rsidP="0021077E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Előzetes hatásvizsgálati lap</w:t>
      </w:r>
    </w:p>
    <w:p w:rsidR="0021077E" w:rsidRPr="00A052D2" w:rsidRDefault="0021077E" w:rsidP="0021077E">
      <w:pPr>
        <w:pStyle w:val="Szvegtrzs3"/>
        <w:spacing w:after="0"/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proofErr w:type="gramStart"/>
      <w:r w:rsidRPr="00A052D2">
        <w:rPr>
          <w:rFonts w:ascii="Century Gothic" w:hAnsi="Century Gothic" w:cs="Calibri Light"/>
          <w:b/>
          <w:sz w:val="22"/>
          <w:szCs w:val="22"/>
        </w:rPr>
        <w:t>az</w:t>
      </w:r>
      <w:proofErr w:type="gramEnd"/>
      <w:r w:rsidRPr="00A052D2">
        <w:rPr>
          <w:rFonts w:ascii="Century Gothic" w:hAnsi="Century Gothic" w:cs="Calibri Light"/>
          <w:b/>
          <w:sz w:val="22"/>
          <w:szCs w:val="22"/>
        </w:rPr>
        <w:t xml:space="preserve"> önkormányzati vagyongazdálkodásról szóló  11/2013.(V.2.) önkormányzati rendelet módosításáról </w:t>
      </w: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szóló önkormányzati rendelet megalkotásához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(a jogalkotásról szóló 2010. évi CXXX. törvény 17.§-</w:t>
      </w:r>
      <w:proofErr w:type="gramStart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</w:t>
      </w:r>
      <w:proofErr w:type="gramEnd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alapján)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jogszabály megalkotásának célja: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202</w:t>
      </w:r>
      <w:r w:rsidR="00A01B89">
        <w:rPr>
          <w:rFonts w:ascii="Century Gothic" w:hAnsi="Century Gothic" w:cs="Calibri Light"/>
          <w:color w:val="231F20"/>
          <w:spacing w:val="-2"/>
          <w:sz w:val="22"/>
          <w:szCs w:val="22"/>
        </w:rPr>
        <w:t>3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. évi zárszámadás elfogadása előtt szükséges az önkormányzat vagyongazdálkodásáról szóló rendelet áttekintése, elsősorban a vagyonváltozások átvezetése miatt. 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tervezett jogszabály várható következményei, különösen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társadalmi hatás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rendeletnek közvetlen társadalmi hatása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gazdasági hatása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Az önkormányzat vagyonának változása mindenki számára követhető.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költségvetési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költségvetési hatása nincs, természetesen a fenntartási költségek jelentkeznek.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környezeti következményei: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nincsenek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egészségi következményei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egészségi következménye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adminisztratív terheket befolyásoló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 a jelenlegi adminisztratív terhet nem emeli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megalkotásának szükségessége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megfelelés a jogszabályi előírásoknak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Balatonberény, 202</w:t>
      </w:r>
      <w:r w:rsidR="00F2686C">
        <w:rPr>
          <w:rFonts w:ascii="Century Gothic" w:hAnsi="Century Gothic" w:cs="Calibri Light"/>
          <w:color w:val="231F20"/>
          <w:spacing w:val="-2"/>
          <w:sz w:val="22"/>
          <w:szCs w:val="22"/>
        </w:rPr>
        <w:t>4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. 05. 12.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1B50B4" w:rsidP="0021077E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Takácsné dr. Simán Zsuzsanna </w:t>
      </w:r>
      <w:proofErr w:type="spellStart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sk</w:t>
      </w:r>
      <w:proofErr w:type="spellEnd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.</w:t>
      </w:r>
    </w:p>
    <w:p w:rsidR="0021077E" w:rsidRPr="00A052D2" w:rsidRDefault="001B50B4" w:rsidP="001B50B4">
      <w:pPr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                                                                                                                          </w:t>
      </w:r>
      <w:proofErr w:type="gramStart"/>
      <w:r w:rsidR="0021077E">
        <w:rPr>
          <w:rFonts w:ascii="Century Gothic" w:hAnsi="Century Gothic" w:cs="Calibri Light"/>
          <w:color w:val="231F20"/>
          <w:spacing w:val="-2"/>
          <w:sz w:val="22"/>
          <w:szCs w:val="22"/>
        </w:rPr>
        <w:t>jegyző</w:t>
      </w:r>
      <w:proofErr w:type="gramEnd"/>
    </w:p>
    <w:p w:rsidR="0021077E" w:rsidRDefault="005E055B" w:rsidP="0021077E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  <w:r>
        <w:rPr>
          <w:rFonts w:ascii="Century Gothic" w:hAnsi="Century Gothic" w:cs="Calibri Light"/>
          <w:sz w:val="22"/>
          <w:szCs w:val="22"/>
        </w:rPr>
        <w:t xml:space="preserve">                                                     </w:t>
      </w:r>
    </w:p>
    <w:p w:rsidR="005E055B" w:rsidRPr="005E055B" w:rsidRDefault="005E055B" w:rsidP="005E055B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  <w:r w:rsidRPr="005E055B">
        <w:rPr>
          <w:rFonts w:ascii="Century Gothic" w:hAnsi="Century Gothic" w:cs="Calibri Light"/>
          <w:b/>
          <w:sz w:val="22"/>
          <w:szCs w:val="22"/>
          <w:u w:val="single"/>
        </w:rPr>
        <w:t>Rendelet-tervezet</w:t>
      </w:r>
    </w:p>
    <w:p w:rsidR="005E055B" w:rsidRPr="005E055B" w:rsidRDefault="005E055B" w:rsidP="005E055B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</w:p>
    <w:p w:rsidR="0021077E" w:rsidRPr="000A56BC" w:rsidRDefault="0021077E" w:rsidP="0021077E">
      <w:pPr>
        <w:pStyle w:val="Szvegtrzs"/>
        <w:spacing w:after="0"/>
        <w:jc w:val="center"/>
        <w:rPr>
          <w:b/>
          <w:bCs/>
        </w:rPr>
      </w:pPr>
      <w:r w:rsidRPr="000A56BC">
        <w:rPr>
          <w:b/>
          <w:bCs/>
        </w:rPr>
        <w:t>Balatonberény Község Önkormányzat Képviselő-testülete</w:t>
      </w:r>
    </w:p>
    <w:p w:rsidR="0021077E" w:rsidRPr="000A56BC" w:rsidRDefault="001B50B4" w:rsidP="0021077E">
      <w:pPr>
        <w:pStyle w:val="Szvegtrzs"/>
        <w:spacing w:after="0"/>
        <w:jc w:val="center"/>
        <w:rPr>
          <w:b/>
          <w:bCs/>
        </w:rPr>
      </w:pPr>
      <w:r w:rsidRPr="000A56BC">
        <w:rPr>
          <w:b/>
          <w:bCs/>
        </w:rPr>
        <w:t>…../2024</w:t>
      </w:r>
      <w:r w:rsidR="0021077E" w:rsidRPr="000A56BC">
        <w:rPr>
          <w:b/>
          <w:bCs/>
        </w:rPr>
        <w:t>.(V.</w:t>
      </w:r>
      <w:proofErr w:type="gramStart"/>
      <w:r w:rsidR="0021077E" w:rsidRPr="000A56BC">
        <w:rPr>
          <w:b/>
          <w:bCs/>
        </w:rPr>
        <w:t>..</w:t>
      </w:r>
      <w:proofErr w:type="gramEnd"/>
      <w:r w:rsidR="0021077E" w:rsidRPr="000A56BC">
        <w:rPr>
          <w:b/>
          <w:bCs/>
        </w:rPr>
        <w:t>) önkormányzati rendelete</w:t>
      </w:r>
    </w:p>
    <w:p w:rsidR="0021077E" w:rsidRPr="000A56BC" w:rsidRDefault="0021077E" w:rsidP="0021077E">
      <w:pPr>
        <w:pStyle w:val="Szvegtrzs"/>
        <w:spacing w:after="0"/>
        <w:jc w:val="center"/>
        <w:rPr>
          <w:b/>
          <w:bCs/>
        </w:rPr>
      </w:pPr>
      <w:proofErr w:type="gramStart"/>
      <w:r w:rsidRPr="000A56BC">
        <w:rPr>
          <w:b/>
          <w:bCs/>
        </w:rPr>
        <w:t>az</w:t>
      </w:r>
      <w:proofErr w:type="gramEnd"/>
      <w:r w:rsidRPr="000A56BC">
        <w:rPr>
          <w:b/>
          <w:bCs/>
        </w:rPr>
        <w:t xml:space="preserve"> önkormányzati vagyongazdálkodásról szóló 11/2013.(V.2.) önkormányzati rendelet módosításáról</w:t>
      </w:r>
    </w:p>
    <w:p w:rsidR="0021077E" w:rsidRPr="000A56BC" w:rsidRDefault="0021077E" w:rsidP="0021077E">
      <w:pPr>
        <w:pStyle w:val="Szvegtrzs"/>
        <w:spacing w:before="220" w:after="0"/>
        <w:jc w:val="both"/>
      </w:pPr>
      <w:r w:rsidRPr="000A56BC">
        <w:t>Balatonberény Község Önkormányzat Képviselő-testülete az Alaptörvény 32. cikk (2) bekezdésében meghatározott eredeti jogalkotói hatáskörében, a Magyarország helyi önkormányzatairól szóló 2011. évi CLXXXIX. törvény 107-109. §-</w:t>
      </w:r>
      <w:proofErr w:type="spellStart"/>
      <w:r w:rsidRPr="000A56BC">
        <w:t>ában</w:t>
      </w:r>
      <w:proofErr w:type="spellEnd"/>
      <w:r w:rsidRPr="000A56BC">
        <w:t>, a nemzeti vagyonról szóló 2011. évi CXCVI. törvény 5. § és 18. §-</w:t>
      </w:r>
      <w:proofErr w:type="spellStart"/>
      <w:r w:rsidRPr="000A56BC">
        <w:t>ban</w:t>
      </w:r>
      <w:proofErr w:type="spellEnd"/>
      <w:r w:rsidRPr="000A56BC">
        <w:t xml:space="preserve"> kapott felhatalmazás alapján, a Magyarország </w:t>
      </w:r>
      <w:r w:rsidRPr="000A56BC">
        <w:lastRenderedPageBreak/>
        <w:t>helyi önkormányzatairól szóló 2011. évi CLXXXIX. törvény 106. § (2) bekezdésében meghatározott feladatkörében eljárva a következőket rendeli el:</w:t>
      </w:r>
    </w:p>
    <w:p w:rsidR="0021077E" w:rsidRPr="000A56BC" w:rsidRDefault="0021077E" w:rsidP="0021077E">
      <w:pPr>
        <w:pStyle w:val="Szvegtrzs"/>
        <w:spacing w:before="220" w:after="0"/>
        <w:jc w:val="center"/>
        <w:rPr>
          <w:b/>
          <w:bCs/>
        </w:rPr>
      </w:pPr>
      <w:r w:rsidRPr="000A56BC">
        <w:rPr>
          <w:b/>
          <w:bCs/>
        </w:rPr>
        <w:t>1. §</w:t>
      </w:r>
    </w:p>
    <w:p w:rsidR="0021077E" w:rsidRPr="000A56BC" w:rsidRDefault="0021077E" w:rsidP="0021077E">
      <w:pPr>
        <w:pStyle w:val="Szvegtrzs"/>
        <w:spacing w:before="220" w:after="0"/>
        <w:jc w:val="both"/>
      </w:pPr>
      <w:r w:rsidRPr="000A56BC">
        <w:t>(1) Az önkormányzati vagyongazdálkodásról szóló 11/2013. (V.2.) önkormányzati rendelet 1. melléklete helyébe az 1. melléklet lép.</w:t>
      </w:r>
    </w:p>
    <w:p w:rsidR="0021077E" w:rsidRPr="000A56BC" w:rsidRDefault="0021077E" w:rsidP="0021077E">
      <w:pPr>
        <w:pStyle w:val="Szvegtrzs"/>
        <w:spacing w:before="220" w:after="0"/>
        <w:jc w:val="both"/>
      </w:pPr>
      <w:r w:rsidRPr="000A56BC">
        <w:t>(2) Az önkormányzati vagyongazdálkodásról szóló 11/2013. (V.2.) önkormányzati rendelet 2. melléklete helyébe a 2. melléklet lép.</w:t>
      </w:r>
    </w:p>
    <w:p w:rsidR="0021077E" w:rsidRPr="000A56BC" w:rsidRDefault="0021077E" w:rsidP="0021077E">
      <w:pPr>
        <w:pStyle w:val="Szvegtrzs"/>
        <w:spacing w:before="220" w:after="0"/>
        <w:jc w:val="both"/>
      </w:pPr>
      <w:r w:rsidRPr="000A56BC">
        <w:t>(3) Az önkormányzati vagyongazdálkodásról szóló 11/2013. (V.2.) önkormányzati rendelet 3. melléklete helyébe a 3. melléklet lép.</w:t>
      </w:r>
    </w:p>
    <w:p w:rsidR="0021077E" w:rsidRPr="000A56BC" w:rsidRDefault="0021077E" w:rsidP="0021077E">
      <w:pPr>
        <w:pStyle w:val="Szvegtrzs"/>
        <w:spacing w:before="220" w:after="0"/>
        <w:jc w:val="center"/>
        <w:rPr>
          <w:b/>
          <w:bCs/>
        </w:rPr>
      </w:pPr>
      <w:r w:rsidRPr="000A56BC">
        <w:rPr>
          <w:b/>
          <w:bCs/>
        </w:rPr>
        <w:t>2. §</w:t>
      </w:r>
    </w:p>
    <w:p w:rsidR="0021077E" w:rsidRPr="000A56BC" w:rsidRDefault="0021077E" w:rsidP="0021077E">
      <w:pPr>
        <w:pStyle w:val="Szvegtrzs"/>
        <w:spacing w:before="220" w:after="0"/>
        <w:jc w:val="both"/>
      </w:pPr>
      <w:r w:rsidRPr="000A56BC">
        <w:t>Ez a rende</w:t>
      </w:r>
      <w:r w:rsidR="0073482A" w:rsidRPr="000A56BC">
        <w:t>let a kihirdetését követő</w:t>
      </w:r>
      <w:r w:rsidR="00296960" w:rsidRPr="000A56BC">
        <w:t xml:space="preserve"> napon lép hatályba.</w:t>
      </w:r>
    </w:p>
    <w:p w:rsidR="0021077E" w:rsidRDefault="0021077E" w:rsidP="0021077E">
      <w:pPr>
        <w:pStyle w:val="Szvegtrzs"/>
        <w:spacing w:before="220" w:after="0"/>
        <w:jc w:val="both"/>
      </w:pPr>
    </w:p>
    <w:p w:rsidR="000A56BC" w:rsidRPr="000A56BC" w:rsidRDefault="000A56BC" w:rsidP="0021077E">
      <w:pPr>
        <w:pStyle w:val="Szvegtrzs"/>
        <w:spacing w:before="220" w:after="0"/>
        <w:jc w:val="both"/>
      </w:pPr>
    </w:p>
    <w:p w:rsidR="0021077E" w:rsidRPr="000A56BC" w:rsidRDefault="001B50B4" w:rsidP="0021077E">
      <w:pPr>
        <w:pStyle w:val="Szvegtrzs"/>
        <w:spacing w:after="0"/>
        <w:jc w:val="both"/>
      </w:pPr>
      <w:r w:rsidRPr="000A56BC">
        <w:t xml:space="preserve">                    </w:t>
      </w:r>
      <w:proofErr w:type="spellStart"/>
      <w:r w:rsidR="0021077E" w:rsidRPr="000A56BC">
        <w:t>Druskoczi</w:t>
      </w:r>
      <w:proofErr w:type="spellEnd"/>
      <w:r w:rsidR="0021077E" w:rsidRPr="000A56BC">
        <w:t xml:space="preserve"> </w:t>
      </w:r>
      <w:proofErr w:type="gramStart"/>
      <w:r w:rsidR="0021077E" w:rsidRPr="000A56BC">
        <w:t xml:space="preserve">Tünde                                        </w:t>
      </w:r>
      <w:r w:rsidRPr="000A56BC">
        <w:t xml:space="preserve">                 Takácsné</w:t>
      </w:r>
      <w:proofErr w:type="gramEnd"/>
      <w:r w:rsidRPr="000A56BC">
        <w:t xml:space="preserve"> dr. Simán Zsuzsanna</w:t>
      </w:r>
    </w:p>
    <w:p w:rsidR="0021077E" w:rsidRPr="000A56BC" w:rsidRDefault="001B50B4" w:rsidP="0021077E">
      <w:pPr>
        <w:pStyle w:val="Szvegtrzs"/>
        <w:spacing w:after="0"/>
        <w:jc w:val="both"/>
      </w:pPr>
      <w:r w:rsidRPr="000A56BC">
        <w:t xml:space="preserve">                       </w:t>
      </w:r>
      <w:proofErr w:type="gramStart"/>
      <w:r w:rsidR="0021077E" w:rsidRPr="000A56BC">
        <w:t>polgármester</w:t>
      </w:r>
      <w:proofErr w:type="gramEnd"/>
      <w:r w:rsidR="0021077E" w:rsidRPr="000A56BC">
        <w:t xml:space="preserve">                                        </w:t>
      </w:r>
      <w:r w:rsidRPr="000A56BC">
        <w:t xml:space="preserve">                                          </w:t>
      </w:r>
      <w:r w:rsidR="0021077E" w:rsidRPr="000A56BC">
        <w:t>jegyző</w:t>
      </w:r>
    </w:p>
    <w:p w:rsidR="0021077E" w:rsidRPr="000A56BC" w:rsidRDefault="0021077E" w:rsidP="0021077E">
      <w:pPr>
        <w:pStyle w:val="Szvegtrzs"/>
        <w:spacing w:after="0"/>
        <w:jc w:val="both"/>
      </w:pPr>
    </w:p>
    <w:p w:rsidR="001B50B4" w:rsidRPr="000A56BC" w:rsidRDefault="001B50B4" w:rsidP="0021077E">
      <w:pPr>
        <w:pStyle w:val="Szvegtrzs"/>
        <w:spacing w:after="0"/>
        <w:jc w:val="both"/>
      </w:pPr>
    </w:p>
    <w:p w:rsidR="000A56BC" w:rsidRDefault="000A56BC" w:rsidP="0021077E">
      <w:pPr>
        <w:pStyle w:val="Szvegtrzs"/>
        <w:spacing w:after="0"/>
        <w:jc w:val="both"/>
      </w:pPr>
    </w:p>
    <w:p w:rsidR="000A56BC" w:rsidRPr="000A56BC" w:rsidRDefault="000A56BC" w:rsidP="0021077E">
      <w:pPr>
        <w:pStyle w:val="Szvegtrzs"/>
        <w:spacing w:after="0"/>
        <w:jc w:val="both"/>
      </w:pPr>
    </w:p>
    <w:p w:rsidR="0021077E" w:rsidRPr="000A56BC" w:rsidRDefault="000A56BC" w:rsidP="0021077E">
      <w:pPr>
        <w:pStyle w:val="Szvegtrzs"/>
        <w:spacing w:after="0"/>
        <w:jc w:val="both"/>
      </w:pPr>
      <w:r w:rsidRPr="000A56BC">
        <w:t>Kihirdetve</w:t>
      </w:r>
      <w:r w:rsidR="0021077E" w:rsidRPr="000A56BC">
        <w:t>:</w:t>
      </w:r>
      <w:r>
        <w:t xml:space="preserve"> </w:t>
      </w:r>
      <w:r w:rsidR="001B50B4" w:rsidRPr="000A56BC">
        <w:t>2024</w:t>
      </w:r>
      <w:r w:rsidR="0021077E" w:rsidRPr="000A56BC">
        <w:t xml:space="preserve">. </w:t>
      </w:r>
      <w:proofErr w:type="gramStart"/>
      <w:r w:rsidR="0021077E" w:rsidRPr="000A56BC">
        <w:t>május …</w:t>
      </w:r>
      <w:proofErr w:type="gramEnd"/>
      <w:r w:rsidR="001B50B4" w:rsidRPr="000A56BC">
        <w:t xml:space="preserve"> napján.</w:t>
      </w:r>
    </w:p>
    <w:p w:rsidR="0021077E" w:rsidRPr="000A56BC" w:rsidRDefault="0021077E" w:rsidP="0021077E">
      <w:pPr>
        <w:pStyle w:val="Szvegtrzs"/>
        <w:spacing w:after="0"/>
        <w:jc w:val="both"/>
      </w:pPr>
    </w:p>
    <w:p w:rsidR="001B50B4" w:rsidRPr="000A56BC" w:rsidRDefault="001B50B4" w:rsidP="0021077E">
      <w:pPr>
        <w:pStyle w:val="Szvegtrzs"/>
        <w:spacing w:after="0"/>
        <w:jc w:val="both"/>
      </w:pPr>
    </w:p>
    <w:p w:rsidR="000A56BC" w:rsidRPr="000A56BC" w:rsidRDefault="000A56BC" w:rsidP="0021077E">
      <w:pPr>
        <w:pStyle w:val="Szvegtrzs"/>
        <w:spacing w:after="0"/>
        <w:jc w:val="both"/>
      </w:pPr>
    </w:p>
    <w:p w:rsidR="0021077E" w:rsidRPr="000A56BC" w:rsidRDefault="001B50B4" w:rsidP="0021077E">
      <w:pPr>
        <w:pStyle w:val="Szvegtrzs"/>
        <w:spacing w:after="0"/>
        <w:jc w:val="both"/>
      </w:pPr>
      <w:r w:rsidRPr="000A56BC">
        <w:t>Takácsné dr. Simán Zsuzsanna</w:t>
      </w:r>
      <w:r w:rsidR="0021077E" w:rsidRPr="000A56BC">
        <w:t xml:space="preserve"> </w:t>
      </w:r>
    </w:p>
    <w:p w:rsidR="0021077E" w:rsidRPr="000A56BC" w:rsidRDefault="001B50B4" w:rsidP="0021077E">
      <w:pPr>
        <w:pStyle w:val="Szvegtrzs"/>
        <w:spacing w:after="0"/>
        <w:jc w:val="both"/>
      </w:pPr>
      <w:r w:rsidRPr="000A56BC">
        <w:t xml:space="preserve">                 </w:t>
      </w:r>
      <w:proofErr w:type="gramStart"/>
      <w:r w:rsidR="0021077E" w:rsidRPr="000A56BC">
        <w:t>jegyző</w:t>
      </w:r>
      <w:proofErr w:type="gramEnd"/>
    </w:p>
    <w:p w:rsidR="0021077E" w:rsidRPr="000A56BC" w:rsidRDefault="0021077E" w:rsidP="0021077E">
      <w:pPr>
        <w:pStyle w:val="Szvegtrzs"/>
        <w:spacing w:after="0"/>
        <w:jc w:val="both"/>
      </w:pPr>
    </w:p>
    <w:p w:rsidR="0021077E" w:rsidRPr="000A56BC" w:rsidRDefault="0021077E" w:rsidP="0021077E">
      <w:pPr>
        <w:pStyle w:val="Szvegtrzs"/>
        <w:spacing w:after="0"/>
        <w:jc w:val="both"/>
      </w:pPr>
    </w:p>
    <w:p w:rsidR="0021077E" w:rsidRPr="000A56BC" w:rsidRDefault="0021077E" w:rsidP="0021077E">
      <w:pPr>
        <w:pStyle w:val="Szvegtrzs"/>
        <w:spacing w:after="0"/>
        <w:jc w:val="both"/>
      </w:pPr>
    </w:p>
    <w:p w:rsidR="0021077E" w:rsidRPr="000A56BC" w:rsidRDefault="0021077E"/>
    <w:p w:rsidR="0021077E" w:rsidRPr="000A56BC" w:rsidRDefault="0021077E"/>
    <w:p w:rsidR="0021077E" w:rsidRPr="000A56BC" w:rsidRDefault="0021077E"/>
    <w:p w:rsidR="0021077E" w:rsidRPr="000A56BC" w:rsidRDefault="0021077E"/>
    <w:p w:rsidR="0021077E" w:rsidRPr="000A56BC" w:rsidRDefault="0021077E"/>
    <w:p w:rsidR="0021077E" w:rsidRPr="000A56BC" w:rsidRDefault="0021077E"/>
    <w:p w:rsidR="0021077E" w:rsidRPr="000A56BC" w:rsidRDefault="0021077E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</w:p>
    <w:p w:rsidR="00686156" w:rsidRPr="000A56BC" w:rsidRDefault="00686156" w:rsidP="0021077E">
      <w:pPr>
        <w:pStyle w:val="Szvegtrzs"/>
        <w:spacing w:after="0"/>
        <w:jc w:val="both"/>
      </w:pPr>
      <w:bookmarkStart w:id="0" w:name="_GoBack"/>
      <w:bookmarkEnd w:id="0"/>
    </w:p>
    <w:p w:rsidR="00686156" w:rsidRPr="000A56BC" w:rsidRDefault="00686156" w:rsidP="0021077E">
      <w:pPr>
        <w:pStyle w:val="Szvegtrzs"/>
        <w:spacing w:after="0"/>
        <w:jc w:val="both"/>
      </w:pPr>
    </w:p>
    <w:p w:rsidR="000A56BC" w:rsidRPr="000A56BC" w:rsidRDefault="000A56BC" w:rsidP="000A56BC">
      <w:pPr>
        <w:pStyle w:val="Szvegtrzs"/>
        <w:spacing w:after="159"/>
        <w:ind w:left="159" w:right="159"/>
        <w:jc w:val="center"/>
      </w:pPr>
      <w:r w:rsidRPr="000A56BC">
        <w:t>Végső előterjesztői indokolás</w:t>
      </w:r>
    </w:p>
    <w:p w:rsidR="00686156" w:rsidRPr="000A56BC" w:rsidRDefault="00686156" w:rsidP="0021077E">
      <w:pPr>
        <w:pStyle w:val="Szvegtrzs"/>
        <w:spacing w:after="0"/>
        <w:jc w:val="both"/>
      </w:pPr>
    </w:p>
    <w:p w:rsidR="001B50B4" w:rsidRPr="000A56BC" w:rsidRDefault="001B50B4" w:rsidP="001B50B4">
      <w:pPr>
        <w:jc w:val="both"/>
        <w:rPr>
          <w:color w:val="231F20"/>
          <w:spacing w:val="-2"/>
        </w:rPr>
      </w:pPr>
      <w:r w:rsidRPr="000A56BC">
        <w:rPr>
          <w:color w:val="231F20"/>
          <w:spacing w:val="-2"/>
        </w:rPr>
        <w:t xml:space="preserve">A 2023. évi zárszámadás elfogadása előtt szükséges az önkormányzat vagyongazdálkodásáról szóló rendeletének áttekintése, elsősorban a vagyonváltozások átvezetése miatt. </w:t>
      </w:r>
      <w:r w:rsidRPr="000A56BC">
        <w:t>Az önkormányzati rendelet módosított mellékletei már tartalmazzák a 2023. évi vagyonelemek növekedését. Összességében az önkormányzat vagyona 2022. évhez képest 83 512 153 Ft-tal növekedett.</w:t>
      </w:r>
    </w:p>
    <w:p w:rsidR="0021077E" w:rsidRPr="000A56BC" w:rsidRDefault="0021077E" w:rsidP="0021077E">
      <w:pPr>
        <w:pStyle w:val="Szvegtrzs"/>
        <w:spacing w:after="0"/>
        <w:jc w:val="both"/>
      </w:pPr>
    </w:p>
    <w:sectPr w:rsidR="0021077E" w:rsidRPr="000A56BC" w:rsidSect="002107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7F7" w:rsidRDefault="008B77F7">
      <w:r>
        <w:separator/>
      </w:r>
    </w:p>
  </w:endnote>
  <w:endnote w:type="continuationSeparator" w:id="0">
    <w:p w:rsidR="008B77F7" w:rsidRDefault="008B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7E" w:rsidRDefault="0021077E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A33982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7F7" w:rsidRDefault="008B77F7">
      <w:r>
        <w:separator/>
      </w:r>
    </w:p>
  </w:footnote>
  <w:footnote w:type="continuationSeparator" w:id="0">
    <w:p w:rsidR="008B77F7" w:rsidRDefault="008B7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E"/>
    <w:rsid w:val="00031E44"/>
    <w:rsid w:val="000A56BC"/>
    <w:rsid w:val="000B6A72"/>
    <w:rsid w:val="001B50B4"/>
    <w:rsid w:val="001F4E36"/>
    <w:rsid w:val="0021077E"/>
    <w:rsid w:val="00296960"/>
    <w:rsid w:val="00382514"/>
    <w:rsid w:val="003A6971"/>
    <w:rsid w:val="003C4F38"/>
    <w:rsid w:val="00414C64"/>
    <w:rsid w:val="00444AF3"/>
    <w:rsid w:val="004A1551"/>
    <w:rsid w:val="004F028F"/>
    <w:rsid w:val="005E055B"/>
    <w:rsid w:val="00686156"/>
    <w:rsid w:val="006A7DF5"/>
    <w:rsid w:val="0073482A"/>
    <w:rsid w:val="00805725"/>
    <w:rsid w:val="0082002E"/>
    <w:rsid w:val="00886B34"/>
    <w:rsid w:val="008B77F7"/>
    <w:rsid w:val="00932948"/>
    <w:rsid w:val="00933799"/>
    <w:rsid w:val="00957A04"/>
    <w:rsid w:val="00A01B89"/>
    <w:rsid w:val="00A33982"/>
    <w:rsid w:val="00A62868"/>
    <w:rsid w:val="00AC7300"/>
    <w:rsid w:val="00AE1F71"/>
    <w:rsid w:val="00B1198B"/>
    <w:rsid w:val="00BC04D3"/>
    <w:rsid w:val="00C1231D"/>
    <w:rsid w:val="00C41801"/>
    <w:rsid w:val="00C54EA2"/>
    <w:rsid w:val="00F2686C"/>
    <w:rsid w:val="00F5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953C"/>
  <w15:chartTrackingRefBased/>
  <w15:docId w15:val="{2BEBEB9C-2807-40EA-A933-1B81320D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21077E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077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2107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07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21077E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21077E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21077E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21077E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21077E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1077E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1077E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1077E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1077E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1077E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21077E"/>
    <w:rPr>
      <w:color w:val="000080"/>
      <w:u w:val="single"/>
    </w:rPr>
  </w:style>
  <w:style w:type="character" w:customStyle="1" w:styleId="VisitedInternetLink">
    <w:name w:val="Visited Internet Link"/>
    <w:rsid w:val="0021077E"/>
    <w:rPr>
      <w:color w:val="800000"/>
      <w:u w:val="single"/>
    </w:rPr>
  </w:style>
  <w:style w:type="character" w:customStyle="1" w:styleId="NumberingSymbols">
    <w:name w:val="Numbering Symbols"/>
    <w:qFormat/>
    <w:rsid w:val="0021077E"/>
  </w:style>
  <w:style w:type="character" w:customStyle="1" w:styleId="Bullets">
    <w:name w:val="Bullets"/>
    <w:qFormat/>
    <w:rsid w:val="002107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1077E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21077E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21077E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21077E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2107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1077E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632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18</cp:revision>
  <dcterms:created xsi:type="dcterms:W3CDTF">2024-04-12T06:39:00Z</dcterms:created>
  <dcterms:modified xsi:type="dcterms:W3CDTF">2024-05-17T07:34:00Z</dcterms:modified>
</cp:coreProperties>
</file>