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>Balatonberény Község Ö</w:t>
      </w:r>
      <w:r w:rsidR="000C256F">
        <w:rPr>
          <w:rFonts w:ascii="Century Gothic" w:hAnsi="Century Gothic" w:cs="Aharoni"/>
          <w:b/>
        </w:rPr>
        <w:t>nkormányzata Képviselő-testületének</w:t>
      </w:r>
      <w:r w:rsidRPr="00883C09">
        <w:rPr>
          <w:rFonts w:ascii="Century Gothic" w:hAnsi="Century Gothic" w:cs="Aharoni"/>
          <w:b/>
        </w:rPr>
        <w:t xml:space="preserve">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A218AA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 xml:space="preserve">2024. </w:t>
      </w:r>
      <w:r w:rsidR="003804E7">
        <w:rPr>
          <w:rFonts w:ascii="Century Gothic" w:hAnsi="Century Gothic" w:cs="Aharoni"/>
          <w:b/>
          <w:u w:val="single"/>
        </w:rPr>
        <w:t>június 25</w:t>
      </w:r>
      <w:r w:rsidR="001233E5">
        <w:rPr>
          <w:rFonts w:ascii="Century Gothic" w:hAnsi="Century Gothic" w:cs="Aharoni"/>
          <w:b/>
          <w:u w:val="single"/>
        </w:rPr>
        <w:t>. napján 1</w:t>
      </w:r>
      <w:r w:rsidR="004F355A">
        <w:rPr>
          <w:rFonts w:ascii="Century Gothic" w:hAnsi="Century Gothic" w:cs="Aharoni"/>
          <w:b/>
          <w:u w:val="single"/>
        </w:rPr>
        <w:t>4</w:t>
      </w:r>
      <w:r>
        <w:rPr>
          <w:rFonts w:ascii="Century Gothic" w:hAnsi="Century Gothic" w:cs="Aharoni"/>
          <w:b/>
          <w:u w:val="single"/>
        </w:rPr>
        <w:t>.</w:t>
      </w:r>
      <w:r w:rsidR="004F355A">
        <w:rPr>
          <w:rFonts w:ascii="Century Gothic" w:hAnsi="Century Gothic" w:cs="Aharoni"/>
          <w:b/>
          <w:u w:val="single"/>
        </w:rPr>
        <w:t>3</w:t>
      </w:r>
      <w:r>
        <w:rPr>
          <w:rFonts w:ascii="Century Gothic" w:hAnsi="Century Gothic" w:cs="Aharoni"/>
          <w:b/>
          <w:u w:val="single"/>
        </w:rPr>
        <w:t>0</w:t>
      </w:r>
      <w:r w:rsidR="00883C09" w:rsidRPr="00883C09">
        <w:rPr>
          <w:rFonts w:ascii="Century Gothic" w:hAnsi="Century Gothic" w:cs="Aharoni"/>
          <w:b/>
          <w:u w:val="single"/>
        </w:rPr>
        <w:t xml:space="preserve">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85464C" w:rsidRPr="00C4458F" w:rsidRDefault="0085464C" w:rsidP="0085464C">
      <w:pPr>
        <w:pStyle w:val="Cmsor12"/>
        <w:numPr>
          <w:ilvl w:val="0"/>
          <w:numId w:val="16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C4458F">
        <w:rPr>
          <w:rFonts w:ascii="Century Gothic" w:hAnsi="Century Gothic" w:hint="eastAsia"/>
          <w:lang w:val="hu-HU"/>
        </w:rPr>
        <w:t xml:space="preserve">Balatonberény TRE módosítására tekintettel </w:t>
      </w:r>
      <w:r w:rsidRPr="00C4458F">
        <w:rPr>
          <w:rFonts w:ascii="Century Gothic" w:hAnsi="Century Gothic"/>
          <w:lang w:val="hu-HU"/>
        </w:rPr>
        <w:t>a Petőfi utca D-i oldal</w:t>
      </w:r>
      <w:r w:rsidRPr="00C4458F">
        <w:rPr>
          <w:rFonts w:ascii="Century Gothic" w:hAnsi="Century Gothic" w:hint="eastAsia"/>
          <w:lang w:val="hu-HU"/>
        </w:rPr>
        <w:t>á</w:t>
      </w:r>
      <w:r w:rsidRPr="00C4458F">
        <w:rPr>
          <w:rFonts w:ascii="Century Gothic" w:hAnsi="Century Gothic"/>
          <w:lang w:val="hu-HU"/>
        </w:rPr>
        <w:t xml:space="preserve">n elhelyezkedő </w:t>
      </w:r>
      <w:r w:rsidRPr="00C4458F">
        <w:rPr>
          <w:rFonts w:ascii="Century Gothic" w:hAnsi="Century Gothic" w:hint="eastAsia"/>
          <w:lang w:val="hu-HU"/>
        </w:rPr>
        <w:t>ö</w:t>
      </w:r>
      <w:r w:rsidRPr="00C4458F">
        <w:rPr>
          <w:rFonts w:ascii="Century Gothic" w:hAnsi="Century Gothic"/>
          <w:lang w:val="hu-HU"/>
        </w:rPr>
        <w:t>nkorm</w:t>
      </w:r>
      <w:r w:rsidRPr="00C4458F">
        <w:rPr>
          <w:rFonts w:ascii="Century Gothic" w:hAnsi="Century Gothic" w:hint="eastAsia"/>
          <w:lang w:val="hu-HU"/>
        </w:rPr>
        <w:t>á</w:t>
      </w:r>
      <w:r w:rsidRPr="00C4458F">
        <w:rPr>
          <w:rFonts w:ascii="Century Gothic" w:hAnsi="Century Gothic"/>
          <w:lang w:val="hu-HU"/>
        </w:rPr>
        <w:t>nyzati tulajdon</w:t>
      </w:r>
      <w:r w:rsidRPr="00C4458F">
        <w:rPr>
          <w:rFonts w:ascii="Century Gothic" w:hAnsi="Century Gothic" w:hint="eastAsia"/>
          <w:lang w:val="hu-HU"/>
        </w:rPr>
        <w:t>ú</w:t>
      </w:r>
      <w:r w:rsidRPr="00C4458F">
        <w:rPr>
          <w:rFonts w:ascii="Century Gothic" w:hAnsi="Century Gothic"/>
          <w:lang w:val="hu-HU"/>
        </w:rPr>
        <w:t xml:space="preserve"> ingatlanok jogi helyzet</w:t>
      </w:r>
      <w:r w:rsidRPr="00C4458F">
        <w:rPr>
          <w:rFonts w:ascii="Century Gothic" w:hAnsi="Century Gothic" w:hint="eastAsia"/>
          <w:lang w:val="hu-HU"/>
        </w:rPr>
        <w:t>é</w:t>
      </w:r>
      <w:r w:rsidRPr="00C4458F">
        <w:rPr>
          <w:rFonts w:ascii="Century Gothic" w:hAnsi="Century Gothic"/>
          <w:lang w:val="hu-HU"/>
        </w:rPr>
        <w:t>nek rendez</w:t>
      </w:r>
      <w:r w:rsidRPr="00C4458F">
        <w:rPr>
          <w:rFonts w:ascii="Century Gothic" w:hAnsi="Century Gothic" w:hint="eastAsia"/>
          <w:lang w:val="hu-HU"/>
        </w:rPr>
        <w:t>é</w:t>
      </w:r>
      <w:r w:rsidRPr="00C4458F">
        <w:rPr>
          <w:rFonts w:ascii="Century Gothic" w:hAnsi="Century Gothic"/>
          <w:lang w:val="hu-HU"/>
        </w:rPr>
        <w:t>se</w:t>
      </w:r>
    </w:p>
    <w:p w:rsidR="0085464C" w:rsidRPr="00457AE4" w:rsidRDefault="0085464C" w:rsidP="0085464C">
      <w:pPr>
        <w:pStyle w:val="Cmsor12"/>
        <w:spacing w:before="23"/>
        <w:ind w:left="360" w:right="-20"/>
        <w:jc w:val="both"/>
        <w:rPr>
          <w:b w:val="0"/>
          <w:bCs w:val="0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:rsidR="0085464C" w:rsidRPr="00F837EB" w:rsidRDefault="0085464C" w:rsidP="0085464C">
      <w:pPr>
        <w:pStyle w:val="Cmsor12"/>
        <w:numPr>
          <w:ilvl w:val="0"/>
          <w:numId w:val="16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F837EB">
        <w:rPr>
          <w:rFonts w:ascii="Century Gothic" w:hAnsi="Century Gothic" w:hint="eastAsia"/>
          <w:lang w:val="hu-HU"/>
        </w:rPr>
        <w:t xml:space="preserve">A CETIN Hungary </w:t>
      </w:r>
      <w:proofErr w:type="spellStart"/>
      <w:r w:rsidRPr="00F837EB">
        <w:rPr>
          <w:rFonts w:ascii="Century Gothic" w:hAnsi="Century Gothic" w:hint="eastAsia"/>
          <w:lang w:val="hu-HU"/>
        </w:rPr>
        <w:t>Zrt-vel</w:t>
      </w:r>
      <w:proofErr w:type="spellEnd"/>
      <w:r w:rsidRPr="00F837EB">
        <w:rPr>
          <w:rFonts w:ascii="Century Gothic" w:hAnsi="Century Gothic" w:hint="eastAsia"/>
          <w:lang w:val="hu-HU"/>
        </w:rPr>
        <w:t xml:space="preserve"> ideiglenes adótorony elhelyezésére megkötött</w:t>
      </w:r>
      <w:r>
        <w:rPr>
          <w:rFonts w:ascii="Century Gothic" w:hAnsi="Century Gothic"/>
          <w:lang w:val="hu-HU"/>
        </w:rPr>
        <w:t xml:space="preserve"> </w:t>
      </w:r>
      <w:r w:rsidRPr="00F837EB">
        <w:rPr>
          <w:rFonts w:ascii="Century Gothic" w:hAnsi="Century Gothic"/>
          <w:lang w:val="hu-HU"/>
        </w:rPr>
        <w:t>b</w:t>
      </w:r>
      <w:r w:rsidRPr="00F837EB">
        <w:rPr>
          <w:rFonts w:ascii="Century Gothic" w:hAnsi="Century Gothic" w:hint="eastAsia"/>
          <w:lang w:val="hu-HU"/>
        </w:rPr>
        <w:t>é</w:t>
      </w:r>
      <w:r w:rsidRPr="00F837EB">
        <w:rPr>
          <w:rFonts w:ascii="Century Gothic" w:hAnsi="Century Gothic"/>
          <w:lang w:val="hu-HU"/>
        </w:rPr>
        <w:t>rleti szerződ</w:t>
      </w:r>
      <w:r w:rsidRPr="00F837EB">
        <w:rPr>
          <w:rFonts w:ascii="Century Gothic" w:hAnsi="Century Gothic" w:hint="eastAsia"/>
          <w:lang w:val="hu-HU"/>
        </w:rPr>
        <w:t>é</w:t>
      </w:r>
      <w:r w:rsidRPr="00F837EB">
        <w:rPr>
          <w:rFonts w:ascii="Century Gothic" w:hAnsi="Century Gothic"/>
          <w:lang w:val="hu-HU"/>
        </w:rPr>
        <w:t>s m</w:t>
      </w:r>
      <w:r w:rsidRPr="00F837EB">
        <w:rPr>
          <w:rFonts w:ascii="Century Gothic" w:hAnsi="Century Gothic" w:hint="eastAsia"/>
          <w:lang w:val="hu-HU"/>
        </w:rPr>
        <w:t>ó</w:t>
      </w:r>
      <w:r w:rsidRPr="00F837EB">
        <w:rPr>
          <w:rFonts w:ascii="Century Gothic" w:hAnsi="Century Gothic"/>
          <w:lang w:val="hu-HU"/>
        </w:rPr>
        <w:t>dos</w:t>
      </w:r>
      <w:r w:rsidRPr="00F837EB">
        <w:rPr>
          <w:rFonts w:ascii="Century Gothic" w:hAnsi="Century Gothic" w:hint="eastAsia"/>
          <w:lang w:val="hu-HU"/>
        </w:rPr>
        <w:t>í</w:t>
      </w:r>
      <w:r w:rsidRPr="00F837EB">
        <w:rPr>
          <w:rFonts w:ascii="Century Gothic" w:hAnsi="Century Gothic"/>
          <w:lang w:val="hu-HU"/>
        </w:rPr>
        <w:t>t</w:t>
      </w:r>
      <w:r w:rsidRPr="00F837EB">
        <w:rPr>
          <w:rFonts w:ascii="Century Gothic" w:hAnsi="Century Gothic" w:hint="eastAsia"/>
          <w:lang w:val="hu-HU"/>
        </w:rPr>
        <w:t>á</w:t>
      </w:r>
      <w:r w:rsidRPr="00F837EB">
        <w:rPr>
          <w:rFonts w:ascii="Century Gothic" w:hAnsi="Century Gothic"/>
          <w:lang w:val="hu-HU"/>
        </w:rPr>
        <w:t>sa</w:t>
      </w:r>
    </w:p>
    <w:p w:rsidR="0085464C" w:rsidRPr="00457AE4" w:rsidRDefault="0085464C" w:rsidP="0085464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:rsidR="0085464C" w:rsidRPr="00457AE4" w:rsidRDefault="0085464C" w:rsidP="0085464C">
      <w:pPr>
        <w:pStyle w:val="Cmsor12"/>
        <w:numPr>
          <w:ilvl w:val="0"/>
          <w:numId w:val="16"/>
        </w:numPr>
        <w:spacing w:before="23"/>
        <w:ind w:right="-20"/>
        <w:jc w:val="both"/>
        <w:rPr>
          <w:rFonts w:ascii="Century Gothic" w:hAnsi="Century Gothic"/>
          <w:bCs w:val="0"/>
        </w:rPr>
      </w:pPr>
      <w:proofErr w:type="spellStart"/>
      <w:r w:rsidRPr="00457AE4">
        <w:rPr>
          <w:rFonts w:ascii="Century Gothic" w:hAnsi="Century Gothic"/>
          <w:bCs w:val="0"/>
        </w:rPr>
        <w:t>Az</w:t>
      </w:r>
      <w:proofErr w:type="spellEnd"/>
      <w:r w:rsidRPr="00457AE4">
        <w:rPr>
          <w:rFonts w:ascii="Century Gothic" w:hAnsi="Century Gothic"/>
          <w:bCs w:val="0"/>
        </w:rPr>
        <w:t xml:space="preserve"> NBBH </w:t>
      </w:r>
      <w:proofErr w:type="spellStart"/>
      <w:r w:rsidRPr="00457AE4">
        <w:rPr>
          <w:rFonts w:ascii="Century Gothic" w:hAnsi="Century Gothic"/>
          <w:bCs w:val="0"/>
        </w:rPr>
        <w:t>Nemzetközi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Balatoni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Bojlis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Horgászverseny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Kft-vel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megállapodás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megkötése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horgászverseny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megrendezése</w:t>
      </w:r>
      <w:proofErr w:type="spellEnd"/>
      <w:r w:rsidRPr="00457AE4">
        <w:rPr>
          <w:rFonts w:ascii="Century Gothic" w:hAnsi="Century Gothic"/>
          <w:bCs w:val="0"/>
        </w:rPr>
        <w:t xml:space="preserve"> </w:t>
      </w:r>
      <w:proofErr w:type="spellStart"/>
      <w:r w:rsidRPr="00457AE4">
        <w:rPr>
          <w:rFonts w:ascii="Century Gothic" w:hAnsi="Century Gothic"/>
          <w:bCs w:val="0"/>
        </w:rPr>
        <w:t>céljából</w:t>
      </w:r>
      <w:proofErr w:type="spellEnd"/>
    </w:p>
    <w:p w:rsidR="0085464C" w:rsidRPr="0085464C" w:rsidRDefault="0085464C" w:rsidP="0085464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bCs w:val="0"/>
          <w:lang w:val="hu-HU"/>
        </w:rPr>
      </w:pPr>
      <w:r w:rsidRPr="00457AE4">
        <w:rPr>
          <w:rFonts w:ascii="Century Gothic" w:hAnsi="Century Gothic"/>
          <w:b w:val="0"/>
          <w:bCs w:val="0"/>
          <w:lang w:val="hu-HU"/>
        </w:rPr>
        <w:t xml:space="preserve">Előadó: </w:t>
      </w:r>
      <w:proofErr w:type="spellStart"/>
      <w:r w:rsidRPr="00457AE4">
        <w:rPr>
          <w:rFonts w:ascii="Century Gothic" w:hAnsi="Century Gothic"/>
          <w:b w:val="0"/>
          <w:bCs w:val="0"/>
          <w:lang w:val="hu-HU"/>
        </w:rPr>
        <w:t>Druskoczi</w:t>
      </w:r>
      <w:proofErr w:type="spellEnd"/>
      <w:r w:rsidRPr="00457AE4">
        <w:rPr>
          <w:rFonts w:ascii="Century Gothic" w:hAnsi="Century Gothic"/>
          <w:b w:val="0"/>
          <w:bCs w:val="0"/>
          <w:lang w:val="hu-HU"/>
        </w:rPr>
        <w:t xml:space="preserve"> Tünde polgármester</w:t>
      </w:r>
    </w:p>
    <w:p w:rsidR="004F355A" w:rsidRPr="00E81F91" w:rsidRDefault="004F355A" w:rsidP="0085464C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bookmarkStart w:id="0" w:name="_GoBack"/>
      <w:bookmarkEnd w:id="0"/>
      <w:r w:rsidRPr="00E81F91">
        <w:rPr>
          <w:rFonts w:ascii="Century Gothic" w:hAnsi="Century Gothic"/>
          <w:b/>
          <w:sz w:val="20"/>
          <w:szCs w:val="20"/>
        </w:rPr>
        <w:t>Egyebek</w:t>
      </w:r>
    </w:p>
    <w:p w:rsidR="004F355A" w:rsidRPr="00E81F91" w:rsidRDefault="004F355A" w:rsidP="004F355A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E81F91">
        <w:rPr>
          <w:rFonts w:ascii="Century Gothic" w:hAnsi="Century Gothic"/>
          <w:sz w:val="20"/>
          <w:szCs w:val="20"/>
        </w:rPr>
        <w:t>Előad</w:t>
      </w:r>
      <w:r w:rsidRPr="00E81F91">
        <w:rPr>
          <w:rFonts w:ascii="Century Gothic" w:hAnsi="Century Gothic" w:hint="eastAsia"/>
          <w:sz w:val="20"/>
          <w:szCs w:val="20"/>
        </w:rPr>
        <w:t>ó</w:t>
      </w:r>
      <w:r>
        <w:rPr>
          <w:rFonts w:ascii="Century Gothic" w:hAnsi="Century Gothic"/>
          <w:sz w:val="20"/>
          <w:szCs w:val="20"/>
        </w:rPr>
        <w:t>: Gazda János PTKI Bizottság elnöke</w:t>
      </w: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3804E7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Balatonberény, 2024. június 20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panose1 w:val="00000000000000000000"/>
    <w:charset w:val="00"/>
    <w:family w:val="roman"/>
    <w:notTrueType/>
    <w:pitch w:val="default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9353A"/>
    <w:multiLevelType w:val="multilevel"/>
    <w:tmpl w:val="86CA6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B5B7B"/>
    <w:multiLevelType w:val="hybridMultilevel"/>
    <w:tmpl w:val="B98C9E74"/>
    <w:lvl w:ilvl="0" w:tplc="6D56EF84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4"/>
  </w:num>
  <w:num w:numId="8">
    <w:abstractNumId w:val="5"/>
  </w:num>
  <w:num w:numId="9">
    <w:abstractNumId w:val="12"/>
  </w:num>
  <w:num w:numId="10">
    <w:abstractNumId w:val="2"/>
  </w:num>
  <w:num w:numId="11">
    <w:abstractNumId w:val="0"/>
  </w:num>
  <w:num w:numId="12">
    <w:abstractNumId w:val="10"/>
  </w:num>
  <w:num w:numId="13">
    <w:abstractNumId w:val="6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0A7483"/>
    <w:rsid w:val="000C256F"/>
    <w:rsid w:val="001233E5"/>
    <w:rsid w:val="00161E41"/>
    <w:rsid w:val="00166097"/>
    <w:rsid w:val="001E52BA"/>
    <w:rsid w:val="002210B2"/>
    <w:rsid w:val="00291F18"/>
    <w:rsid w:val="002A273B"/>
    <w:rsid w:val="00310C7B"/>
    <w:rsid w:val="0031666E"/>
    <w:rsid w:val="00364CA7"/>
    <w:rsid w:val="00372ADA"/>
    <w:rsid w:val="003804E7"/>
    <w:rsid w:val="003E38C6"/>
    <w:rsid w:val="004325D4"/>
    <w:rsid w:val="00435063"/>
    <w:rsid w:val="004462AB"/>
    <w:rsid w:val="00455C58"/>
    <w:rsid w:val="00471D47"/>
    <w:rsid w:val="00481BF8"/>
    <w:rsid w:val="00493D66"/>
    <w:rsid w:val="004F355A"/>
    <w:rsid w:val="00506984"/>
    <w:rsid w:val="006138D2"/>
    <w:rsid w:val="007B44A6"/>
    <w:rsid w:val="007B6A8D"/>
    <w:rsid w:val="0084281D"/>
    <w:rsid w:val="0085464C"/>
    <w:rsid w:val="00880CDB"/>
    <w:rsid w:val="00883C09"/>
    <w:rsid w:val="008E0DEB"/>
    <w:rsid w:val="009F4C09"/>
    <w:rsid w:val="00A2123F"/>
    <w:rsid w:val="00A218AA"/>
    <w:rsid w:val="00A827C9"/>
    <w:rsid w:val="00B21E02"/>
    <w:rsid w:val="00C00950"/>
    <w:rsid w:val="00C505AA"/>
    <w:rsid w:val="00CA58D4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B052E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32</cp:revision>
  <dcterms:created xsi:type="dcterms:W3CDTF">2023-01-19T11:48:00Z</dcterms:created>
  <dcterms:modified xsi:type="dcterms:W3CDTF">2024-06-20T08:41:00Z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