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71995" w14:textId="36BE3CC0" w:rsidR="005E35CC" w:rsidRPr="00486A2B" w:rsidRDefault="003809AD" w:rsidP="00486A2B">
      <w:pPr>
        <w:jc w:val="center"/>
        <w:rPr>
          <w:b/>
          <w:bCs/>
          <w:sz w:val="28"/>
          <w:szCs w:val="28"/>
        </w:rPr>
      </w:pPr>
      <w:r w:rsidRPr="00486A2B">
        <w:rPr>
          <w:b/>
          <w:bCs/>
          <w:sz w:val="28"/>
          <w:szCs w:val="28"/>
        </w:rPr>
        <w:t>SUP Fesztivál</w:t>
      </w:r>
    </w:p>
    <w:p w14:paraId="571E01B1" w14:textId="3E03013A" w:rsidR="003809AD" w:rsidRPr="00486A2B" w:rsidRDefault="003809AD" w:rsidP="00486A2B">
      <w:pPr>
        <w:jc w:val="center"/>
        <w:rPr>
          <w:b/>
          <w:bCs/>
          <w:sz w:val="28"/>
          <w:szCs w:val="28"/>
        </w:rPr>
      </w:pPr>
      <w:r w:rsidRPr="00486A2B">
        <w:rPr>
          <w:b/>
          <w:bCs/>
          <w:sz w:val="28"/>
          <w:szCs w:val="28"/>
        </w:rPr>
        <w:t>Balatonberény</w:t>
      </w:r>
    </w:p>
    <w:p w14:paraId="4D32B4D3" w14:textId="4BE3D22A" w:rsidR="003809AD" w:rsidRPr="00486A2B" w:rsidRDefault="00486A2B" w:rsidP="00486A2B">
      <w:pPr>
        <w:jc w:val="center"/>
        <w:rPr>
          <w:b/>
          <w:bCs/>
          <w:sz w:val="28"/>
          <w:szCs w:val="28"/>
        </w:rPr>
      </w:pPr>
      <w:r>
        <w:rPr>
          <w:b/>
          <w:bCs/>
          <w:sz w:val="28"/>
          <w:szCs w:val="28"/>
        </w:rPr>
        <w:t>2025</w:t>
      </w:r>
    </w:p>
    <w:p w14:paraId="37201199" w14:textId="644FEC2D" w:rsidR="00515857" w:rsidRDefault="003809AD" w:rsidP="006812EB">
      <w:pPr>
        <w:jc w:val="center"/>
        <w:rPr>
          <w:b/>
          <w:bCs/>
          <w:sz w:val="28"/>
          <w:szCs w:val="28"/>
        </w:rPr>
      </w:pPr>
      <w:r w:rsidRPr="00486A2B">
        <w:rPr>
          <w:b/>
          <w:bCs/>
          <w:sz w:val="28"/>
          <w:szCs w:val="28"/>
        </w:rPr>
        <w:t>Koncepció vázlat</w:t>
      </w:r>
      <w:r w:rsidR="00486A2B">
        <w:rPr>
          <w:b/>
          <w:bCs/>
          <w:sz w:val="28"/>
          <w:szCs w:val="28"/>
        </w:rPr>
        <w:t xml:space="preserve"> </w:t>
      </w:r>
      <w:r w:rsidR="00515857">
        <w:rPr>
          <w:b/>
          <w:bCs/>
          <w:sz w:val="28"/>
          <w:szCs w:val="28"/>
        </w:rPr>
        <w:t>és javaslat</w:t>
      </w:r>
    </w:p>
    <w:p w14:paraId="069B62B7" w14:textId="25C42CB4" w:rsidR="003809AD" w:rsidRPr="006812EB" w:rsidRDefault="00515857" w:rsidP="006812EB">
      <w:pPr>
        <w:jc w:val="center"/>
        <w:rPr>
          <w:b/>
          <w:bCs/>
          <w:sz w:val="28"/>
          <w:szCs w:val="28"/>
        </w:rPr>
      </w:pPr>
      <w:r>
        <w:rPr>
          <w:b/>
          <w:bCs/>
          <w:sz w:val="28"/>
          <w:szCs w:val="28"/>
        </w:rPr>
        <w:t xml:space="preserve"> </w:t>
      </w:r>
      <w:r w:rsidR="00486A2B">
        <w:rPr>
          <w:b/>
          <w:bCs/>
          <w:sz w:val="28"/>
          <w:szCs w:val="28"/>
        </w:rPr>
        <w:t>(</w:t>
      </w:r>
      <w:r w:rsidR="00236EF7">
        <w:rPr>
          <w:b/>
          <w:bCs/>
          <w:sz w:val="28"/>
          <w:szCs w:val="28"/>
        </w:rPr>
        <w:t>7</w:t>
      </w:r>
      <w:r w:rsidR="00995F4F">
        <w:rPr>
          <w:b/>
          <w:bCs/>
          <w:sz w:val="28"/>
          <w:szCs w:val="28"/>
        </w:rPr>
        <w:t>.0</w:t>
      </w:r>
      <w:r w:rsidR="00486A2B">
        <w:rPr>
          <w:b/>
          <w:bCs/>
          <w:sz w:val="28"/>
          <w:szCs w:val="28"/>
        </w:rPr>
        <w:t>.)</w:t>
      </w:r>
    </w:p>
    <w:p w14:paraId="6B472CF0" w14:textId="77777777" w:rsidR="004F3461" w:rsidRDefault="004F3461"/>
    <w:p w14:paraId="607AA960" w14:textId="77777777" w:rsidR="006812EB" w:rsidRDefault="006812EB"/>
    <w:p w14:paraId="04D2FED0" w14:textId="77777777" w:rsidR="00FE6BA5" w:rsidRDefault="00FE6BA5"/>
    <w:p w14:paraId="72907F7C" w14:textId="7A4E325F" w:rsidR="003809AD" w:rsidRPr="00486A2B" w:rsidRDefault="00FE6BA5">
      <w:pPr>
        <w:rPr>
          <w:b/>
          <w:bCs/>
          <w:i/>
          <w:iCs/>
        </w:rPr>
      </w:pPr>
      <w:r>
        <w:rPr>
          <w:b/>
          <w:bCs/>
          <w:i/>
          <w:iCs/>
        </w:rPr>
        <w:t xml:space="preserve">1.0 </w:t>
      </w:r>
      <w:r>
        <w:rPr>
          <w:b/>
          <w:bCs/>
          <w:i/>
          <w:iCs/>
        </w:rPr>
        <w:tab/>
      </w:r>
      <w:r w:rsidR="003809AD" w:rsidRPr="00486A2B">
        <w:rPr>
          <w:b/>
          <w:bCs/>
          <w:i/>
          <w:iCs/>
        </w:rPr>
        <w:t>Cél:</w:t>
      </w:r>
    </w:p>
    <w:p w14:paraId="6DC56BF2" w14:textId="77777777" w:rsidR="003809AD" w:rsidRDefault="003809AD"/>
    <w:p w14:paraId="13122CBB" w14:textId="00BC796F" w:rsidR="00144CF0" w:rsidRDefault="003809AD">
      <w:r>
        <w:t>Balatonberényt, mint turisztikai és rendezvényhelyszínt felmutatni az ország</w:t>
      </w:r>
      <w:r w:rsidR="001E6F44">
        <w:t>os</w:t>
      </w:r>
      <w:r>
        <w:t xml:space="preserve"> nyilvánosság, </w:t>
      </w:r>
      <w:r w:rsidR="001E6F44">
        <w:t xml:space="preserve">a </w:t>
      </w:r>
      <w:r>
        <w:t xml:space="preserve">civil és szakmai érdeklődők számára. </w:t>
      </w:r>
      <w:r w:rsidR="008F5078">
        <w:t>A</w:t>
      </w:r>
      <w:r w:rsidR="009929A5">
        <w:t xml:space="preserve"> községet az országos - később nemzetközi - speciális turisztikai helyszínként megjeleníteni.  </w:t>
      </w:r>
      <w:r>
        <w:t xml:space="preserve">A </w:t>
      </w:r>
      <w:r w:rsidR="009929A5">
        <w:t>t</w:t>
      </w:r>
      <w:r w:rsidR="008F5078">
        <w:t>e</w:t>
      </w:r>
      <w:r w:rsidR="009929A5">
        <w:t>lepülés</w:t>
      </w:r>
      <w:r>
        <w:t xml:space="preserve"> ismertségét, "imázsát" </w:t>
      </w:r>
      <w:r w:rsidR="001E6F44">
        <w:t>emelni</w:t>
      </w:r>
      <w:r w:rsidR="00144CF0">
        <w:t>. Emellett természetesen bevételi lehetőségeit is növelni.</w:t>
      </w:r>
    </w:p>
    <w:p w14:paraId="3D57A0B8" w14:textId="77777777" w:rsidR="00144CF0" w:rsidRDefault="00144CF0"/>
    <w:p w14:paraId="11268ACF" w14:textId="1C4286B2" w:rsidR="00144CF0" w:rsidRPr="00486A2B" w:rsidRDefault="00FE6BA5">
      <w:pPr>
        <w:rPr>
          <w:b/>
          <w:bCs/>
          <w:i/>
          <w:iCs/>
        </w:rPr>
      </w:pPr>
      <w:r>
        <w:rPr>
          <w:b/>
          <w:bCs/>
          <w:i/>
          <w:iCs/>
        </w:rPr>
        <w:t>2.0.</w:t>
      </w:r>
      <w:r>
        <w:rPr>
          <w:b/>
          <w:bCs/>
          <w:i/>
          <w:iCs/>
        </w:rPr>
        <w:tab/>
      </w:r>
      <w:r w:rsidR="00144CF0" w:rsidRPr="00486A2B">
        <w:rPr>
          <w:b/>
          <w:bCs/>
          <w:i/>
          <w:iCs/>
        </w:rPr>
        <w:t>Hogyan?</w:t>
      </w:r>
    </w:p>
    <w:p w14:paraId="0CFC7E18" w14:textId="77777777" w:rsidR="00144CF0" w:rsidRDefault="00144CF0"/>
    <w:p w14:paraId="10C72AF5" w14:textId="681F164B" w:rsidR="003809AD" w:rsidRDefault="00144CF0">
      <w:r>
        <w:t>E</w:t>
      </w:r>
      <w:r w:rsidR="003809AD">
        <w:t xml:space="preserve">gy </w:t>
      </w:r>
      <w:r>
        <w:t>eddig másutt még meg nem történt,</w:t>
      </w:r>
      <w:r w:rsidR="003809AD">
        <w:t xml:space="preserve"> egyedi, de hagyományteremtő </w:t>
      </w:r>
      <w:r w:rsidR="008F5078">
        <w:t>céllal,</w:t>
      </w:r>
      <w:r w:rsidR="003809AD">
        <w:t xml:space="preserve"> évente ismételten megrendezésre kerülő különleges sport-szórakoztató </w:t>
      </w:r>
      <w:r>
        <w:t xml:space="preserve">programmal. </w:t>
      </w:r>
    </w:p>
    <w:p w14:paraId="7C946288" w14:textId="77777777" w:rsidR="00144CF0" w:rsidRDefault="00144CF0"/>
    <w:p w14:paraId="0059954B" w14:textId="6531CD79" w:rsidR="003809AD" w:rsidRPr="00486A2B" w:rsidRDefault="00FE6BA5">
      <w:pPr>
        <w:rPr>
          <w:b/>
          <w:bCs/>
          <w:i/>
          <w:iCs/>
        </w:rPr>
      </w:pPr>
      <w:r>
        <w:rPr>
          <w:b/>
          <w:bCs/>
          <w:i/>
          <w:iCs/>
        </w:rPr>
        <w:t xml:space="preserve">3.0 </w:t>
      </w:r>
      <w:r>
        <w:rPr>
          <w:b/>
          <w:bCs/>
          <w:i/>
          <w:iCs/>
        </w:rPr>
        <w:tab/>
      </w:r>
      <w:r w:rsidR="00144CF0" w:rsidRPr="00486A2B">
        <w:rPr>
          <w:b/>
          <w:bCs/>
          <w:i/>
          <w:iCs/>
        </w:rPr>
        <w:t>Mit tervezünk?</w:t>
      </w:r>
    </w:p>
    <w:p w14:paraId="39A16988" w14:textId="77777777" w:rsidR="00144CF0" w:rsidRDefault="00144CF0"/>
    <w:p w14:paraId="4FF1E2EF" w14:textId="2E4004BC" w:rsidR="00144CF0" w:rsidRDefault="00144CF0">
      <w:r>
        <w:t xml:space="preserve">SUP fesztivált </w:t>
      </w:r>
    </w:p>
    <w:p w14:paraId="2B1D572E" w14:textId="77777777" w:rsidR="00144CF0" w:rsidRDefault="00144CF0"/>
    <w:p w14:paraId="6E88E425" w14:textId="0EBD4F92" w:rsidR="00144CF0" w:rsidRPr="00486A2B" w:rsidRDefault="00FE6BA5">
      <w:pPr>
        <w:rPr>
          <w:b/>
          <w:bCs/>
          <w:i/>
          <w:iCs/>
        </w:rPr>
      </w:pPr>
      <w:r>
        <w:rPr>
          <w:b/>
          <w:bCs/>
          <w:i/>
          <w:iCs/>
        </w:rPr>
        <w:t xml:space="preserve">4.0 </w:t>
      </w:r>
      <w:r>
        <w:rPr>
          <w:b/>
          <w:bCs/>
          <w:i/>
          <w:iCs/>
        </w:rPr>
        <w:tab/>
      </w:r>
      <w:r w:rsidR="00144CF0" w:rsidRPr="00486A2B">
        <w:rPr>
          <w:b/>
          <w:bCs/>
          <w:i/>
          <w:iCs/>
        </w:rPr>
        <w:t>Érvelés:</w:t>
      </w:r>
    </w:p>
    <w:p w14:paraId="241A13BB" w14:textId="77777777" w:rsidR="00144CF0" w:rsidRDefault="00144CF0"/>
    <w:p w14:paraId="12AEE601" w14:textId="77777777" w:rsidR="00144CF0" w:rsidRDefault="00144CF0">
      <w:r>
        <w:t>A SUP, úgyis mint szórakoztató és sporteszköz gyorsan növekvő népszerűségre tett szert. A SUP használók száma gyorsan nő. A SUP a Kajak-kenu szövetségen belül is önálló szakági minősítést kapott.</w:t>
      </w:r>
    </w:p>
    <w:p w14:paraId="167E3678" w14:textId="4453A997" w:rsidR="00DE7A05" w:rsidRDefault="00DE7A05">
      <w:r>
        <w:t xml:space="preserve">A SUP- </w:t>
      </w:r>
      <w:proofErr w:type="spellStart"/>
      <w:r>
        <w:t>ozást</w:t>
      </w:r>
      <w:proofErr w:type="spellEnd"/>
      <w:r>
        <w:t xml:space="preserve"> összefogó nagy országos rendezvény eddig még nem volt.</w:t>
      </w:r>
    </w:p>
    <w:p w14:paraId="2BE35C2E" w14:textId="68C71D92" w:rsidR="00144CF0" w:rsidRDefault="00144CF0">
      <w:r>
        <w:t xml:space="preserve">A Balaton, mint erős sodrás nélküli tó, és Balatonberénynél a víz magassága </w:t>
      </w:r>
      <w:r w:rsidR="00DE7A05">
        <w:t>is ideális</w:t>
      </w:r>
      <w:r w:rsidR="001E6F44">
        <w:t xml:space="preserve"> a SUP-</w:t>
      </w:r>
      <w:proofErr w:type="spellStart"/>
      <w:r w:rsidR="001E6F44">
        <w:t>ozásra</w:t>
      </w:r>
      <w:proofErr w:type="spellEnd"/>
      <w:r w:rsidR="00DE7A05">
        <w:t>. N</w:t>
      </w:r>
      <w:r>
        <w:t xml:space="preserve">em túl alacsony, </w:t>
      </w:r>
      <w:r w:rsidR="008F5078">
        <w:t>így k</w:t>
      </w:r>
      <w:r>
        <w:t>ezdőknek biztonságos talaj elérés</w:t>
      </w:r>
      <w:r w:rsidR="00DE7A05">
        <w:t>t biztosít</w:t>
      </w:r>
      <w:r>
        <w:t xml:space="preserve">, haladóknak-profiknak gyorsan elérhető </w:t>
      </w:r>
      <w:r w:rsidR="00DE7A05">
        <w:t xml:space="preserve">a </w:t>
      </w:r>
      <w:r>
        <w:t xml:space="preserve">mélyvíz. </w:t>
      </w:r>
    </w:p>
    <w:p w14:paraId="0401918D" w14:textId="2867FAE5" w:rsidR="00144CF0" w:rsidRDefault="00144CF0">
      <w:r>
        <w:t>A part menti környezet - "a Balaton zöld sarka"- különleges és egyedi természetközeli élményt nyúj</w:t>
      </w:r>
      <w:r w:rsidR="00DE7A05">
        <w:t>t</w:t>
      </w:r>
      <w:r>
        <w:t>.</w:t>
      </w:r>
    </w:p>
    <w:p w14:paraId="08268965" w14:textId="77777777" w:rsidR="008F5078" w:rsidRDefault="008F5078"/>
    <w:p w14:paraId="145936CF" w14:textId="770C9AE1" w:rsidR="004408F3" w:rsidRDefault="004408F3" w:rsidP="004408F3">
      <w:pPr>
        <w:rPr>
          <w:b/>
          <w:bCs/>
          <w:i/>
          <w:iCs/>
        </w:rPr>
      </w:pPr>
      <w:r w:rsidRPr="004408F3">
        <w:rPr>
          <w:b/>
          <w:bCs/>
        </w:rPr>
        <w:tab/>
      </w:r>
      <w:r w:rsidRPr="004408F3">
        <w:rPr>
          <w:b/>
          <w:bCs/>
          <w:i/>
          <w:iCs/>
        </w:rPr>
        <w:t>Sajátos egyedi szempontok</w:t>
      </w:r>
      <w:r w:rsidR="008F5078">
        <w:rPr>
          <w:b/>
          <w:bCs/>
          <w:i/>
          <w:iCs/>
        </w:rPr>
        <w:t xml:space="preserve"> lehetőségei</w:t>
      </w:r>
      <w:r w:rsidRPr="004408F3">
        <w:rPr>
          <w:b/>
          <w:bCs/>
          <w:i/>
          <w:iCs/>
        </w:rPr>
        <w:t>:</w:t>
      </w:r>
    </w:p>
    <w:p w14:paraId="63F1CD77" w14:textId="2A8DF90C" w:rsidR="004408F3" w:rsidRDefault="004408F3" w:rsidP="004408F3">
      <w:pPr>
        <w:pStyle w:val="Listaszerbekezds"/>
        <w:numPr>
          <w:ilvl w:val="0"/>
          <w:numId w:val="7"/>
        </w:numPr>
      </w:pPr>
      <w:r>
        <w:rPr>
          <w:i/>
          <w:iCs/>
        </w:rPr>
        <w:t>A program révén a község "társadalmi felelőségvállalásának" bemutatására is lehetőség nyílik; pl. a nevezési díjak x százalékát jótékony célra ajánlja fel a falu, mint pl. környezetvédelem/ egészségügyi intézmény/ alapítvány/ oktatásügy területén/ egy konkrét célt nevesítve. Ez egyébként kiváló, a marketinget erősítő tényező lehet.</w:t>
      </w:r>
    </w:p>
    <w:p w14:paraId="4CE18607" w14:textId="2882DE53" w:rsidR="004408F3" w:rsidRDefault="004408F3" w:rsidP="004408F3">
      <w:pPr>
        <w:pStyle w:val="Listaszerbekezds"/>
        <w:numPr>
          <w:ilvl w:val="0"/>
          <w:numId w:val="7"/>
        </w:numPr>
        <w:rPr>
          <w:i/>
          <w:iCs/>
        </w:rPr>
      </w:pPr>
      <w:r w:rsidRPr="004408F3">
        <w:rPr>
          <w:i/>
          <w:iCs/>
        </w:rPr>
        <w:t>A projekt lehetőséget biztosít a testvértelepülés, és Berény települések meghívására és találkozójára is!</w:t>
      </w:r>
    </w:p>
    <w:p w14:paraId="70AB0478" w14:textId="604373BF" w:rsidR="0065059B" w:rsidRPr="004408F3" w:rsidRDefault="0065059B" w:rsidP="004408F3">
      <w:pPr>
        <w:pStyle w:val="Listaszerbekezds"/>
        <w:numPr>
          <w:ilvl w:val="0"/>
          <w:numId w:val="7"/>
        </w:numPr>
        <w:rPr>
          <w:i/>
          <w:iCs/>
        </w:rPr>
      </w:pPr>
      <w:r>
        <w:rPr>
          <w:i/>
          <w:iCs/>
        </w:rPr>
        <w:t>Kellő tapasztalat és a rendezvények(!) sikere nyomán, később akár nemzetközi szintű rendezvény létrehozásának lehetősége.</w:t>
      </w:r>
    </w:p>
    <w:p w14:paraId="246DEEB7" w14:textId="3D984E22" w:rsidR="004408F3" w:rsidRDefault="004408F3"/>
    <w:p w14:paraId="45C5E2C0" w14:textId="0CD85FAA" w:rsidR="004408F3" w:rsidRDefault="004408F3"/>
    <w:p w14:paraId="26FA1940" w14:textId="62FD2A57" w:rsidR="00144CF0" w:rsidRDefault="00144CF0"/>
    <w:p w14:paraId="13949AC9" w14:textId="77777777" w:rsidR="008F5078" w:rsidRDefault="008F5078">
      <w:pPr>
        <w:rPr>
          <w:b/>
          <w:bCs/>
          <w:i/>
          <w:iCs/>
        </w:rPr>
      </w:pPr>
    </w:p>
    <w:p w14:paraId="5E6759E6" w14:textId="2A42AC91" w:rsidR="003809AD" w:rsidRPr="00486A2B" w:rsidRDefault="00FE6BA5">
      <w:pPr>
        <w:rPr>
          <w:b/>
          <w:bCs/>
          <w:i/>
          <w:iCs/>
        </w:rPr>
      </w:pPr>
      <w:r>
        <w:rPr>
          <w:b/>
          <w:bCs/>
          <w:i/>
          <w:iCs/>
        </w:rPr>
        <w:t>5.0.</w:t>
      </w:r>
      <w:r>
        <w:rPr>
          <w:b/>
          <w:bCs/>
          <w:i/>
          <w:iCs/>
        </w:rPr>
        <w:tab/>
      </w:r>
      <w:r w:rsidR="003809AD" w:rsidRPr="00486A2B">
        <w:rPr>
          <w:b/>
          <w:bCs/>
          <w:i/>
          <w:iCs/>
        </w:rPr>
        <w:t>Kinek</w:t>
      </w:r>
      <w:r w:rsidR="008F5078">
        <w:rPr>
          <w:b/>
          <w:bCs/>
          <w:i/>
          <w:iCs/>
        </w:rPr>
        <w:t xml:space="preserve"> szól a program</w:t>
      </w:r>
      <w:r w:rsidR="003809AD" w:rsidRPr="00486A2B">
        <w:rPr>
          <w:b/>
          <w:bCs/>
          <w:i/>
          <w:iCs/>
        </w:rPr>
        <w:t>?</w:t>
      </w:r>
    </w:p>
    <w:p w14:paraId="7AC88FD7" w14:textId="6D611B26" w:rsidR="00DE7A05" w:rsidRDefault="00DE7A05"/>
    <w:p w14:paraId="0F5D6C37" w14:textId="77777777" w:rsidR="001F7BD6" w:rsidRDefault="00DE7A05">
      <w:r>
        <w:t>Nemtől, kortól függetlenül gyakorlatilag a teljes korosztály megszólítható</w:t>
      </w:r>
      <w:r w:rsidR="001F7BD6">
        <w:t>.</w:t>
      </w:r>
    </w:p>
    <w:p w14:paraId="6C6E728C" w14:textId="6F0F6131" w:rsidR="00DE7A05" w:rsidRDefault="001F7BD6">
      <w:r>
        <w:t xml:space="preserve">Emellett a </w:t>
      </w:r>
      <w:r w:rsidR="00DE7A05">
        <w:t xml:space="preserve">szervezett, összeállított programokban </w:t>
      </w:r>
      <w:r w:rsidR="008F5078">
        <w:t xml:space="preserve">törekedni kell arra, hogy </w:t>
      </w:r>
      <w:r w:rsidR="00DE7A05">
        <w:t>mindenki</w:t>
      </w:r>
      <w:r w:rsidR="008F5078">
        <w:t xml:space="preserve">, (akár a kísérők is), </w:t>
      </w:r>
      <w:r w:rsidR="00DE7A05">
        <w:t>találha</w:t>
      </w:r>
      <w:r w:rsidR="008F5078">
        <w:t>ssanak</w:t>
      </w:r>
      <w:r w:rsidR="00DE7A05">
        <w:t xml:space="preserve"> majd </w:t>
      </w:r>
      <w:r>
        <w:t>"</w:t>
      </w:r>
      <w:r w:rsidR="00DE7A05">
        <w:t>kedv</w:t>
      </w:r>
      <w:r w:rsidR="008F5078">
        <w:t>ük</w:t>
      </w:r>
      <w:r>
        <w:t>re</w:t>
      </w:r>
      <w:r w:rsidR="008F5078">
        <w:t xml:space="preserve"> </w:t>
      </w:r>
      <w:r w:rsidR="00DE7A05">
        <w:t>való</w:t>
      </w:r>
      <w:r>
        <w:t>" eseményt.</w:t>
      </w:r>
      <w:r w:rsidR="00DE7A05">
        <w:t xml:space="preserve"> </w:t>
      </w:r>
      <w:r>
        <w:t>Így erre, a</w:t>
      </w:r>
      <w:r w:rsidR="00DE7A05">
        <w:t xml:space="preserve"> víz melletti parti helyszíneken </w:t>
      </w:r>
      <w:r>
        <w:t xml:space="preserve">tervezett </w:t>
      </w:r>
      <w:r w:rsidR="00DE7A05">
        <w:t>kiegészítő programok, szolgáltatások biztosíthatnak jó időtöltést, felüdülést a családtagoknak, érdeklődőknek</w:t>
      </w:r>
      <w:r w:rsidR="001E6F44">
        <w:t xml:space="preserve"> is</w:t>
      </w:r>
      <w:r w:rsidR="00DE7A05">
        <w:t>.</w:t>
      </w:r>
    </w:p>
    <w:p w14:paraId="26DFC1C5" w14:textId="77777777" w:rsidR="003809AD" w:rsidRDefault="003809AD"/>
    <w:p w14:paraId="7653FB27" w14:textId="42A1C097" w:rsidR="003809AD" w:rsidRPr="00486A2B" w:rsidRDefault="00FE6BA5">
      <w:pPr>
        <w:rPr>
          <w:b/>
          <w:bCs/>
          <w:i/>
          <w:iCs/>
        </w:rPr>
      </w:pPr>
      <w:r>
        <w:rPr>
          <w:b/>
          <w:bCs/>
          <w:i/>
          <w:iCs/>
        </w:rPr>
        <w:t>6.0.</w:t>
      </w:r>
      <w:r>
        <w:rPr>
          <w:b/>
          <w:bCs/>
          <w:i/>
          <w:iCs/>
        </w:rPr>
        <w:tab/>
      </w:r>
      <w:r w:rsidR="003809AD" w:rsidRPr="00486A2B">
        <w:rPr>
          <w:b/>
          <w:bCs/>
          <w:i/>
          <w:iCs/>
        </w:rPr>
        <w:t>Mikor?</w:t>
      </w:r>
    </w:p>
    <w:p w14:paraId="26C313D9" w14:textId="77777777" w:rsidR="00DE7A05" w:rsidRDefault="00DE7A05"/>
    <w:p w14:paraId="56D53405" w14:textId="7259770D" w:rsidR="00DE7A05" w:rsidRDefault="00DE7A05">
      <w:r>
        <w:t>A község és a környező települések rendezvénytervéhez illeszkedő módon, de figyelembe véve a</w:t>
      </w:r>
      <w:r w:rsidR="001E6F44">
        <w:t xml:space="preserve"> "vizes programnak" </w:t>
      </w:r>
      <w:r>
        <w:t>megfelelő</w:t>
      </w:r>
      <w:r w:rsidR="0025455F">
        <w:t xml:space="preserve">, tervezetten kedvezőnek tartható </w:t>
      </w:r>
      <w:r>
        <w:t>meteorológiai viszonyokat</w:t>
      </w:r>
      <w:r w:rsidR="001F7BD6">
        <w:t>!</w:t>
      </w:r>
    </w:p>
    <w:p w14:paraId="24C5A151" w14:textId="77777777" w:rsidR="001F7BD6" w:rsidRDefault="001E6F44">
      <w:r>
        <w:t xml:space="preserve">Augusztus közepe vagy </w:t>
      </w:r>
      <w:r w:rsidR="001F7BD6">
        <w:t>a</w:t>
      </w:r>
      <w:r w:rsidR="00DE7A05">
        <w:t xml:space="preserve"> hó második fele látszik talán erre megfelelőnek.</w:t>
      </w:r>
    </w:p>
    <w:p w14:paraId="5306C2E7" w14:textId="4AD6EEC5" w:rsidR="00CA6F2F" w:rsidRDefault="00DE7A05">
      <w:r>
        <w:t>(Figyelembe véve azt is,</w:t>
      </w:r>
      <w:r w:rsidR="001F7BD6">
        <w:t xml:space="preserve"> </w:t>
      </w:r>
      <w:r w:rsidR="001E6F44">
        <w:t xml:space="preserve">hogy az első </w:t>
      </w:r>
      <w:r w:rsidR="001F7BD6">
        <w:t xml:space="preserve">- </w:t>
      </w:r>
      <w:r>
        <w:t>ez évi</w:t>
      </w:r>
      <w:r w:rsidR="001F7BD6">
        <w:t xml:space="preserve">-2025 (? </w:t>
      </w:r>
      <w:proofErr w:type="gramStart"/>
      <w:r w:rsidR="001F7BD6">
        <w:t>)-</w:t>
      </w:r>
      <w:proofErr w:type="gramEnd"/>
      <w:r>
        <w:t xml:space="preserve"> </w:t>
      </w:r>
      <w:r w:rsidR="001F7BD6">
        <w:t>"</w:t>
      </w:r>
      <w:r>
        <w:t>nagy</w:t>
      </w:r>
      <w:r w:rsidR="001F7BD6">
        <w:t>"</w:t>
      </w:r>
      <w:r>
        <w:t xml:space="preserve"> rendezvény előkészítése is jelentős időt</w:t>
      </w:r>
      <w:r w:rsidR="001F7BD6">
        <w:t xml:space="preserve">, adminisztrációt, humán erőforrást </w:t>
      </w:r>
      <w:r>
        <w:t>igényel</w:t>
      </w:r>
      <w:r w:rsidR="001F7BD6">
        <w:t>, megfontolandó a projekt fokozatos és folyamatos bővítése, és az első évben (2025) egy kevésbé nagyvonalú</w:t>
      </w:r>
      <w:r w:rsidR="0025455F">
        <w:t>, egynapos</w:t>
      </w:r>
      <w:r w:rsidR="001F7BD6">
        <w:t xml:space="preserve"> projekt létrehozása.</w:t>
      </w:r>
      <w:r w:rsidR="0025455F">
        <w:t>(Ld. alább!</w:t>
      </w:r>
      <w:r>
        <w:t>)</w:t>
      </w:r>
      <w:r w:rsidR="0025455F">
        <w:t xml:space="preserve"> Így felvetődhet </w:t>
      </w:r>
      <w:r w:rsidR="006812EB">
        <w:t xml:space="preserve">az is, hogy a projekt 2026-ban jöjjön létre először. </w:t>
      </w:r>
    </w:p>
    <w:p w14:paraId="3EA04078" w14:textId="47E5A40A" w:rsidR="006812EB" w:rsidRDefault="006812EB">
      <w:pPr>
        <w:rPr>
          <w:i/>
          <w:iCs/>
        </w:rPr>
      </w:pPr>
      <w:r>
        <w:t>Ez esetben a kora nyári</w:t>
      </w:r>
      <w:r w:rsidR="00CA6F2F">
        <w:t>,</w:t>
      </w:r>
      <w:r>
        <w:t xml:space="preserve"> tavasz-végi, úgymond idény-nyitó (és nem idényzáró) időpont </w:t>
      </w:r>
      <w:r w:rsidR="00CA6F2F">
        <w:t xml:space="preserve">is lehetséges. </w:t>
      </w:r>
      <w:r>
        <w:rPr>
          <w:i/>
          <w:iCs/>
        </w:rPr>
        <w:t>(Ennek előnye, hogy több idő áll rendelkezésre</w:t>
      </w:r>
      <w:r w:rsidR="00CA6F2F">
        <w:rPr>
          <w:i/>
          <w:iCs/>
        </w:rPr>
        <w:t xml:space="preserve"> a projekt megszervezésére, és a pénzügyi és egyéb szervezési-koordinációs feltételek megteremtésére, és mintegy  </w:t>
      </w:r>
      <w:r>
        <w:rPr>
          <w:i/>
          <w:iCs/>
        </w:rPr>
        <w:t xml:space="preserve"> az</w:t>
      </w:r>
      <w:r w:rsidR="00CA6F2F">
        <w:rPr>
          <w:i/>
          <w:iCs/>
        </w:rPr>
        <w:t>"</w:t>
      </w:r>
      <w:r>
        <w:rPr>
          <w:i/>
          <w:iCs/>
        </w:rPr>
        <w:t xml:space="preserve"> idény</w:t>
      </w:r>
      <w:r w:rsidR="00CA6F2F">
        <w:rPr>
          <w:i/>
          <w:iCs/>
        </w:rPr>
        <w:t>-nyitó</w:t>
      </w:r>
      <w:proofErr w:type="gramStart"/>
      <w:r>
        <w:rPr>
          <w:i/>
          <w:iCs/>
        </w:rPr>
        <w:t>"  rendezvén</w:t>
      </w:r>
      <w:r w:rsidR="00CA6F2F">
        <w:rPr>
          <w:i/>
          <w:iCs/>
        </w:rPr>
        <w:t>y</w:t>
      </w:r>
      <w:proofErr w:type="gramEnd"/>
      <w:r>
        <w:rPr>
          <w:i/>
          <w:iCs/>
        </w:rPr>
        <w:t xml:space="preserve"> előkészítés</w:t>
      </w:r>
      <w:r w:rsidR="00CA6F2F">
        <w:rPr>
          <w:i/>
          <w:iCs/>
        </w:rPr>
        <w:t>é</w:t>
      </w:r>
      <w:r>
        <w:rPr>
          <w:i/>
          <w:iCs/>
        </w:rPr>
        <w:t>re,</w:t>
      </w:r>
      <w:r w:rsidR="00CA6F2F">
        <w:rPr>
          <w:i/>
          <w:iCs/>
        </w:rPr>
        <w:t xml:space="preserve"> és a média </w:t>
      </w:r>
      <w:r w:rsidR="0025455F">
        <w:rPr>
          <w:i/>
          <w:iCs/>
        </w:rPr>
        <w:t xml:space="preserve">által a </w:t>
      </w:r>
      <w:r w:rsidR="00CA6F2F">
        <w:rPr>
          <w:i/>
          <w:iCs/>
        </w:rPr>
        <w:t xml:space="preserve">nyilvánosság </w:t>
      </w:r>
      <w:r w:rsidR="0025455F">
        <w:rPr>
          <w:i/>
          <w:iCs/>
        </w:rPr>
        <w:t xml:space="preserve">által és támogatásával a "fesztivál" </w:t>
      </w:r>
      <w:r w:rsidR="00CA6F2F">
        <w:rPr>
          <w:i/>
          <w:iCs/>
        </w:rPr>
        <w:t xml:space="preserve"> a 2026-os</w:t>
      </w:r>
      <w:r w:rsidR="0025455F">
        <w:rPr>
          <w:i/>
          <w:iCs/>
        </w:rPr>
        <w:t xml:space="preserve"> közvetítésére.)</w:t>
      </w:r>
    </w:p>
    <w:p w14:paraId="6BD5B6A4" w14:textId="642C722B" w:rsidR="0025455F" w:rsidRPr="0025455F" w:rsidRDefault="0025455F">
      <w:r>
        <w:t>Hátránya, hogy kissé elkényelmeskedünk, és a tényleges szervezési teendők csúsznak, vagy "valaki</w:t>
      </w:r>
      <w:proofErr w:type="gramStart"/>
      <w:r>
        <w:t>"  megelőz</w:t>
      </w:r>
      <w:proofErr w:type="gramEnd"/>
      <w:r>
        <w:t xml:space="preserve"> minket!</w:t>
      </w:r>
    </w:p>
    <w:p w14:paraId="6E6921BE" w14:textId="77777777" w:rsidR="001E6F44" w:rsidRDefault="001E6F44"/>
    <w:p w14:paraId="3380A947" w14:textId="388ECAD1" w:rsidR="00B53DE1" w:rsidRDefault="00FE6BA5">
      <w:pPr>
        <w:rPr>
          <w:b/>
          <w:bCs/>
          <w:i/>
          <w:iCs/>
        </w:rPr>
      </w:pPr>
      <w:r>
        <w:rPr>
          <w:b/>
          <w:bCs/>
          <w:i/>
          <w:iCs/>
        </w:rPr>
        <w:t>7.0.</w:t>
      </w:r>
      <w:r>
        <w:rPr>
          <w:b/>
          <w:bCs/>
          <w:i/>
          <w:iCs/>
        </w:rPr>
        <w:tab/>
      </w:r>
      <w:r w:rsidR="00B53DE1" w:rsidRPr="0043264B">
        <w:rPr>
          <w:b/>
          <w:bCs/>
          <w:i/>
          <w:iCs/>
        </w:rPr>
        <w:t>Helyszín:</w:t>
      </w:r>
    </w:p>
    <w:p w14:paraId="5482F3BE" w14:textId="77777777" w:rsidR="0043264B" w:rsidRPr="0043264B" w:rsidRDefault="0043264B">
      <w:pPr>
        <w:rPr>
          <w:b/>
          <w:bCs/>
          <w:i/>
          <w:iCs/>
        </w:rPr>
      </w:pPr>
    </w:p>
    <w:p w14:paraId="1B47D491" w14:textId="77777777" w:rsidR="00B53DE1" w:rsidRDefault="00B53DE1">
      <w:r>
        <w:tab/>
        <w:t>A labdarúgópálya mögötti terület a kikötőig.</w:t>
      </w:r>
    </w:p>
    <w:p w14:paraId="6A23849F" w14:textId="3640100E" w:rsidR="001F7BD6" w:rsidRDefault="001F7BD6">
      <w:r>
        <w:tab/>
        <w:t>(A községi strand és inf</w:t>
      </w:r>
      <w:r w:rsidR="00A672B1">
        <w:t xml:space="preserve">rastruktúrája adna magát, mint helyszíni lehetőséget a projektre, de a strandra "ráengedni", - esetleg több száz, SUP eszközzel felszerelt résztvevőt, - komoly kockázatot </w:t>
      </w:r>
      <w:proofErr w:type="gramStart"/>
      <w:r w:rsidR="00A672B1">
        <w:t>jelentene..</w:t>
      </w:r>
      <w:proofErr w:type="gramEnd"/>
      <w:r w:rsidR="00A672B1">
        <w:t>)</w:t>
      </w:r>
    </w:p>
    <w:p w14:paraId="32BAE95E" w14:textId="77777777" w:rsidR="00B53DE1" w:rsidRDefault="00B53DE1"/>
    <w:p w14:paraId="53D3AEC8" w14:textId="2E6921E5" w:rsidR="00B53DE1" w:rsidRDefault="00FE6BA5">
      <w:pPr>
        <w:rPr>
          <w:b/>
          <w:bCs/>
          <w:i/>
          <w:iCs/>
        </w:rPr>
      </w:pPr>
      <w:r>
        <w:rPr>
          <w:b/>
          <w:bCs/>
          <w:i/>
          <w:iCs/>
        </w:rPr>
        <w:t>8.0</w:t>
      </w:r>
      <w:r>
        <w:rPr>
          <w:b/>
          <w:bCs/>
          <w:i/>
          <w:iCs/>
        </w:rPr>
        <w:tab/>
        <w:t xml:space="preserve"> </w:t>
      </w:r>
      <w:r w:rsidR="00B53DE1" w:rsidRPr="0043264B">
        <w:rPr>
          <w:b/>
          <w:bCs/>
          <w:i/>
          <w:iCs/>
        </w:rPr>
        <w:t>Idő</w:t>
      </w:r>
      <w:r>
        <w:rPr>
          <w:b/>
          <w:bCs/>
          <w:i/>
          <w:iCs/>
        </w:rPr>
        <w:t>ütemezés</w:t>
      </w:r>
      <w:r w:rsidR="00B53DE1" w:rsidRPr="0043264B">
        <w:rPr>
          <w:b/>
          <w:bCs/>
          <w:i/>
          <w:iCs/>
        </w:rPr>
        <w:t>:</w:t>
      </w:r>
    </w:p>
    <w:p w14:paraId="71D95657" w14:textId="77777777" w:rsidR="0043264B" w:rsidRPr="0043264B" w:rsidRDefault="0043264B">
      <w:pPr>
        <w:rPr>
          <w:b/>
          <w:bCs/>
          <w:i/>
          <w:iCs/>
        </w:rPr>
      </w:pPr>
    </w:p>
    <w:p w14:paraId="109D8AB0" w14:textId="5529E9ED" w:rsidR="001E627E" w:rsidRDefault="00B53DE1">
      <w:r>
        <w:tab/>
      </w:r>
      <w:r w:rsidR="00A672B1">
        <w:t>A később javasolt</w:t>
      </w:r>
      <w:r w:rsidR="006342E4">
        <w:t>,</w:t>
      </w:r>
      <w:r w:rsidR="00A672B1">
        <w:t xml:space="preserve"> és e-szerint érvelt el</w:t>
      </w:r>
      <w:r w:rsidR="001E627E">
        <w:t>ső é</w:t>
      </w:r>
      <w:r w:rsidR="00A672B1">
        <w:t xml:space="preserve">vi, </w:t>
      </w:r>
      <w:r w:rsidR="00C159E7">
        <w:t xml:space="preserve">azaz </w:t>
      </w:r>
      <w:r w:rsidR="00A672B1">
        <w:t>ez évi</w:t>
      </w:r>
      <w:r w:rsidR="00C159E7">
        <w:t xml:space="preserve"> program a javaslat szerint </w:t>
      </w:r>
      <w:r w:rsidR="001E627E">
        <w:t>1 naposra ter</w:t>
      </w:r>
      <w:r w:rsidR="00A672B1">
        <w:t>vezett lenne</w:t>
      </w:r>
      <w:r w:rsidR="001E627E">
        <w:t xml:space="preserve">. </w:t>
      </w:r>
    </w:p>
    <w:p w14:paraId="7C7B8632" w14:textId="4C372B74" w:rsidR="00785C21" w:rsidRDefault="00785C21">
      <w:r>
        <w:tab/>
        <w:t xml:space="preserve">A következő évi programok, azok marketing és helyi szervezési feladatai az első rendezvény tapasztalatai alapján kerülhetnek további pontosításra. </w:t>
      </w:r>
    </w:p>
    <w:p w14:paraId="2D5DBDD0" w14:textId="77777777" w:rsidR="001E627E" w:rsidRDefault="001E627E"/>
    <w:p w14:paraId="0C1323B7" w14:textId="77777777" w:rsidR="00FE6BA5" w:rsidRDefault="00FE6BA5"/>
    <w:p w14:paraId="24DAB696" w14:textId="77777777" w:rsidR="00FE6BA5" w:rsidRDefault="00FE6BA5"/>
    <w:p w14:paraId="62E64D71" w14:textId="77777777" w:rsidR="00FE6BA5" w:rsidRDefault="00FE6BA5"/>
    <w:p w14:paraId="06AE9C34" w14:textId="77777777" w:rsidR="00FE6BA5" w:rsidRDefault="00FE6BA5"/>
    <w:p w14:paraId="08ECA52B" w14:textId="77777777" w:rsidR="00FE6BA5" w:rsidRDefault="00FE6BA5"/>
    <w:p w14:paraId="1BD9867B" w14:textId="77777777" w:rsidR="00FE6BA5" w:rsidRDefault="00FE6BA5"/>
    <w:p w14:paraId="2C82932C" w14:textId="349D4038" w:rsidR="00DE7A05" w:rsidRDefault="00FE6BA5">
      <w:pPr>
        <w:rPr>
          <w:b/>
          <w:bCs/>
          <w:i/>
          <w:iCs/>
        </w:rPr>
      </w:pPr>
      <w:r>
        <w:rPr>
          <w:b/>
          <w:bCs/>
          <w:i/>
          <w:iCs/>
        </w:rPr>
        <w:t>8.0.</w:t>
      </w:r>
      <w:r>
        <w:rPr>
          <w:b/>
          <w:bCs/>
          <w:i/>
          <w:iCs/>
        </w:rPr>
        <w:tab/>
      </w:r>
      <w:r w:rsidR="001E627E" w:rsidRPr="0043264B">
        <w:rPr>
          <w:b/>
          <w:bCs/>
          <w:i/>
          <w:iCs/>
        </w:rPr>
        <w:t>SUP p</w:t>
      </w:r>
      <w:r w:rsidR="00DE7A05" w:rsidRPr="0043264B">
        <w:rPr>
          <w:b/>
          <w:bCs/>
          <w:i/>
          <w:iCs/>
        </w:rPr>
        <w:t>rogram elemek:</w:t>
      </w:r>
    </w:p>
    <w:p w14:paraId="3CD41D48" w14:textId="77777777" w:rsidR="00FE6BA5" w:rsidRDefault="00FE6BA5">
      <w:pPr>
        <w:rPr>
          <w:b/>
          <w:bCs/>
          <w:i/>
          <w:iCs/>
        </w:rPr>
      </w:pPr>
    </w:p>
    <w:p w14:paraId="523C4BFA" w14:textId="05C1C99F" w:rsidR="0043264B" w:rsidRPr="0043264B" w:rsidRDefault="00FE6BA5">
      <w:pPr>
        <w:rPr>
          <w:b/>
          <w:bCs/>
          <w:i/>
          <w:iCs/>
        </w:rPr>
      </w:pPr>
      <w:r>
        <w:rPr>
          <w:b/>
          <w:bCs/>
          <w:i/>
          <w:iCs/>
        </w:rPr>
        <w:tab/>
        <w:t>8.1.</w:t>
      </w:r>
      <w:r>
        <w:rPr>
          <w:b/>
          <w:bCs/>
          <w:i/>
          <w:iCs/>
        </w:rPr>
        <w:tab/>
      </w:r>
      <w:r w:rsidR="00EC7C21">
        <w:rPr>
          <w:b/>
          <w:bCs/>
          <w:i/>
          <w:iCs/>
        </w:rPr>
        <w:t>A Balaton vízén</w:t>
      </w:r>
    </w:p>
    <w:p w14:paraId="404C7E59" w14:textId="5197E22A" w:rsidR="001E627E" w:rsidRDefault="001E627E" w:rsidP="001E627E">
      <w:pPr>
        <w:pStyle w:val="Listaszerbekezds"/>
        <w:numPr>
          <w:ilvl w:val="0"/>
          <w:numId w:val="1"/>
        </w:numPr>
      </w:pPr>
      <w:r>
        <w:t>SUP oktatás gyermekeknek - felnőtteknek</w:t>
      </w:r>
    </w:p>
    <w:p w14:paraId="0D88E1CF" w14:textId="77777777" w:rsidR="001E627E" w:rsidRDefault="001E627E" w:rsidP="001E627E">
      <w:pPr>
        <w:pStyle w:val="Listaszerbekezds"/>
        <w:numPr>
          <w:ilvl w:val="0"/>
          <w:numId w:val="1"/>
        </w:numPr>
      </w:pPr>
      <w:r>
        <w:t>SUP jóga csoportok szervezése</w:t>
      </w:r>
    </w:p>
    <w:p w14:paraId="30FC2873" w14:textId="77777777" w:rsidR="001E627E" w:rsidRDefault="001E627E" w:rsidP="001E627E">
      <w:pPr>
        <w:pStyle w:val="Listaszerbekezds"/>
        <w:numPr>
          <w:ilvl w:val="0"/>
          <w:numId w:val="1"/>
        </w:numPr>
      </w:pPr>
      <w:r>
        <w:t>naplemente túra</w:t>
      </w:r>
    </w:p>
    <w:p w14:paraId="1D251F00" w14:textId="25A513A9" w:rsidR="003809AD" w:rsidRDefault="00A672B1" w:rsidP="001E627E">
      <w:pPr>
        <w:pStyle w:val="Listaszerbekezds"/>
        <w:numPr>
          <w:ilvl w:val="0"/>
          <w:numId w:val="1"/>
        </w:numPr>
      </w:pPr>
      <w:r>
        <w:t>a</w:t>
      </w:r>
      <w:r w:rsidR="001E627E">
        <w:t>z előzőtől függetlenül túra a Zala torkolatáig.</w:t>
      </w:r>
      <w:r w:rsidR="003809AD">
        <w:tab/>
      </w:r>
    </w:p>
    <w:p w14:paraId="77240C96" w14:textId="45CF4348" w:rsidR="001E627E" w:rsidRDefault="001E6F44" w:rsidP="001E627E">
      <w:pPr>
        <w:pStyle w:val="Listaszerbekezds"/>
        <w:numPr>
          <w:ilvl w:val="0"/>
          <w:numId w:val="1"/>
        </w:numPr>
      </w:pPr>
      <w:r>
        <w:t>ü</w:t>
      </w:r>
      <w:r w:rsidR="001E627E">
        <w:t>gyességi</w:t>
      </w:r>
      <w:r w:rsidR="00A672B1">
        <w:t xml:space="preserve"> </w:t>
      </w:r>
      <w:r w:rsidR="001E627E">
        <w:t>szlalom</w:t>
      </w:r>
      <w:r w:rsidR="00A672B1">
        <w:t>, és gyorsaságii</w:t>
      </w:r>
      <w:r w:rsidR="001E627E">
        <w:t xml:space="preserve"> SUP pálya "verseny"?</w:t>
      </w:r>
    </w:p>
    <w:p w14:paraId="2BF2F8A5" w14:textId="2AEC09FD" w:rsidR="002F2ADB" w:rsidRDefault="002F2ADB" w:rsidP="001E627E">
      <w:pPr>
        <w:pStyle w:val="Listaszerbekezds"/>
        <w:numPr>
          <w:ilvl w:val="0"/>
          <w:numId w:val="1"/>
        </w:numPr>
      </w:pPr>
      <w:r>
        <w:t>csapatok részvételi lehetőségének biztosítása, számukra külön versenyszámok</w:t>
      </w:r>
    </w:p>
    <w:p w14:paraId="764CFC66" w14:textId="4806020D" w:rsidR="001E627E" w:rsidRDefault="001E627E" w:rsidP="001E627E">
      <w:pPr>
        <w:pStyle w:val="Listaszerbekezds"/>
        <w:numPr>
          <w:ilvl w:val="0"/>
          <w:numId w:val="1"/>
        </w:numPr>
      </w:pPr>
      <w:r>
        <w:t>Balaton átevezés (Vonyarcvas</w:t>
      </w:r>
      <w:r w:rsidR="002F2ADB">
        <w:t>h</w:t>
      </w:r>
      <w:r>
        <w:t>egyre)?</w:t>
      </w:r>
    </w:p>
    <w:p w14:paraId="640472E5" w14:textId="404478EF" w:rsidR="001E627E" w:rsidRDefault="0043264B" w:rsidP="001E627E">
      <w:pPr>
        <w:pStyle w:val="Listaszerbekezds"/>
        <w:numPr>
          <w:ilvl w:val="0"/>
          <w:numId w:val="1"/>
        </w:numPr>
      </w:pPr>
      <w:r>
        <w:t>SUP kölcsönzés - értékesítés</w:t>
      </w:r>
    </w:p>
    <w:p w14:paraId="27B7D542" w14:textId="423B7305" w:rsidR="006812EB" w:rsidRDefault="002F2ADB" w:rsidP="001E627E">
      <w:pPr>
        <w:pStyle w:val="Listaszerbekezds"/>
        <w:numPr>
          <w:ilvl w:val="0"/>
          <w:numId w:val="1"/>
        </w:numPr>
      </w:pPr>
      <w:r>
        <w:t>SUP felpumpáló és/vagy leeresztő, becsomagoló verseny. (Itt valószínűleg a különböző méretek miatt kategóriákat kell kialakítani)</w:t>
      </w:r>
    </w:p>
    <w:p w14:paraId="2CAB56D6" w14:textId="77777777" w:rsidR="006812EB" w:rsidRPr="006812EB" w:rsidRDefault="006812EB" w:rsidP="001E627E">
      <w:pPr>
        <w:pStyle w:val="Listaszerbekezds"/>
        <w:numPr>
          <w:ilvl w:val="0"/>
          <w:numId w:val="1"/>
        </w:numPr>
      </w:pPr>
    </w:p>
    <w:p w14:paraId="4F35CF55" w14:textId="15D34155" w:rsidR="001E627E" w:rsidRPr="0043264B" w:rsidRDefault="00EC7C21" w:rsidP="001E627E">
      <w:pPr>
        <w:rPr>
          <w:b/>
          <w:bCs/>
          <w:i/>
          <w:iCs/>
        </w:rPr>
      </w:pPr>
      <w:r>
        <w:rPr>
          <w:b/>
          <w:bCs/>
          <w:i/>
          <w:iCs/>
        </w:rPr>
        <w:tab/>
        <w:t>8.2.</w:t>
      </w:r>
      <w:r>
        <w:rPr>
          <w:b/>
          <w:bCs/>
          <w:i/>
          <w:iCs/>
        </w:rPr>
        <w:tab/>
      </w:r>
      <w:r w:rsidR="001E627E" w:rsidRPr="0043264B">
        <w:rPr>
          <w:b/>
          <w:bCs/>
          <w:i/>
          <w:iCs/>
        </w:rPr>
        <w:t>A víz melletti partszakaszon:</w:t>
      </w:r>
    </w:p>
    <w:p w14:paraId="7AF48420" w14:textId="7390B80D" w:rsidR="001E627E" w:rsidRDefault="001E627E" w:rsidP="001E627E">
      <w:pPr>
        <w:pStyle w:val="Listaszerbekezds"/>
        <w:numPr>
          <w:ilvl w:val="0"/>
          <w:numId w:val="3"/>
        </w:numPr>
      </w:pPr>
      <w:r>
        <w:t>ügyességi kiegészítő programok (</w:t>
      </w:r>
      <w:proofErr w:type="spellStart"/>
      <w:r>
        <w:t>petang</w:t>
      </w:r>
      <w:proofErr w:type="spellEnd"/>
      <w:r>
        <w:t xml:space="preserve">, kosárra dobás, 11-es </w:t>
      </w:r>
      <w:r w:rsidR="006342E4">
        <w:t xml:space="preserve">és </w:t>
      </w:r>
      <w:r>
        <w:t>a kapuvonaltól a középkezdő pontig pontossági labdarúgó</w:t>
      </w:r>
      <w:r w:rsidR="006342E4">
        <w:t xml:space="preserve"> ügyességi labda </w:t>
      </w:r>
      <w:proofErr w:type="gramStart"/>
      <w:r w:rsidR="006342E4">
        <w:t>verseny,</w:t>
      </w:r>
      <w:proofErr w:type="gramEnd"/>
      <w:r w:rsidR="006342E4">
        <w:t xml:space="preserve"> stb.)</w:t>
      </w:r>
    </w:p>
    <w:p w14:paraId="15A8F354" w14:textId="3B147898" w:rsidR="001E6F44" w:rsidRDefault="001E6F44" w:rsidP="001E627E">
      <w:pPr>
        <w:pStyle w:val="Listaszerbekezds"/>
        <w:numPr>
          <w:ilvl w:val="0"/>
          <w:numId w:val="3"/>
        </w:numPr>
      </w:pPr>
      <w:r>
        <w:t>büfé szolgáltatások</w:t>
      </w:r>
    </w:p>
    <w:p w14:paraId="1CF35F45" w14:textId="77777777" w:rsidR="001E627E" w:rsidRDefault="001E627E"/>
    <w:p w14:paraId="45DC054A" w14:textId="77777777" w:rsidR="001E6F44" w:rsidRDefault="001E6F44" w:rsidP="001E627E"/>
    <w:p w14:paraId="57E6BADD" w14:textId="2E541DAE" w:rsidR="001E627E" w:rsidRPr="0043264B" w:rsidRDefault="00EC7C21" w:rsidP="001E627E">
      <w:pPr>
        <w:rPr>
          <w:b/>
          <w:bCs/>
          <w:i/>
          <w:iCs/>
        </w:rPr>
      </w:pPr>
      <w:r>
        <w:rPr>
          <w:b/>
          <w:bCs/>
          <w:i/>
          <w:iCs/>
        </w:rPr>
        <w:t>9.0.</w:t>
      </w:r>
      <w:r>
        <w:rPr>
          <w:b/>
          <w:bCs/>
          <w:i/>
          <w:iCs/>
        </w:rPr>
        <w:tab/>
      </w:r>
      <w:r w:rsidR="001E627E" w:rsidRPr="0043264B">
        <w:rPr>
          <w:b/>
          <w:bCs/>
          <w:i/>
          <w:iCs/>
        </w:rPr>
        <w:t xml:space="preserve">Egyéb </w:t>
      </w:r>
      <w:r w:rsidR="001E6F44" w:rsidRPr="0043264B">
        <w:rPr>
          <w:b/>
          <w:bCs/>
          <w:i/>
          <w:iCs/>
        </w:rPr>
        <w:t xml:space="preserve">figyelembe veendő </w:t>
      </w:r>
      <w:r w:rsidR="001E627E" w:rsidRPr="0043264B">
        <w:rPr>
          <w:b/>
          <w:bCs/>
          <w:i/>
          <w:iCs/>
        </w:rPr>
        <w:t>szempontok:</w:t>
      </w:r>
    </w:p>
    <w:p w14:paraId="6E486838" w14:textId="77777777" w:rsidR="001E627E" w:rsidRDefault="001E627E" w:rsidP="001E627E"/>
    <w:p w14:paraId="5704FBC7" w14:textId="753BEEFC" w:rsidR="001E627E" w:rsidRDefault="001E627E" w:rsidP="001E627E">
      <w:pPr>
        <w:pStyle w:val="Listaszerbekezds"/>
        <w:numPr>
          <w:ilvl w:val="0"/>
          <w:numId w:val="3"/>
        </w:numPr>
      </w:pPr>
      <w:r>
        <w:t>parkolás menedzselése</w:t>
      </w:r>
    </w:p>
    <w:p w14:paraId="3A4E25D4" w14:textId="72A54180" w:rsidR="001E627E" w:rsidRDefault="001E627E" w:rsidP="001E627E">
      <w:pPr>
        <w:pStyle w:val="Listaszerbekezds"/>
        <w:numPr>
          <w:ilvl w:val="0"/>
          <w:numId w:val="3"/>
        </w:numPr>
      </w:pPr>
      <w:r>
        <w:t>noha a program 1 napos, de lehets</w:t>
      </w:r>
      <w:r w:rsidR="001E6F44">
        <w:t>ég</w:t>
      </w:r>
      <w:r>
        <w:t xml:space="preserve">es, hogy </w:t>
      </w:r>
      <w:r w:rsidR="001E6F44">
        <w:t xml:space="preserve">már </w:t>
      </w:r>
      <w:r>
        <w:t xml:space="preserve">előző éjszaka, vagy a program </w:t>
      </w:r>
      <w:r w:rsidR="001E6F44">
        <w:t xml:space="preserve">után </w:t>
      </w:r>
      <w:r>
        <w:t xml:space="preserve">még sokan itt </w:t>
      </w:r>
      <w:r w:rsidR="001E6F44">
        <w:t xml:space="preserve">szeretnének </w:t>
      </w:r>
      <w:r>
        <w:t>éjszakáz</w:t>
      </w:r>
      <w:r w:rsidR="001E6F44">
        <w:t>ni</w:t>
      </w:r>
      <w:r>
        <w:t xml:space="preserve"> a faluban - tehát szállás, kemping </w:t>
      </w:r>
      <w:r w:rsidR="006342E4">
        <w:t xml:space="preserve">(akár ideiglenes) </w:t>
      </w:r>
      <w:r>
        <w:t>lehetőség biztosítás</w:t>
      </w:r>
      <w:r w:rsidR="001E6F44">
        <w:t xml:space="preserve"> is szükséges</w:t>
      </w:r>
    </w:p>
    <w:p w14:paraId="5BCB4F5C" w14:textId="77777777" w:rsidR="001E627E" w:rsidRDefault="001E627E"/>
    <w:p w14:paraId="0E22F2C9" w14:textId="2648C325" w:rsidR="001E627E" w:rsidRDefault="00EC7C21">
      <w:pPr>
        <w:rPr>
          <w:b/>
          <w:bCs/>
          <w:i/>
          <w:iCs/>
        </w:rPr>
      </w:pPr>
      <w:r>
        <w:rPr>
          <w:b/>
          <w:bCs/>
          <w:i/>
          <w:iCs/>
        </w:rPr>
        <w:t>10.</w:t>
      </w:r>
      <w:r>
        <w:rPr>
          <w:b/>
          <w:bCs/>
          <w:i/>
          <w:iCs/>
        </w:rPr>
        <w:tab/>
      </w:r>
      <w:r w:rsidR="001E627E" w:rsidRPr="0043264B">
        <w:rPr>
          <w:b/>
          <w:bCs/>
          <w:i/>
          <w:iCs/>
        </w:rPr>
        <w:t>Bevonható partnerek helyben:</w:t>
      </w:r>
    </w:p>
    <w:p w14:paraId="61207EF2" w14:textId="77777777" w:rsidR="0043264B" w:rsidRPr="0043264B" w:rsidRDefault="0043264B">
      <w:pPr>
        <w:rPr>
          <w:b/>
          <w:bCs/>
          <w:i/>
          <w:iCs/>
        </w:rPr>
      </w:pPr>
    </w:p>
    <w:p w14:paraId="1C02F575" w14:textId="1899FB3A" w:rsidR="00785C21" w:rsidRDefault="006342E4" w:rsidP="001E627E">
      <w:pPr>
        <w:pStyle w:val="Listaszerbekezds"/>
        <w:numPr>
          <w:ilvl w:val="0"/>
          <w:numId w:val="4"/>
        </w:numPr>
      </w:pPr>
      <w:r>
        <w:t xml:space="preserve">Önkormányzati </w:t>
      </w:r>
      <w:proofErr w:type="gramStart"/>
      <w:r>
        <w:t>n</w:t>
      </w:r>
      <w:r w:rsidR="00785C21">
        <w:t>on-profit</w:t>
      </w:r>
      <w:proofErr w:type="gramEnd"/>
      <w:r w:rsidR="00785C21">
        <w:t xml:space="preserve"> Kft.</w:t>
      </w:r>
    </w:p>
    <w:p w14:paraId="38DE74C7" w14:textId="1DE602B7" w:rsidR="001E627E" w:rsidRDefault="001E627E" w:rsidP="001E627E">
      <w:pPr>
        <w:pStyle w:val="Listaszerbekezds"/>
        <w:numPr>
          <w:ilvl w:val="0"/>
          <w:numId w:val="4"/>
        </w:numPr>
      </w:pPr>
      <w:r>
        <w:t>Polgárőrség</w:t>
      </w:r>
    </w:p>
    <w:p w14:paraId="4B386F51" w14:textId="56FC4FE9" w:rsidR="001E627E" w:rsidRDefault="00B53DE1" w:rsidP="001E627E">
      <w:pPr>
        <w:pStyle w:val="Listaszerbekezds"/>
        <w:numPr>
          <w:ilvl w:val="0"/>
          <w:numId w:val="4"/>
        </w:numPr>
      </w:pPr>
      <w:r>
        <w:t>Balatonberény Fürdő-Szabadidő Egyesület</w:t>
      </w:r>
    </w:p>
    <w:p w14:paraId="14CDEF6E" w14:textId="653C32D5" w:rsidR="00B53DE1" w:rsidRDefault="0043264B" w:rsidP="001E627E">
      <w:pPr>
        <w:pStyle w:val="Listaszerbekezds"/>
        <w:numPr>
          <w:ilvl w:val="0"/>
          <w:numId w:val="4"/>
        </w:numPr>
      </w:pPr>
      <w:r>
        <w:t xml:space="preserve">Magyar Tenger </w:t>
      </w:r>
      <w:r w:rsidR="00B53DE1">
        <w:t>Vízisport Egyesület</w:t>
      </w:r>
    </w:p>
    <w:p w14:paraId="55FC7277" w14:textId="178766DC" w:rsidR="001E6F44" w:rsidRDefault="00B53DE1" w:rsidP="001E627E">
      <w:pPr>
        <w:pStyle w:val="Listaszerbekezds"/>
        <w:numPr>
          <w:ilvl w:val="0"/>
          <w:numId w:val="4"/>
        </w:numPr>
      </w:pPr>
      <w:r>
        <w:t>Helyi vállalkozók (</w:t>
      </w:r>
      <w:r w:rsidRPr="00486A2B">
        <w:rPr>
          <w:i/>
          <w:iCs/>
        </w:rPr>
        <w:t xml:space="preserve">szálláshely értékesítők, kemping üzemeltetők - akár ideiglenes kemping, </w:t>
      </w:r>
      <w:proofErr w:type="spellStart"/>
      <w:r w:rsidR="00486A2B">
        <w:rPr>
          <w:i/>
          <w:iCs/>
        </w:rPr>
        <w:t>s</w:t>
      </w:r>
      <w:r w:rsidR="00486A2B" w:rsidRPr="00486A2B">
        <w:rPr>
          <w:i/>
          <w:iCs/>
        </w:rPr>
        <w:t>átorhely</w:t>
      </w:r>
      <w:proofErr w:type="spellEnd"/>
      <w:r w:rsidRPr="00486A2B">
        <w:rPr>
          <w:i/>
          <w:iCs/>
        </w:rPr>
        <w:t xml:space="preserve"> kijelöléssel és üzemeltetéssel, étkezést-büfét szolgáltatók kitelepüléssel,</w:t>
      </w:r>
      <w:r w:rsidR="00486A2B">
        <w:rPr>
          <w:i/>
          <w:iCs/>
        </w:rPr>
        <w:t xml:space="preserve"> drónf</w:t>
      </w:r>
      <w:r w:rsidR="003D52B6">
        <w:rPr>
          <w:i/>
          <w:iCs/>
        </w:rPr>
        <w:t>e</w:t>
      </w:r>
      <w:r w:rsidR="00486A2B">
        <w:rPr>
          <w:i/>
          <w:iCs/>
        </w:rPr>
        <w:t>lvétel</w:t>
      </w:r>
      <w:r w:rsidR="003D52B6">
        <w:rPr>
          <w:i/>
          <w:iCs/>
        </w:rPr>
        <w:t xml:space="preserve"> készítő </w:t>
      </w:r>
      <w:r w:rsidR="00A14481">
        <w:rPr>
          <w:i/>
          <w:iCs/>
        </w:rPr>
        <w:t>stb.)</w:t>
      </w:r>
    </w:p>
    <w:p w14:paraId="5FA204C7" w14:textId="77777777" w:rsidR="00486A2B" w:rsidRDefault="00486A2B"/>
    <w:p w14:paraId="5BA8B0F3" w14:textId="77777777" w:rsidR="00FE6BA5" w:rsidRDefault="00FE6BA5"/>
    <w:p w14:paraId="212B89A3" w14:textId="77777777" w:rsidR="00FE6BA5" w:rsidRDefault="00FE6BA5"/>
    <w:p w14:paraId="629A733E" w14:textId="77777777" w:rsidR="00FE6BA5" w:rsidRDefault="00FE6BA5"/>
    <w:p w14:paraId="0012A220" w14:textId="77777777" w:rsidR="00FE6BA5" w:rsidRDefault="00FE6BA5"/>
    <w:p w14:paraId="38B77E27" w14:textId="77777777" w:rsidR="00FE6BA5" w:rsidRDefault="00FE6BA5"/>
    <w:p w14:paraId="37E04778" w14:textId="77777777" w:rsidR="00FE6BA5" w:rsidRDefault="00FE6BA5"/>
    <w:p w14:paraId="766E889D" w14:textId="77777777" w:rsidR="00FE6BA5" w:rsidRDefault="00FE6BA5"/>
    <w:p w14:paraId="25BB9BD0" w14:textId="6027F04F" w:rsidR="00B53DE1" w:rsidRPr="0043264B" w:rsidRDefault="00EC7C21">
      <w:pPr>
        <w:rPr>
          <w:b/>
          <w:bCs/>
          <w:i/>
          <w:iCs/>
        </w:rPr>
      </w:pPr>
      <w:r>
        <w:rPr>
          <w:b/>
          <w:bCs/>
          <w:i/>
          <w:iCs/>
        </w:rPr>
        <w:t>11.0</w:t>
      </w:r>
      <w:r w:rsidR="0076729C">
        <w:rPr>
          <w:b/>
          <w:bCs/>
          <w:i/>
          <w:iCs/>
        </w:rPr>
        <w:t>.</w:t>
      </w:r>
      <w:r>
        <w:rPr>
          <w:b/>
          <w:bCs/>
          <w:i/>
          <w:iCs/>
        </w:rPr>
        <w:tab/>
      </w:r>
      <w:r w:rsidR="00B53DE1" w:rsidRPr="0043264B">
        <w:rPr>
          <w:b/>
          <w:bCs/>
          <w:i/>
          <w:iCs/>
        </w:rPr>
        <w:t xml:space="preserve">Bevonandó </w:t>
      </w:r>
      <w:r w:rsidR="001E6F44" w:rsidRPr="0043264B">
        <w:rPr>
          <w:b/>
          <w:bCs/>
          <w:i/>
          <w:iCs/>
        </w:rPr>
        <w:t xml:space="preserve">külsős </w:t>
      </w:r>
      <w:r w:rsidR="00B53DE1" w:rsidRPr="0043264B">
        <w:rPr>
          <w:b/>
          <w:bCs/>
          <w:i/>
          <w:iCs/>
        </w:rPr>
        <w:t>partnerek</w:t>
      </w:r>
      <w:r w:rsidR="001E6F44" w:rsidRPr="0043264B">
        <w:rPr>
          <w:b/>
          <w:bCs/>
          <w:i/>
          <w:iCs/>
        </w:rPr>
        <w:t>:</w:t>
      </w:r>
    </w:p>
    <w:p w14:paraId="0A37D311" w14:textId="77777777" w:rsidR="001E6F44" w:rsidRDefault="001E6F44"/>
    <w:p w14:paraId="634A7662" w14:textId="2A06FB35" w:rsidR="00D77394" w:rsidRDefault="001E6F44">
      <w:r w:rsidRPr="001E6F44">
        <w:rPr>
          <w:i/>
          <w:iCs/>
        </w:rPr>
        <w:tab/>
      </w:r>
      <w:r w:rsidR="0098784C" w:rsidRPr="0043264B">
        <w:rPr>
          <w:i/>
          <w:iCs/>
          <w:u w:val="single"/>
        </w:rPr>
        <w:t>Sports</w:t>
      </w:r>
      <w:r w:rsidRPr="0043264B">
        <w:rPr>
          <w:i/>
          <w:iCs/>
          <w:u w:val="single"/>
        </w:rPr>
        <w:t>zakmai:</w:t>
      </w:r>
      <w:r>
        <w:rPr>
          <w:i/>
          <w:iCs/>
        </w:rPr>
        <w:tab/>
      </w:r>
      <w:r w:rsidRPr="001E6F44">
        <w:t>Magyar Kajak Kenu Szövetség</w:t>
      </w:r>
    </w:p>
    <w:p w14:paraId="07CED4C3" w14:textId="4EB2706E" w:rsidR="00D77394" w:rsidRPr="0098784C" w:rsidRDefault="00D77394">
      <w:r>
        <w:tab/>
      </w:r>
      <w:r w:rsidRPr="0043264B">
        <w:rPr>
          <w:i/>
          <w:iCs/>
          <w:u w:val="single"/>
        </w:rPr>
        <w:t>Hatósági:</w:t>
      </w:r>
      <w:r>
        <w:rPr>
          <w:i/>
          <w:iCs/>
        </w:rPr>
        <w:tab/>
      </w:r>
      <w:r w:rsidRPr="0098784C">
        <w:t>Balatoni vízirendőrség</w:t>
      </w:r>
    </w:p>
    <w:p w14:paraId="6857C2D4" w14:textId="585E5A87" w:rsidR="00D77394" w:rsidRDefault="00D77394">
      <w:r w:rsidRPr="0098784C">
        <w:tab/>
      </w:r>
      <w:r w:rsidRPr="0098784C">
        <w:tab/>
      </w:r>
      <w:r w:rsidRPr="0098784C">
        <w:tab/>
        <w:t>Vízi polgárőrség</w:t>
      </w:r>
    </w:p>
    <w:p w14:paraId="5FA0FE48" w14:textId="0B6D114F" w:rsidR="0043264B" w:rsidRPr="0098784C" w:rsidRDefault="0043264B">
      <w:r>
        <w:tab/>
      </w:r>
      <w:r>
        <w:tab/>
      </w:r>
      <w:r>
        <w:tab/>
        <w:t xml:space="preserve">Egészségügyi biztosításhoz - OMSZ. vagy egyéb "civil" </w:t>
      </w:r>
      <w:r>
        <w:tab/>
      </w:r>
      <w:r>
        <w:tab/>
      </w:r>
      <w:r>
        <w:tab/>
      </w:r>
      <w:r>
        <w:tab/>
      </w:r>
      <w:r>
        <w:tab/>
        <w:t>mentőszolgálat</w:t>
      </w:r>
    </w:p>
    <w:p w14:paraId="1363533A" w14:textId="7040A822" w:rsidR="00D77394" w:rsidRPr="0098784C" w:rsidRDefault="00D77394">
      <w:r w:rsidRPr="0098784C">
        <w:tab/>
      </w:r>
      <w:r w:rsidRPr="0098784C">
        <w:tab/>
      </w:r>
      <w:r w:rsidRPr="0098784C">
        <w:tab/>
        <w:t>MAHART?</w:t>
      </w:r>
    </w:p>
    <w:p w14:paraId="531A070F" w14:textId="69E8E0D4" w:rsidR="00D77394" w:rsidRDefault="00D77394">
      <w:r w:rsidRPr="0098784C">
        <w:tab/>
      </w:r>
      <w:r w:rsidRPr="0098784C">
        <w:tab/>
      </w:r>
      <w:r w:rsidRPr="0098784C">
        <w:tab/>
        <w:t>MAHOSZ?</w:t>
      </w:r>
    </w:p>
    <w:p w14:paraId="7B17C99A" w14:textId="03DB1915" w:rsidR="00486A2B" w:rsidRDefault="00486A2B">
      <w:r>
        <w:tab/>
      </w:r>
      <w:r>
        <w:tab/>
      </w:r>
      <w:r>
        <w:tab/>
        <w:t>Környezetvédelmi szervezetek (?)</w:t>
      </w:r>
    </w:p>
    <w:p w14:paraId="7CEC3AF3" w14:textId="26E1DDB4" w:rsidR="00486A2B" w:rsidRDefault="00486A2B">
      <w:r>
        <w:tab/>
      </w:r>
      <w:r>
        <w:tab/>
      </w:r>
      <w:r>
        <w:tab/>
        <w:t>Repülési hatóság (drónfelvétel készítéshez)?</w:t>
      </w:r>
    </w:p>
    <w:p w14:paraId="6FA4C944" w14:textId="1FCA19A9" w:rsidR="006812EB" w:rsidRPr="006812EB" w:rsidRDefault="00486A2B">
      <w:r>
        <w:tab/>
      </w:r>
      <w:r>
        <w:tab/>
      </w:r>
      <w:r>
        <w:tab/>
        <w:t xml:space="preserve">Balatonkeresztúr- Balatonmáriafürdő - Balatonberény </w:t>
      </w:r>
      <w:r>
        <w:tab/>
      </w:r>
      <w:r>
        <w:tab/>
      </w:r>
      <w:r>
        <w:tab/>
      </w:r>
      <w:r>
        <w:tab/>
      </w:r>
      <w:r>
        <w:tab/>
        <w:t>Körjegyzősé</w:t>
      </w:r>
      <w:r w:rsidR="006812EB">
        <w:t>g</w:t>
      </w:r>
    </w:p>
    <w:p w14:paraId="598EA0F2" w14:textId="274727DC" w:rsidR="00486A2B" w:rsidRDefault="0098784C">
      <w:r>
        <w:rPr>
          <w:i/>
          <w:iCs/>
        </w:rPr>
        <w:tab/>
      </w:r>
      <w:r w:rsidRPr="0043264B">
        <w:rPr>
          <w:i/>
          <w:iCs/>
          <w:u w:val="single"/>
        </w:rPr>
        <w:t>Egyéb országos "szakmai" szervezetek</w:t>
      </w:r>
      <w:r>
        <w:rPr>
          <w:i/>
          <w:iCs/>
        </w:rPr>
        <w:t>:</w:t>
      </w:r>
      <w:r>
        <w:rPr>
          <w:i/>
          <w:iCs/>
        </w:rPr>
        <w:tab/>
      </w:r>
      <w:r>
        <w:t>Magyar Turisztikai Ügynökség</w:t>
      </w:r>
    </w:p>
    <w:p w14:paraId="7E9F5005" w14:textId="512A0E5E" w:rsidR="0043264B" w:rsidRDefault="00486A2B">
      <w:r>
        <w:tab/>
      </w:r>
      <w:r w:rsidRPr="0043264B">
        <w:rPr>
          <w:i/>
          <w:iCs/>
          <w:u w:val="single"/>
        </w:rPr>
        <w:t>Szponzorok:</w:t>
      </w:r>
      <w:r w:rsidR="0043264B">
        <w:rPr>
          <w:i/>
          <w:iCs/>
        </w:rPr>
        <w:tab/>
      </w:r>
      <w:r w:rsidR="0043264B">
        <w:t xml:space="preserve">SUP értékesítő sportszergyártó - kereskedő cégek, </w:t>
      </w:r>
      <w:r w:rsidR="0043264B">
        <w:tab/>
      </w:r>
      <w:r w:rsidR="0043264B">
        <w:tab/>
      </w:r>
      <w:r w:rsidR="0043264B">
        <w:tab/>
      </w:r>
      <w:r w:rsidR="0043264B">
        <w:tab/>
      </w:r>
      <w:r w:rsidR="0043264B">
        <w:tab/>
        <w:t>sportszerkölcsönzők</w:t>
      </w:r>
    </w:p>
    <w:p w14:paraId="2DBEF657" w14:textId="18F4555A" w:rsidR="0043264B" w:rsidRDefault="0043264B">
      <w:r>
        <w:tab/>
      </w:r>
      <w:r>
        <w:tab/>
      </w:r>
      <w:r>
        <w:tab/>
        <w:t>egyéb sportszergyártók</w:t>
      </w:r>
    </w:p>
    <w:p w14:paraId="76161930" w14:textId="77777777" w:rsidR="006812EB" w:rsidRDefault="0043264B">
      <w:r>
        <w:tab/>
      </w:r>
      <w:r>
        <w:tab/>
      </w:r>
      <w:r>
        <w:tab/>
        <w:t>étrendkiegészítő-sportital forgal</w:t>
      </w:r>
      <w:r w:rsidR="006812EB">
        <w:t>mazók</w:t>
      </w:r>
    </w:p>
    <w:p w14:paraId="31F83720" w14:textId="16773417" w:rsidR="0043264B" w:rsidRPr="002C5212" w:rsidRDefault="0043264B">
      <w:r>
        <w:tab/>
      </w:r>
      <w:r>
        <w:tab/>
      </w:r>
    </w:p>
    <w:p w14:paraId="23843ACB" w14:textId="6D756882" w:rsidR="00486A2B" w:rsidRPr="0043264B" w:rsidRDefault="0043264B">
      <w:pPr>
        <w:rPr>
          <w:i/>
          <w:iCs/>
          <w:u w:val="single"/>
        </w:rPr>
      </w:pPr>
      <w:r w:rsidRPr="0043264B">
        <w:rPr>
          <w:i/>
          <w:iCs/>
        </w:rPr>
        <w:tab/>
      </w:r>
      <w:r w:rsidR="00486A2B" w:rsidRPr="0043264B">
        <w:rPr>
          <w:i/>
          <w:iCs/>
          <w:u w:val="single"/>
        </w:rPr>
        <w:t xml:space="preserve">Helyi, megyei és országos hatókörű </w:t>
      </w:r>
      <w:r w:rsidR="00785C21">
        <w:rPr>
          <w:i/>
          <w:iCs/>
          <w:u w:val="single"/>
        </w:rPr>
        <w:t>m</w:t>
      </w:r>
      <w:r w:rsidR="00486A2B" w:rsidRPr="0043264B">
        <w:rPr>
          <w:i/>
          <w:iCs/>
          <w:u w:val="single"/>
        </w:rPr>
        <w:t>édia szereplők:</w:t>
      </w:r>
    </w:p>
    <w:p w14:paraId="6FE9A7AF" w14:textId="77777777" w:rsidR="00FE6BA5" w:rsidRDefault="00FE6BA5"/>
    <w:p w14:paraId="7C1AE135" w14:textId="1F9632CF" w:rsidR="0043264B" w:rsidRPr="00EC7C21" w:rsidRDefault="00EC7C21" w:rsidP="0043264B">
      <w:pPr>
        <w:rPr>
          <w:b/>
          <w:bCs/>
        </w:rPr>
      </w:pPr>
      <w:r w:rsidRPr="00EC7C21">
        <w:rPr>
          <w:b/>
          <w:bCs/>
        </w:rPr>
        <w:t>12.0</w:t>
      </w:r>
      <w:r w:rsidR="0076729C">
        <w:rPr>
          <w:b/>
          <w:bCs/>
        </w:rPr>
        <w:t>.</w:t>
      </w:r>
      <w:r w:rsidRPr="00EC7C21">
        <w:rPr>
          <w:b/>
          <w:bCs/>
        </w:rPr>
        <w:t xml:space="preserve"> </w:t>
      </w:r>
      <w:r>
        <w:rPr>
          <w:b/>
          <w:bCs/>
        </w:rPr>
        <w:tab/>
        <w:t>Észrevételek a m</w:t>
      </w:r>
      <w:r w:rsidR="00B53DE1" w:rsidRPr="00EC7C21">
        <w:rPr>
          <w:b/>
          <w:bCs/>
        </w:rPr>
        <w:t>egvalósítás</w:t>
      </w:r>
      <w:r>
        <w:rPr>
          <w:b/>
          <w:bCs/>
        </w:rPr>
        <w:t xml:space="preserve"> általános feltételrendszeréről és feladatairól</w:t>
      </w:r>
    </w:p>
    <w:p w14:paraId="5EE5B196" w14:textId="77777777" w:rsidR="00934501" w:rsidRDefault="00934501" w:rsidP="0043264B">
      <w:pPr>
        <w:rPr>
          <w:b/>
          <w:bCs/>
          <w:i/>
          <w:iCs/>
        </w:rPr>
      </w:pPr>
    </w:p>
    <w:p w14:paraId="5E45FF31" w14:textId="16936B9F" w:rsidR="00934501" w:rsidRDefault="00934501" w:rsidP="0043264B">
      <w:r>
        <w:t>Az ez évi rendezvény megszervezéséhez az idő igen rövid</w:t>
      </w:r>
      <w:r w:rsidR="002C5212">
        <w:t>. A megvalósításról és annak mikéntjéről mihamarabbi döntés szükséges, majd ezt követően intenzív</w:t>
      </w:r>
      <w:r w:rsidR="00DA2896">
        <w:t>(!)</w:t>
      </w:r>
      <w:r w:rsidR="002C5212">
        <w:t xml:space="preserve"> és jól koordinált, minél korábban megkezdett érdemi munka szükséges a sikeres lebonyolításhoz.</w:t>
      </w:r>
    </w:p>
    <w:p w14:paraId="151F5A2E" w14:textId="01BD5BFD" w:rsidR="002C5212" w:rsidRPr="00934501" w:rsidRDefault="002C5212" w:rsidP="0043264B">
      <w:r>
        <w:t>A helyi erőforrások, mind pénzügyi, mind HR, szervező oldalon szűkösek.</w:t>
      </w:r>
    </w:p>
    <w:p w14:paraId="33E30542" w14:textId="77777777" w:rsidR="0043264B" w:rsidRDefault="0043264B" w:rsidP="0043264B">
      <w:pPr>
        <w:rPr>
          <w:b/>
          <w:bCs/>
          <w:i/>
          <w:iCs/>
        </w:rPr>
      </w:pPr>
    </w:p>
    <w:p w14:paraId="41057ABF" w14:textId="22253BF9" w:rsidR="0043264B" w:rsidRDefault="0043264B" w:rsidP="0043264B">
      <w:r>
        <w:rPr>
          <w:b/>
          <w:bCs/>
          <w:i/>
          <w:iCs/>
        </w:rPr>
        <w:tab/>
      </w:r>
      <w:r w:rsidR="002C5212">
        <w:t xml:space="preserve">Formális </w:t>
      </w:r>
      <w:r w:rsidR="002C5212" w:rsidRPr="003D52B6">
        <w:rPr>
          <w:i/>
          <w:iCs/>
          <w:u w:val="single"/>
        </w:rPr>
        <w:t>p</w:t>
      </w:r>
      <w:r w:rsidR="00B53DE1" w:rsidRPr="003D52B6">
        <w:rPr>
          <w:i/>
          <w:iCs/>
          <w:u w:val="single"/>
        </w:rPr>
        <w:t>rojekt team</w:t>
      </w:r>
      <w:r w:rsidR="00B53DE1">
        <w:t xml:space="preserve"> felállítás</w:t>
      </w:r>
      <w:r w:rsidR="002C5212">
        <w:t>a szükséges a feladatok megosztásával</w:t>
      </w:r>
      <w:r>
        <w:t>:</w:t>
      </w:r>
    </w:p>
    <w:p w14:paraId="3E7A8B3E" w14:textId="4AFED511" w:rsidR="002C5212" w:rsidRDefault="002C5212" w:rsidP="0043264B">
      <w:r>
        <w:tab/>
      </w:r>
      <w:r>
        <w:tab/>
      </w:r>
      <w:r>
        <w:tab/>
      </w:r>
      <w:r>
        <w:tab/>
      </w:r>
      <w:r>
        <w:tab/>
        <w:t xml:space="preserve">projekt vezetés </w:t>
      </w:r>
    </w:p>
    <w:p w14:paraId="307BA981" w14:textId="51363F49" w:rsidR="002C5212" w:rsidRDefault="0043264B" w:rsidP="0043264B">
      <w:r>
        <w:tab/>
      </w:r>
      <w:r>
        <w:tab/>
      </w:r>
      <w:r>
        <w:tab/>
      </w:r>
      <w:r>
        <w:tab/>
      </w:r>
      <w:r>
        <w:tab/>
      </w:r>
      <w:r w:rsidR="002C5212">
        <w:t xml:space="preserve">részletes feladatmeghatározás az egyes szereplők </w:t>
      </w:r>
      <w:r w:rsidR="002C5212">
        <w:tab/>
      </w:r>
      <w:r w:rsidR="002C5212">
        <w:tab/>
      </w:r>
      <w:r w:rsidR="002C5212">
        <w:tab/>
      </w:r>
      <w:r w:rsidR="002C5212">
        <w:tab/>
      </w:r>
      <w:r w:rsidR="002C5212">
        <w:tab/>
        <w:t>felé</w:t>
      </w:r>
    </w:p>
    <w:p w14:paraId="4DF49209" w14:textId="77777777" w:rsidR="00DA2896" w:rsidRDefault="00DA2896" w:rsidP="00DA2896">
      <w:r>
        <w:tab/>
      </w:r>
      <w:r>
        <w:tab/>
      </w:r>
      <w:r>
        <w:tab/>
      </w:r>
      <w:r>
        <w:tab/>
      </w:r>
      <w:r>
        <w:tab/>
        <w:t>helyi együttműködők koordinációja</w:t>
      </w:r>
    </w:p>
    <w:p w14:paraId="044E613A" w14:textId="3EB0206E" w:rsidR="00DA2896" w:rsidRDefault="00DA2896" w:rsidP="0043264B">
      <w:r>
        <w:tab/>
      </w:r>
      <w:r>
        <w:tab/>
      </w:r>
      <w:r>
        <w:tab/>
      </w:r>
      <w:r>
        <w:tab/>
      </w:r>
      <w:r>
        <w:tab/>
        <w:t>külsős szereplők felé kapcsolattartás</w:t>
      </w:r>
    </w:p>
    <w:p w14:paraId="3A344775" w14:textId="1A503185" w:rsidR="00DA2896" w:rsidRDefault="00DA2896" w:rsidP="0043264B">
      <w:r>
        <w:tab/>
      </w:r>
      <w:r>
        <w:tab/>
      </w:r>
      <w:r>
        <w:tab/>
      </w:r>
      <w:r>
        <w:tab/>
      </w:r>
      <w:r>
        <w:tab/>
        <w:t>adminisztrációs háttér biztosítása</w:t>
      </w:r>
    </w:p>
    <w:p w14:paraId="35D3C37A" w14:textId="22594468" w:rsidR="0043264B" w:rsidRDefault="002C5212" w:rsidP="0043264B">
      <w:r>
        <w:tab/>
      </w:r>
      <w:r>
        <w:tab/>
      </w:r>
      <w:r>
        <w:tab/>
      </w:r>
      <w:r>
        <w:tab/>
      </w:r>
      <w:r>
        <w:tab/>
      </w:r>
      <w:r w:rsidR="00B53DE1">
        <w:t>marketing</w:t>
      </w:r>
      <w:r>
        <w:t xml:space="preserve"> </w:t>
      </w:r>
      <w:r w:rsidR="00B53DE1">
        <w:t>-</w:t>
      </w:r>
      <w:r>
        <w:t xml:space="preserve"> </w:t>
      </w:r>
      <w:r w:rsidR="00B53DE1">
        <w:t>nyilvánosság</w:t>
      </w:r>
      <w:r w:rsidR="0043264B">
        <w:t xml:space="preserve"> - PR</w:t>
      </w:r>
      <w:r w:rsidR="00934501">
        <w:t xml:space="preserve"> </w:t>
      </w:r>
    </w:p>
    <w:p w14:paraId="333E2841" w14:textId="094453AE" w:rsidR="00B53DE1" w:rsidRDefault="0043264B" w:rsidP="0043264B">
      <w:r>
        <w:tab/>
      </w:r>
      <w:r>
        <w:tab/>
      </w:r>
      <w:r>
        <w:tab/>
      </w:r>
      <w:r>
        <w:tab/>
      </w:r>
      <w:r>
        <w:tab/>
      </w:r>
      <w:r w:rsidR="00B53DE1">
        <w:t>pénzügy kezelés</w:t>
      </w:r>
    </w:p>
    <w:p w14:paraId="60B811A6" w14:textId="2C573EEE" w:rsidR="0043264B" w:rsidRDefault="0043264B" w:rsidP="0043264B">
      <w:r>
        <w:tab/>
      </w:r>
      <w:r>
        <w:tab/>
      </w:r>
      <w:r>
        <w:tab/>
      </w:r>
      <w:r>
        <w:tab/>
      </w:r>
      <w:r>
        <w:tab/>
      </w:r>
      <w:r w:rsidR="00934501">
        <w:t>jogi - szerződési kérdések</w:t>
      </w:r>
    </w:p>
    <w:p w14:paraId="090A77AC" w14:textId="37991D0D" w:rsidR="00883346" w:rsidRDefault="00A14481" w:rsidP="0043264B">
      <w:r>
        <w:tab/>
      </w:r>
      <w:r>
        <w:tab/>
      </w:r>
      <w:r>
        <w:tab/>
      </w:r>
      <w:r>
        <w:tab/>
      </w:r>
      <w:r>
        <w:tab/>
      </w:r>
    </w:p>
    <w:p w14:paraId="69607C46" w14:textId="77777777" w:rsidR="00FE6BA5" w:rsidRDefault="00FE6BA5" w:rsidP="0043264B"/>
    <w:p w14:paraId="6BAB5BF8" w14:textId="77777777" w:rsidR="00FE6BA5" w:rsidRDefault="00FE6BA5" w:rsidP="0043264B"/>
    <w:p w14:paraId="5D8C3E45" w14:textId="77777777" w:rsidR="00FE6BA5" w:rsidRDefault="00FE6BA5" w:rsidP="0043264B"/>
    <w:p w14:paraId="26B7E4C0" w14:textId="77777777" w:rsidR="00FE6BA5" w:rsidRDefault="00FE6BA5" w:rsidP="0043264B"/>
    <w:p w14:paraId="6B4D6824" w14:textId="77777777" w:rsidR="00FE6BA5" w:rsidRDefault="00FE6BA5" w:rsidP="0043264B"/>
    <w:p w14:paraId="2450EE96" w14:textId="77777777" w:rsidR="00FE6BA5" w:rsidRDefault="00FE6BA5" w:rsidP="0043264B"/>
    <w:p w14:paraId="055E0D78" w14:textId="77777777" w:rsidR="00FE6BA5" w:rsidRDefault="00FE6BA5" w:rsidP="0043264B"/>
    <w:p w14:paraId="1778ADF4" w14:textId="204AA32C" w:rsidR="00A14481" w:rsidRPr="00EC7C21" w:rsidRDefault="00EC7C21" w:rsidP="0043264B">
      <w:r w:rsidRPr="00EC7C21">
        <w:rPr>
          <w:b/>
          <w:bCs/>
          <w:i/>
          <w:iCs/>
        </w:rPr>
        <w:t xml:space="preserve">13.0 </w:t>
      </w:r>
      <w:r w:rsidRPr="00EC7C21">
        <w:rPr>
          <w:b/>
          <w:bCs/>
          <w:i/>
          <w:iCs/>
        </w:rPr>
        <w:tab/>
      </w:r>
      <w:r w:rsidR="00A14481" w:rsidRPr="00EC7C21">
        <w:rPr>
          <w:b/>
          <w:bCs/>
          <w:i/>
          <w:iCs/>
        </w:rPr>
        <w:t>Megvalósítás lehetőségei</w:t>
      </w:r>
      <w:r w:rsidR="00A14481" w:rsidRPr="00EC7C21">
        <w:t>:</w:t>
      </w:r>
    </w:p>
    <w:p w14:paraId="6750B97F" w14:textId="77777777" w:rsidR="00A14481" w:rsidRDefault="00A14481" w:rsidP="0043264B"/>
    <w:p w14:paraId="44817BFD" w14:textId="0122BEC3" w:rsidR="00A14481" w:rsidRDefault="00A14481" w:rsidP="0043264B">
      <w:pPr>
        <w:rPr>
          <w:b/>
          <w:bCs/>
          <w:i/>
          <w:iCs/>
        </w:rPr>
      </w:pPr>
      <w:r w:rsidRPr="00A14481">
        <w:rPr>
          <w:b/>
          <w:bCs/>
        </w:rPr>
        <w:tab/>
      </w:r>
      <w:r w:rsidRPr="00A14481">
        <w:rPr>
          <w:b/>
          <w:bCs/>
          <w:i/>
          <w:iCs/>
        </w:rPr>
        <w:t>(</w:t>
      </w:r>
      <w:r w:rsidR="00EC7C21">
        <w:rPr>
          <w:b/>
          <w:bCs/>
          <w:i/>
          <w:iCs/>
        </w:rPr>
        <w:t>13.</w:t>
      </w:r>
      <w:r w:rsidR="002C482D">
        <w:rPr>
          <w:b/>
          <w:bCs/>
          <w:i/>
          <w:iCs/>
        </w:rPr>
        <w:t>0</w:t>
      </w:r>
      <w:r w:rsidRPr="00A14481">
        <w:rPr>
          <w:b/>
          <w:bCs/>
          <w:i/>
          <w:iCs/>
        </w:rPr>
        <w:t>1</w:t>
      </w:r>
      <w:r w:rsidR="00EC7C21">
        <w:rPr>
          <w:b/>
          <w:bCs/>
          <w:i/>
          <w:iCs/>
        </w:rPr>
        <w:t>.</w:t>
      </w:r>
      <w:r w:rsidRPr="00A14481">
        <w:rPr>
          <w:b/>
          <w:bCs/>
          <w:i/>
          <w:iCs/>
        </w:rPr>
        <w:t>)</w:t>
      </w:r>
      <w:r w:rsidRPr="00A14481">
        <w:rPr>
          <w:b/>
          <w:bCs/>
        </w:rPr>
        <w:tab/>
      </w:r>
      <w:r w:rsidRPr="00A14481">
        <w:rPr>
          <w:b/>
          <w:bCs/>
          <w:i/>
          <w:iCs/>
        </w:rPr>
        <w:t xml:space="preserve">Szűkebb program, döntően a helyi mozgósítható erők és </w:t>
      </w:r>
      <w:r w:rsidR="002C482D">
        <w:rPr>
          <w:b/>
          <w:bCs/>
          <w:i/>
          <w:iCs/>
        </w:rPr>
        <w:tab/>
      </w:r>
      <w:r w:rsidR="002C482D">
        <w:rPr>
          <w:b/>
          <w:bCs/>
          <w:i/>
          <w:iCs/>
        </w:rPr>
        <w:tab/>
      </w:r>
      <w:r w:rsidR="002C482D">
        <w:rPr>
          <w:b/>
          <w:bCs/>
          <w:i/>
          <w:iCs/>
        </w:rPr>
        <w:tab/>
      </w:r>
      <w:r w:rsidR="002C482D">
        <w:rPr>
          <w:b/>
          <w:bCs/>
          <w:i/>
          <w:iCs/>
        </w:rPr>
        <w:tab/>
      </w:r>
      <w:r w:rsidRPr="00A14481">
        <w:rPr>
          <w:b/>
          <w:bCs/>
          <w:i/>
          <w:iCs/>
        </w:rPr>
        <w:t>készségek</w:t>
      </w:r>
      <w:r>
        <w:rPr>
          <w:b/>
          <w:bCs/>
          <w:i/>
          <w:iCs/>
        </w:rPr>
        <w:t xml:space="preserve"> </w:t>
      </w:r>
      <w:r w:rsidR="002C482D">
        <w:rPr>
          <w:b/>
          <w:bCs/>
          <w:i/>
          <w:iCs/>
        </w:rPr>
        <w:t>hasznosításával</w:t>
      </w:r>
    </w:p>
    <w:p w14:paraId="2C02218D" w14:textId="04328C8A" w:rsidR="00A14481" w:rsidRDefault="00A14481" w:rsidP="0043264B">
      <w:pPr>
        <w:rPr>
          <w:bCs/>
          <w:i/>
          <w:iCs/>
        </w:rPr>
      </w:pPr>
      <w:r>
        <w:rPr>
          <w:b/>
          <w:bCs/>
          <w:i/>
          <w:iCs/>
        </w:rPr>
        <w:tab/>
      </w:r>
      <w:r>
        <w:rPr>
          <w:b/>
          <w:bCs/>
          <w:i/>
          <w:iCs/>
        </w:rPr>
        <w:tab/>
      </w:r>
      <w:r>
        <w:rPr>
          <w:b/>
          <w:bCs/>
          <w:i/>
          <w:iCs/>
        </w:rPr>
        <w:tab/>
      </w:r>
      <w:r>
        <w:rPr>
          <w:bCs/>
          <w:i/>
          <w:iCs/>
        </w:rPr>
        <w:t>Előnyei:</w:t>
      </w:r>
    </w:p>
    <w:p w14:paraId="5A8BC234" w14:textId="53DEED48" w:rsidR="0080388D" w:rsidRDefault="0080388D" w:rsidP="0043264B">
      <w:pPr>
        <w:rPr>
          <w:bCs/>
        </w:rPr>
      </w:pPr>
      <w:r>
        <w:rPr>
          <w:bCs/>
          <w:i/>
          <w:iCs/>
        </w:rPr>
        <w:tab/>
      </w:r>
      <w:r>
        <w:rPr>
          <w:bCs/>
          <w:i/>
          <w:iCs/>
        </w:rPr>
        <w:tab/>
      </w:r>
      <w:r>
        <w:rPr>
          <w:bCs/>
          <w:i/>
          <w:iCs/>
        </w:rPr>
        <w:tab/>
      </w:r>
      <w:r>
        <w:rPr>
          <w:bCs/>
          <w:i/>
          <w:iCs/>
        </w:rPr>
        <w:tab/>
      </w:r>
      <w:r>
        <w:rPr>
          <w:bCs/>
        </w:rPr>
        <w:t>Minden saját kézben van</w:t>
      </w:r>
    </w:p>
    <w:p w14:paraId="383B65F4" w14:textId="68A9B285" w:rsidR="0080388D" w:rsidRDefault="0080388D" w:rsidP="0043264B">
      <w:pPr>
        <w:rPr>
          <w:bCs/>
        </w:rPr>
      </w:pPr>
      <w:r>
        <w:rPr>
          <w:bCs/>
        </w:rPr>
        <w:tab/>
      </w:r>
      <w:r>
        <w:rPr>
          <w:bCs/>
        </w:rPr>
        <w:tab/>
      </w:r>
      <w:r>
        <w:rPr>
          <w:bCs/>
        </w:rPr>
        <w:tab/>
      </w:r>
      <w:r>
        <w:rPr>
          <w:bCs/>
        </w:rPr>
        <w:tab/>
        <w:t>A plusz bevételek helyben maradnak</w:t>
      </w:r>
    </w:p>
    <w:p w14:paraId="1B65AB43" w14:textId="0B34E31E" w:rsidR="0080388D" w:rsidRPr="0080388D" w:rsidRDefault="0080388D" w:rsidP="0043264B">
      <w:pPr>
        <w:rPr>
          <w:bCs/>
        </w:rPr>
      </w:pPr>
      <w:r>
        <w:rPr>
          <w:bCs/>
        </w:rPr>
        <w:tab/>
      </w:r>
      <w:r>
        <w:rPr>
          <w:bCs/>
        </w:rPr>
        <w:tab/>
      </w:r>
      <w:r>
        <w:rPr>
          <w:bCs/>
        </w:rPr>
        <w:tab/>
      </w:r>
      <w:r>
        <w:rPr>
          <w:bCs/>
        </w:rPr>
        <w:tab/>
        <w:t>A rendezvény kifejezetten "csak" Balatonberényhez kötődik</w:t>
      </w:r>
    </w:p>
    <w:p w14:paraId="4BF713E3" w14:textId="77777777" w:rsidR="0080388D" w:rsidRDefault="00A14481" w:rsidP="0043264B">
      <w:pPr>
        <w:rPr>
          <w:bCs/>
          <w:i/>
          <w:iCs/>
        </w:rPr>
      </w:pPr>
      <w:r>
        <w:rPr>
          <w:bCs/>
          <w:i/>
          <w:iCs/>
        </w:rPr>
        <w:tab/>
      </w:r>
      <w:r>
        <w:rPr>
          <w:bCs/>
          <w:i/>
          <w:iCs/>
        </w:rPr>
        <w:tab/>
      </w:r>
      <w:r>
        <w:rPr>
          <w:bCs/>
          <w:i/>
          <w:iCs/>
        </w:rPr>
        <w:tab/>
        <w:t>Hátrányai-kockázatai:</w:t>
      </w:r>
    </w:p>
    <w:p w14:paraId="7D4BA91B" w14:textId="575F4FE9" w:rsidR="00A14481" w:rsidRDefault="0080388D" w:rsidP="0043264B">
      <w:pPr>
        <w:rPr>
          <w:bCs/>
        </w:rPr>
      </w:pPr>
      <w:r>
        <w:rPr>
          <w:bCs/>
          <w:i/>
          <w:iCs/>
        </w:rPr>
        <w:tab/>
      </w:r>
      <w:r>
        <w:rPr>
          <w:bCs/>
          <w:i/>
          <w:iCs/>
        </w:rPr>
        <w:tab/>
      </w:r>
      <w:r>
        <w:rPr>
          <w:bCs/>
          <w:i/>
          <w:iCs/>
        </w:rPr>
        <w:tab/>
      </w:r>
      <w:r>
        <w:rPr>
          <w:bCs/>
          <w:i/>
          <w:iCs/>
        </w:rPr>
        <w:tab/>
        <w:t xml:space="preserve"> </w:t>
      </w:r>
      <w:r>
        <w:rPr>
          <w:bCs/>
        </w:rPr>
        <w:t xml:space="preserve">Kisebb, csekélyebb nyilvánosság hatású </w:t>
      </w:r>
    </w:p>
    <w:p w14:paraId="7D6E628C" w14:textId="0E5A21CA" w:rsidR="0080388D" w:rsidRDefault="0080388D" w:rsidP="0043264B">
      <w:pPr>
        <w:rPr>
          <w:bCs/>
        </w:rPr>
      </w:pPr>
      <w:r>
        <w:rPr>
          <w:bCs/>
        </w:rPr>
        <w:tab/>
      </w:r>
      <w:r>
        <w:rPr>
          <w:bCs/>
        </w:rPr>
        <w:tab/>
      </w:r>
      <w:r>
        <w:rPr>
          <w:bCs/>
        </w:rPr>
        <w:tab/>
      </w:r>
      <w:r>
        <w:rPr>
          <w:bCs/>
        </w:rPr>
        <w:tab/>
        <w:t>A "helyi erőknek</w:t>
      </w:r>
      <w:r w:rsidR="006342E4">
        <w:rPr>
          <w:bCs/>
        </w:rPr>
        <w:t>"</w:t>
      </w:r>
      <w:r>
        <w:rPr>
          <w:bCs/>
        </w:rPr>
        <w:t xml:space="preserve"> nagyot</w:t>
      </w:r>
      <w:r w:rsidR="006342E4">
        <w:rPr>
          <w:bCs/>
        </w:rPr>
        <w:t xml:space="preserve"> ke</w:t>
      </w:r>
      <w:r>
        <w:rPr>
          <w:bCs/>
        </w:rPr>
        <w:t xml:space="preserve">ll teljesíteni, mert az esetleges </w:t>
      </w:r>
      <w:r>
        <w:rPr>
          <w:bCs/>
        </w:rPr>
        <w:tab/>
      </w:r>
      <w:r>
        <w:rPr>
          <w:bCs/>
        </w:rPr>
        <w:tab/>
      </w:r>
      <w:r>
        <w:rPr>
          <w:bCs/>
        </w:rPr>
        <w:tab/>
      </w:r>
      <w:r>
        <w:rPr>
          <w:bCs/>
        </w:rPr>
        <w:tab/>
        <w:t xml:space="preserve">hibák, nem kellő szervezettség </w:t>
      </w:r>
      <w:r w:rsidR="006342E4">
        <w:rPr>
          <w:bCs/>
        </w:rPr>
        <w:t xml:space="preserve">esetén </w:t>
      </w:r>
      <w:r>
        <w:rPr>
          <w:bCs/>
        </w:rPr>
        <w:t>kontraproduktív</w:t>
      </w:r>
      <w:r w:rsidR="006342E4">
        <w:rPr>
          <w:bCs/>
        </w:rPr>
        <w:t>ok</w:t>
      </w:r>
      <w:r>
        <w:rPr>
          <w:bCs/>
        </w:rPr>
        <w:t xml:space="preserve"> </w:t>
      </w:r>
      <w:r w:rsidR="006342E4">
        <w:rPr>
          <w:bCs/>
        </w:rPr>
        <w:tab/>
      </w:r>
      <w:r w:rsidR="006342E4">
        <w:rPr>
          <w:bCs/>
        </w:rPr>
        <w:tab/>
      </w:r>
      <w:r w:rsidR="006342E4">
        <w:rPr>
          <w:bCs/>
        </w:rPr>
        <w:tab/>
      </w:r>
      <w:r w:rsidR="006342E4">
        <w:rPr>
          <w:bCs/>
        </w:rPr>
        <w:tab/>
      </w:r>
      <w:r>
        <w:rPr>
          <w:bCs/>
        </w:rPr>
        <w:t>lehet</w:t>
      </w:r>
      <w:r w:rsidR="006342E4">
        <w:rPr>
          <w:bCs/>
        </w:rPr>
        <w:t>nek</w:t>
      </w:r>
    </w:p>
    <w:p w14:paraId="564A22FC" w14:textId="77777777" w:rsidR="002C482D" w:rsidRDefault="0080388D" w:rsidP="0043264B">
      <w:pPr>
        <w:rPr>
          <w:bCs/>
        </w:rPr>
      </w:pPr>
      <w:r>
        <w:rPr>
          <w:bCs/>
        </w:rPr>
        <w:tab/>
      </w:r>
      <w:r>
        <w:rPr>
          <w:bCs/>
        </w:rPr>
        <w:tab/>
      </w:r>
      <w:r>
        <w:rPr>
          <w:bCs/>
        </w:rPr>
        <w:tab/>
      </w:r>
      <w:r>
        <w:rPr>
          <w:bCs/>
        </w:rPr>
        <w:tab/>
        <w:t>Saját pénzügyi</w:t>
      </w:r>
      <w:r w:rsidR="00DA2896">
        <w:rPr>
          <w:bCs/>
        </w:rPr>
        <w:t>,</w:t>
      </w:r>
      <w:r>
        <w:rPr>
          <w:bCs/>
        </w:rPr>
        <w:t xml:space="preserve"> </w:t>
      </w:r>
      <w:r w:rsidR="00DA2896">
        <w:rPr>
          <w:bCs/>
        </w:rPr>
        <w:t>- és(!) HR erő</w:t>
      </w:r>
      <w:r>
        <w:rPr>
          <w:bCs/>
        </w:rPr>
        <w:t>források</w:t>
      </w:r>
      <w:r w:rsidR="00DA2896">
        <w:rPr>
          <w:bCs/>
        </w:rPr>
        <w:t>-,</w:t>
      </w:r>
      <w:r>
        <w:rPr>
          <w:bCs/>
        </w:rPr>
        <w:t xml:space="preserve"> szűkössége</w:t>
      </w:r>
    </w:p>
    <w:p w14:paraId="54B016E0" w14:textId="4777B43B" w:rsidR="00A14481" w:rsidRPr="004F3461" w:rsidRDefault="0080388D" w:rsidP="0043264B">
      <w:pPr>
        <w:rPr>
          <w:bCs/>
        </w:rPr>
      </w:pPr>
      <w:r>
        <w:rPr>
          <w:bCs/>
        </w:rPr>
        <w:tab/>
      </w:r>
    </w:p>
    <w:p w14:paraId="101579D6" w14:textId="07411024" w:rsidR="00A14481" w:rsidRDefault="00A14481" w:rsidP="0043264B">
      <w:pPr>
        <w:rPr>
          <w:b/>
          <w:bCs/>
          <w:i/>
          <w:iCs/>
        </w:rPr>
      </w:pPr>
      <w:r>
        <w:rPr>
          <w:b/>
          <w:bCs/>
          <w:i/>
          <w:iCs/>
        </w:rPr>
        <w:tab/>
        <w:t>(</w:t>
      </w:r>
      <w:r w:rsidR="00EC7C21">
        <w:rPr>
          <w:b/>
          <w:bCs/>
          <w:i/>
          <w:iCs/>
        </w:rPr>
        <w:t>13.</w:t>
      </w:r>
      <w:r w:rsidR="002C482D">
        <w:rPr>
          <w:b/>
          <w:bCs/>
          <w:i/>
          <w:iCs/>
        </w:rPr>
        <w:t>0</w:t>
      </w:r>
      <w:r>
        <w:rPr>
          <w:b/>
          <w:bCs/>
          <w:i/>
          <w:iCs/>
        </w:rPr>
        <w:t>2</w:t>
      </w:r>
      <w:r w:rsidR="00EC7C21">
        <w:rPr>
          <w:b/>
          <w:bCs/>
          <w:i/>
          <w:iCs/>
        </w:rPr>
        <w:t>.</w:t>
      </w:r>
      <w:r>
        <w:rPr>
          <w:b/>
          <w:bCs/>
          <w:i/>
          <w:iCs/>
        </w:rPr>
        <w:t>)</w:t>
      </w:r>
      <w:r>
        <w:rPr>
          <w:b/>
          <w:bCs/>
          <w:i/>
          <w:iCs/>
        </w:rPr>
        <w:tab/>
        <w:t xml:space="preserve">Professzionális rendezvényszervező bevonása és a projekt </w:t>
      </w:r>
      <w:r w:rsidR="002C482D">
        <w:rPr>
          <w:b/>
          <w:bCs/>
          <w:i/>
          <w:iCs/>
        </w:rPr>
        <w:tab/>
      </w:r>
      <w:r w:rsidR="002C482D">
        <w:rPr>
          <w:b/>
          <w:bCs/>
          <w:i/>
          <w:iCs/>
        </w:rPr>
        <w:tab/>
      </w:r>
      <w:r w:rsidR="002C482D">
        <w:rPr>
          <w:b/>
          <w:bCs/>
          <w:i/>
          <w:iCs/>
        </w:rPr>
        <w:tab/>
      </w:r>
      <w:r>
        <w:rPr>
          <w:b/>
          <w:bCs/>
          <w:i/>
          <w:iCs/>
        </w:rPr>
        <w:t>szervezés átadása</w:t>
      </w:r>
    </w:p>
    <w:p w14:paraId="601E5B27" w14:textId="34E2B857" w:rsidR="00A14481" w:rsidRPr="006342E4" w:rsidRDefault="00A14481" w:rsidP="0043264B">
      <w:r w:rsidRPr="006342E4">
        <w:rPr>
          <w:b/>
          <w:bCs/>
        </w:rPr>
        <w:tab/>
      </w:r>
      <w:r w:rsidRPr="006342E4">
        <w:rPr>
          <w:b/>
          <w:bCs/>
        </w:rPr>
        <w:tab/>
      </w:r>
      <w:r w:rsidRPr="006342E4">
        <w:rPr>
          <w:b/>
          <w:bCs/>
        </w:rPr>
        <w:tab/>
      </w:r>
      <w:r w:rsidRPr="006342E4">
        <w:t>Előnyei:</w:t>
      </w:r>
    </w:p>
    <w:p w14:paraId="20FAA1CC" w14:textId="745D28D9" w:rsidR="0080388D" w:rsidRPr="006342E4" w:rsidRDefault="0080388D" w:rsidP="0043264B">
      <w:r w:rsidRPr="006342E4">
        <w:tab/>
      </w:r>
      <w:r w:rsidRPr="006342E4">
        <w:tab/>
      </w:r>
      <w:r w:rsidRPr="006342E4">
        <w:tab/>
      </w:r>
      <w:r w:rsidRPr="006342E4">
        <w:tab/>
        <w:t xml:space="preserve">Rendelkeznek megfelelő szervezettséggel, szakértelemmel, </w:t>
      </w:r>
      <w:r w:rsidRPr="006342E4">
        <w:tab/>
      </w:r>
      <w:r w:rsidRPr="006342E4">
        <w:tab/>
      </w:r>
      <w:r w:rsidRPr="006342E4">
        <w:tab/>
      </w:r>
      <w:r w:rsidRPr="006342E4">
        <w:tab/>
        <w:t>szakemberekkel, kapcsolatrendszerrel</w:t>
      </w:r>
    </w:p>
    <w:p w14:paraId="5604C907" w14:textId="52C38703" w:rsidR="00A14481" w:rsidRPr="006342E4" w:rsidRDefault="00A14481" w:rsidP="0043264B">
      <w:r w:rsidRPr="006342E4">
        <w:tab/>
      </w:r>
      <w:r w:rsidRPr="006342E4">
        <w:tab/>
      </w:r>
      <w:r w:rsidRPr="006342E4">
        <w:tab/>
        <w:t xml:space="preserve">Hátrányai-kockázatai: </w:t>
      </w:r>
    </w:p>
    <w:p w14:paraId="3B4B59A2" w14:textId="40A11D75" w:rsidR="0080388D" w:rsidRPr="006342E4" w:rsidRDefault="0080388D" w:rsidP="0043264B">
      <w:r w:rsidRPr="006342E4">
        <w:tab/>
      </w:r>
      <w:r w:rsidRPr="006342E4">
        <w:tab/>
      </w:r>
      <w:r w:rsidRPr="006342E4">
        <w:tab/>
      </w:r>
      <w:r w:rsidRPr="006342E4">
        <w:tab/>
        <w:t xml:space="preserve">Ha kellő garanciákat nem építünk be, vagy nem tudunk </w:t>
      </w:r>
      <w:r w:rsidRPr="006342E4">
        <w:tab/>
      </w:r>
      <w:r w:rsidRPr="006342E4">
        <w:tab/>
      </w:r>
      <w:r w:rsidRPr="006342E4">
        <w:tab/>
      </w:r>
      <w:r w:rsidRPr="006342E4">
        <w:tab/>
        <w:t>beépíteni a megbízási szerződésbe</w:t>
      </w:r>
      <w:r w:rsidR="006342E4">
        <w:t>n</w:t>
      </w:r>
      <w:r w:rsidRPr="006342E4">
        <w:t xml:space="preserve">, </w:t>
      </w:r>
      <w:r w:rsidR="006342E4">
        <w:t xml:space="preserve">akkor </w:t>
      </w:r>
      <w:r w:rsidRPr="006342E4">
        <w:t xml:space="preserve">nem tudjuk </w:t>
      </w:r>
      <w:r w:rsidR="006342E4">
        <w:tab/>
      </w:r>
      <w:r w:rsidR="006342E4">
        <w:tab/>
      </w:r>
      <w:r w:rsidR="006342E4">
        <w:tab/>
      </w:r>
      <w:r w:rsidR="006342E4">
        <w:tab/>
        <w:t>"</w:t>
      </w:r>
      <w:r w:rsidRPr="006342E4">
        <w:t>levéden</w:t>
      </w:r>
      <w:r w:rsidR="006342E4">
        <w:t>i"</w:t>
      </w:r>
      <w:r w:rsidRPr="006342E4">
        <w:t xml:space="preserve"> a "Balatonberényi SUP fesztivált"</w:t>
      </w:r>
      <w:r w:rsidR="006342E4">
        <w:t xml:space="preserve">, </w:t>
      </w:r>
      <w:r w:rsidRPr="006342E4">
        <w:t xml:space="preserve">mint olyat, </w:t>
      </w:r>
      <w:r w:rsidR="006342E4">
        <w:tab/>
      </w:r>
      <w:r w:rsidR="006342E4">
        <w:tab/>
      </w:r>
      <w:r w:rsidR="006342E4">
        <w:tab/>
      </w:r>
      <w:r w:rsidR="006342E4">
        <w:tab/>
      </w:r>
      <w:r w:rsidRPr="006342E4">
        <w:t>akkor "lenyúlhatják" a programot</w:t>
      </w:r>
      <w:r w:rsidR="006342E4">
        <w:t>.</w:t>
      </w:r>
    </w:p>
    <w:p w14:paraId="5AA51B40" w14:textId="5A84C607" w:rsidR="0080388D" w:rsidRPr="006342E4" w:rsidRDefault="0080388D" w:rsidP="0043264B">
      <w:r w:rsidRPr="006342E4">
        <w:tab/>
      </w:r>
      <w:r w:rsidRPr="006342E4">
        <w:tab/>
      </w:r>
      <w:r w:rsidRPr="006342E4">
        <w:tab/>
      </w:r>
      <w:r w:rsidRPr="006342E4">
        <w:tab/>
        <w:t xml:space="preserve">Ha mintegy fővállalkozókat bízzuk meg őket - jelentős </w:t>
      </w:r>
      <w:r w:rsidRPr="006342E4">
        <w:tab/>
      </w:r>
      <w:r w:rsidRPr="006342E4">
        <w:tab/>
      </w:r>
      <w:r w:rsidRPr="006342E4">
        <w:tab/>
      </w:r>
      <w:r w:rsidRPr="006342E4">
        <w:tab/>
      </w:r>
      <w:r w:rsidRPr="006342E4">
        <w:tab/>
        <w:t>költséget fog generálni</w:t>
      </w:r>
      <w:r w:rsidR="006342E4">
        <w:t>. és ld. előző szempont!</w:t>
      </w:r>
    </w:p>
    <w:p w14:paraId="0156B762" w14:textId="3A1D01FD" w:rsidR="00A14481" w:rsidRDefault="0080388D" w:rsidP="0043264B">
      <w:r w:rsidRPr="006342E4">
        <w:tab/>
      </w:r>
      <w:r w:rsidRPr="006342E4">
        <w:tab/>
      </w:r>
      <w:r w:rsidRPr="006342E4">
        <w:tab/>
      </w:r>
      <w:r w:rsidRPr="006342E4">
        <w:tab/>
        <w:t xml:space="preserve">A szükséges helyi partnerekkel történő egyeztetés miatt </w:t>
      </w:r>
      <w:r w:rsidRPr="006342E4">
        <w:tab/>
      </w:r>
      <w:r w:rsidRPr="006342E4">
        <w:tab/>
      </w:r>
      <w:r w:rsidRPr="006342E4">
        <w:tab/>
      </w:r>
      <w:r w:rsidRPr="006342E4">
        <w:tab/>
        <w:t xml:space="preserve">ekkor is szükséges egy helyi projekt team felállítása és </w:t>
      </w:r>
      <w:r w:rsidRPr="006342E4">
        <w:tab/>
      </w:r>
      <w:r w:rsidRPr="006342E4">
        <w:tab/>
      </w:r>
      <w:r w:rsidRPr="006342E4">
        <w:tab/>
      </w:r>
      <w:r w:rsidRPr="006342E4">
        <w:tab/>
      </w:r>
      <w:r w:rsidRPr="006342E4">
        <w:tab/>
        <w:t>munkálkodása.</w:t>
      </w:r>
    </w:p>
    <w:p w14:paraId="5943A0D3" w14:textId="77777777" w:rsidR="002C482D" w:rsidRPr="006342E4" w:rsidRDefault="002C482D" w:rsidP="0043264B"/>
    <w:p w14:paraId="665DE0DD" w14:textId="0FD5523F" w:rsidR="00A14481" w:rsidRDefault="00A14481" w:rsidP="0043264B">
      <w:pPr>
        <w:rPr>
          <w:b/>
          <w:bCs/>
          <w:i/>
          <w:iCs/>
        </w:rPr>
      </w:pPr>
      <w:r w:rsidRPr="00EC7C21">
        <w:rPr>
          <w:b/>
          <w:bCs/>
          <w:i/>
          <w:iCs/>
        </w:rPr>
        <w:tab/>
        <w:t>(</w:t>
      </w:r>
      <w:r w:rsidR="00EC7C21" w:rsidRPr="00EC7C21">
        <w:rPr>
          <w:b/>
          <w:bCs/>
          <w:i/>
          <w:iCs/>
        </w:rPr>
        <w:t>13.</w:t>
      </w:r>
      <w:r w:rsidR="002C482D">
        <w:rPr>
          <w:b/>
          <w:bCs/>
          <w:i/>
          <w:iCs/>
        </w:rPr>
        <w:t>0</w:t>
      </w:r>
      <w:r w:rsidR="00EC7C21" w:rsidRPr="00EC7C21">
        <w:rPr>
          <w:b/>
          <w:bCs/>
          <w:i/>
          <w:iCs/>
        </w:rPr>
        <w:t>3.</w:t>
      </w:r>
      <w:r w:rsidRPr="00EC7C21">
        <w:rPr>
          <w:b/>
          <w:bCs/>
          <w:i/>
          <w:iCs/>
        </w:rPr>
        <w:t>)</w:t>
      </w:r>
      <w:r w:rsidRPr="00EC7C21">
        <w:rPr>
          <w:b/>
          <w:bCs/>
          <w:i/>
          <w:iCs/>
        </w:rPr>
        <w:tab/>
        <w:t xml:space="preserve">Professzionális rendezvényszervező bevonásával a helyi </w:t>
      </w:r>
      <w:r w:rsidR="002C482D">
        <w:rPr>
          <w:b/>
          <w:bCs/>
          <w:i/>
          <w:iCs/>
        </w:rPr>
        <w:tab/>
      </w:r>
      <w:r w:rsidR="002C482D">
        <w:rPr>
          <w:b/>
          <w:bCs/>
          <w:i/>
          <w:iCs/>
        </w:rPr>
        <w:tab/>
      </w:r>
      <w:r w:rsidR="002C482D">
        <w:rPr>
          <w:b/>
          <w:bCs/>
          <w:i/>
          <w:iCs/>
        </w:rPr>
        <w:tab/>
      </w:r>
      <w:r w:rsidR="002C482D">
        <w:rPr>
          <w:b/>
          <w:bCs/>
          <w:i/>
          <w:iCs/>
        </w:rPr>
        <w:tab/>
      </w:r>
      <w:r w:rsidRPr="00EC7C21">
        <w:rPr>
          <w:b/>
          <w:bCs/>
          <w:i/>
          <w:iCs/>
        </w:rPr>
        <w:t xml:space="preserve">erőkkel </w:t>
      </w:r>
      <w:r w:rsidRPr="00A14481">
        <w:rPr>
          <w:b/>
          <w:bCs/>
          <w:i/>
          <w:iCs/>
        </w:rPr>
        <w:t>közös szervezés</w:t>
      </w:r>
    </w:p>
    <w:p w14:paraId="3635AF37" w14:textId="77777777" w:rsidR="004F3461" w:rsidRPr="006C6CBD" w:rsidRDefault="00A14481" w:rsidP="0043264B">
      <w:r w:rsidRPr="006C6CBD">
        <w:rPr>
          <w:b/>
          <w:bCs/>
        </w:rPr>
        <w:tab/>
      </w:r>
      <w:r w:rsidRPr="006C6CBD">
        <w:rPr>
          <w:b/>
          <w:bCs/>
        </w:rPr>
        <w:tab/>
      </w:r>
      <w:r w:rsidRPr="006C6CBD">
        <w:rPr>
          <w:b/>
          <w:bCs/>
        </w:rPr>
        <w:tab/>
      </w:r>
      <w:r w:rsidRPr="006C6CBD">
        <w:t>Előnyei:</w:t>
      </w:r>
    </w:p>
    <w:p w14:paraId="4F9C4BAF" w14:textId="77777777" w:rsidR="004F3461" w:rsidRPr="006C6CBD" w:rsidRDefault="004F3461" w:rsidP="0043264B">
      <w:r w:rsidRPr="006C6CBD">
        <w:tab/>
      </w:r>
      <w:r w:rsidRPr="006C6CBD">
        <w:tab/>
      </w:r>
      <w:r w:rsidRPr="006C6CBD">
        <w:tab/>
      </w:r>
      <w:r w:rsidRPr="006C6CBD">
        <w:tab/>
        <w:t>A rendezvény Balatonberényhez kötődik</w:t>
      </w:r>
    </w:p>
    <w:p w14:paraId="216F12D3" w14:textId="14B41F25" w:rsidR="00A14481" w:rsidRPr="006C6CBD" w:rsidRDefault="004F3461" w:rsidP="0043264B">
      <w:r w:rsidRPr="006C6CBD">
        <w:tab/>
      </w:r>
      <w:r w:rsidRPr="006C6CBD">
        <w:tab/>
      </w:r>
      <w:r w:rsidRPr="006C6CBD">
        <w:tab/>
      </w:r>
      <w:r w:rsidRPr="006C6CBD">
        <w:tab/>
        <w:t>Van professzionális szakmai szervező partner</w:t>
      </w:r>
      <w:r w:rsidRPr="006C6CBD">
        <w:tab/>
      </w:r>
    </w:p>
    <w:p w14:paraId="5406E560" w14:textId="715AC95C" w:rsidR="004F3461" w:rsidRPr="006C6CBD" w:rsidRDefault="004F3461" w:rsidP="0043264B">
      <w:r w:rsidRPr="006C6CBD">
        <w:tab/>
      </w:r>
      <w:r w:rsidRPr="006C6CBD">
        <w:tab/>
      </w:r>
      <w:r w:rsidRPr="006C6CBD">
        <w:tab/>
      </w:r>
      <w:r w:rsidRPr="006C6CBD">
        <w:tab/>
        <w:t>Erősebb érdekérvényesítő hatás a közös munka sor</w:t>
      </w:r>
      <w:r w:rsidR="006C6CBD" w:rsidRPr="006C6CBD">
        <w:t>á</w:t>
      </w:r>
      <w:r w:rsidRPr="006C6CBD">
        <w:t xml:space="preserve">n (mind </w:t>
      </w:r>
      <w:r w:rsidRPr="006C6CBD">
        <w:tab/>
      </w:r>
      <w:r w:rsidRPr="006C6CBD">
        <w:tab/>
      </w:r>
      <w:r w:rsidRPr="006C6CBD">
        <w:tab/>
      </w:r>
      <w:r w:rsidRPr="006C6CBD">
        <w:tab/>
        <w:t>szervezési, mind ízlés béli kérdésekben)</w:t>
      </w:r>
    </w:p>
    <w:p w14:paraId="263F82E9" w14:textId="610BC69D" w:rsidR="00A14481" w:rsidRPr="006C6CBD" w:rsidRDefault="00A14481" w:rsidP="0043264B">
      <w:r w:rsidRPr="006C6CBD">
        <w:tab/>
      </w:r>
      <w:r w:rsidRPr="006C6CBD">
        <w:tab/>
      </w:r>
      <w:r w:rsidRPr="006C6CBD">
        <w:tab/>
        <w:t>Hátrányai:</w:t>
      </w:r>
    </w:p>
    <w:p w14:paraId="6E699011" w14:textId="4B8D071C" w:rsidR="004F3461" w:rsidRDefault="004F3461" w:rsidP="0043264B">
      <w:r w:rsidRPr="006C6CBD">
        <w:tab/>
      </w:r>
      <w:r w:rsidRPr="006C6CBD">
        <w:tab/>
      </w:r>
      <w:r w:rsidRPr="006C6CBD">
        <w:tab/>
      </w:r>
      <w:r w:rsidRPr="006C6CBD">
        <w:tab/>
        <w:t xml:space="preserve">Ehhez is kell "saját erő", pénzügyi és helyi HR </w:t>
      </w:r>
      <w:r w:rsidRPr="006C6CBD">
        <w:tab/>
      </w:r>
      <w:r w:rsidRPr="006C6CBD">
        <w:tab/>
      </w:r>
      <w:r w:rsidRPr="006C6CBD">
        <w:tab/>
      </w:r>
      <w:r w:rsidRPr="006C6CBD">
        <w:tab/>
      </w:r>
      <w:r w:rsidRPr="006C6CBD">
        <w:tab/>
      </w:r>
      <w:r w:rsidRPr="006C6CBD">
        <w:tab/>
        <w:t>együttműködés.</w:t>
      </w:r>
    </w:p>
    <w:p w14:paraId="1444D219" w14:textId="77777777" w:rsidR="00FE6BA5" w:rsidRDefault="00DA2896" w:rsidP="0043264B">
      <w:r>
        <w:tab/>
      </w:r>
      <w:r>
        <w:tab/>
      </w:r>
      <w:r>
        <w:tab/>
      </w:r>
      <w:r>
        <w:tab/>
        <w:t>Kérdés, hogy található-e ilyen partner?</w:t>
      </w:r>
    </w:p>
    <w:p w14:paraId="404EDD9D" w14:textId="77777777" w:rsidR="00EC7C21" w:rsidRDefault="00EC7C21" w:rsidP="0043264B"/>
    <w:p w14:paraId="25083FD9" w14:textId="77777777" w:rsidR="002C482D" w:rsidRDefault="00EC7C21" w:rsidP="0043264B">
      <w:r>
        <w:rPr>
          <w:i/>
          <w:iCs/>
        </w:rPr>
        <w:tab/>
      </w:r>
      <w:r>
        <w:rPr>
          <w:i/>
          <w:iCs/>
        </w:rPr>
        <w:tab/>
      </w:r>
      <w:r w:rsidR="004F3461">
        <w:rPr>
          <w:i/>
          <w:iCs/>
        </w:rPr>
        <w:t xml:space="preserve">Megjegyzés: Ha sikerülne olyan partnert találni, aki "együtt sírunk-együtt </w:t>
      </w:r>
      <w:r w:rsidR="004F3461">
        <w:rPr>
          <w:i/>
          <w:iCs/>
        </w:rPr>
        <w:tab/>
      </w:r>
      <w:r>
        <w:rPr>
          <w:i/>
          <w:iCs/>
        </w:rPr>
        <w:tab/>
      </w:r>
      <w:r w:rsidR="004F3461">
        <w:rPr>
          <w:i/>
          <w:iCs/>
        </w:rPr>
        <w:t xml:space="preserve">nevetünk" alapon </w:t>
      </w:r>
      <w:r w:rsidR="00DA2896">
        <w:rPr>
          <w:i/>
          <w:iCs/>
        </w:rPr>
        <w:t>i</w:t>
      </w:r>
      <w:r w:rsidR="004F3461">
        <w:rPr>
          <w:i/>
          <w:iCs/>
        </w:rPr>
        <w:t xml:space="preserve">nvesztálni is hajlandó pénzügyi és szervezési </w:t>
      </w:r>
      <w:r>
        <w:rPr>
          <w:i/>
          <w:iCs/>
        </w:rPr>
        <w:tab/>
      </w:r>
      <w:r>
        <w:rPr>
          <w:i/>
          <w:iCs/>
        </w:rPr>
        <w:tab/>
      </w:r>
      <w:r>
        <w:rPr>
          <w:i/>
          <w:iCs/>
        </w:rPr>
        <w:tab/>
      </w:r>
      <w:r w:rsidR="004F3461">
        <w:rPr>
          <w:i/>
          <w:iCs/>
        </w:rPr>
        <w:t>erőforrásokat, akkor talán az lehetne a legjobb megoldá</w:t>
      </w:r>
      <w:r w:rsidR="00DA2896">
        <w:rPr>
          <w:i/>
          <w:iCs/>
        </w:rPr>
        <w:t>s</w:t>
      </w:r>
      <w:r w:rsidR="006C6CBD">
        <w:rPr>
          <w:i/>
          <w:iCs/>
        </w:rPr>
        <w:t>!</w:t>
      </w:r>
    </w:p>
    <w:p w14:paraId="7A14C0B7" w14:textId="3CB91FDD" w:rsidR="00934501" w:rsidRPr="002C482D" w:rsidRDefault="00934501" w:rsidP="0043264B">
      <w:r>
        <w:tab/>
      </w:r>
      <w:r>
        <w:tab/>
      </w:r>
      <w:r>
        <w:tab/>
      </w:r>
    </w:p>
    <w:p w14:paraId="74DD4D00" w14:textId="77777777" w:rsidR="00FE6BA5" w:rsidRDefault="00FE6BA5">
      <w:pPr>
        <w:rPr>
          <w:b/>
          <w:bCs/>
          <w:i/>
          <w:iCs/>
        </w:rPr>
      </w:pPr>
    </w:p>
    <w:p w14:paraId="4D8FB286" w14:textId="28033F0A" w:rsidR="003809AD" w:rsidRDefault="0076729C">
      <w:pPr>
        <w:rPr>
          <w:b/>
          <w:bCs/>
          <w:i/>
          <w:iCs/>
        </w:rPr>
      </w:pPr>
      <w:r>
        <w:rPr>
          <w:b/>
          <w:bCs/>
          <w:i/>
          <w:iCs/>
        </w:rPr>
        <w:t xml:space="preserve">14.0. </w:t>
      </w:r>
      <w:r>
        <w:rPr>
          <w:b/>
          <w:bCs/>
          <w:i/>
          <w:iCs/>
        </w:rPr>
        <w:tab/>
      </w:r>
      <w:r w:rsidR="00EC7C21">
        <w:rPr>
          <w:b/>
          <w:bCs/>
          <w:i/>
          <w:iCs/>
        </w:rPr>
        <w:t>A projekt v</w:t>
      </w:r>
      <w:r w:rsidR="00144CF0" w:rsidRPr="00934501">
        <w:rPr>
          <w:b/>
          <w:bCs/>
          <w:i/>
          <w:iCs/>
        </w:rPr>
        <w:t>árható eredménye</w:t>
      </w:r>
      <w:r w:rsidR="00EC7C21">
        <w:rPr>
          <w:b/>
          <w:bCs/>
          <w:i/>
          <w:iCs/>
        </w:rPr>
        <w:t>i</w:t>
      </w:r>
      <w:r w:rsidR="00144CF0" w:rsidRPr="00934501">
        <w:rPr>
          <w:b/>
          <w:bCs/>
          <w:i/>
          <w:iCs/>
        </w:rPr>
        <w:t>:</w:t>
      </w:r>
    </w:p>
    <w:p w14:paraId="5434335A" w14:textId="77777777" w:rsidR="003D52B6" w:rsidRDefault="003D52B6">
      <w:pPr>
        <w:rPr>
          <w:b/>
          <w:bCs/>
          <w:i/>
          <w:iCs/>
        </w:rPr>
      </w:pPr>
    </w:p>
    <w:p w14:paraId="4AD75E7C" w14:textId="58520483" w:rsidR="003D52B6" w:rsidRDefault="003D52B6" w:rsidP="003D52B6">
      <w:pPr>
        <w:pStyle w:val="Listaszerbekezds"/>
        <w:numPr>
          <w:ilvl w:val="0"/>
          <w:numId w:val="6"/>
        </w:numPr>
      </w:pPr>
      <w:r w:rsidRPr="003D52B6">
        <w:rPr>
          <w:b/>
          <w:bCs/>
          <w:i/>
          <w:iCs/>
        </w:rPr>
        <w:tab/>
      </w:r>
      <w:r>
        <w:t xml:space="preserve">A község ismertsége, turisztikai </w:t>
      </w:r>
      <w:r w:rsidR="00FD5918">
        <w:t>vonzerője</w:t>
      </w:r>
      <w:r>
        <w:t xml:space="preserve"> - a rendezvénytől </w:t>
      </w:r>
      <w:r>
        <w:tab/>
        <w:t>függetlenül is - nő.</w:t>
      </w:r>
    </w:p>
    <w:p w14:paraId="068D44F9" w14:textId="1754D756" w:rsidR="004F3461" w:rsidRDefault="003D52B6" w:rsidP="004F3461">
      <w:pPr>
        <w:pStyle w:val="Listaszerbekezds"/>
        <w:numPr>
          <w:ilvl w:val="0"/>
          <w:numId w:val="6"/>
        </w:numPr>
      </w:pPr>
      <w:r>
        <w:tab/>
        <w:t>Közvetlen és közvetetten is nő a község bevétele</w:t>
      </w:r>
      <w:r w:rsidR="0080388D">
        <w:t>, (részvételi-</w:t>
      </w:r>
      <w:r w:rsidR="004F3461">
        <w:tab/>
      </w:r>
      <w:r w:rsidR="0080388D">
        <w:t xml:space="preserve">nevezési díj, növekvő strandbevétel, a helyi vállalkozók </w:t>
      </w:r>
      <w:r w:rsidR="004F3461">
        <w:tab/>
      </w:r>
      <w:r w:rsidR="0080388D">
        <w:t>bevételeinek növekménye, ill. annak lecsapódása I</w:t>
      </w:r>
      <w:r w:rsidR="004F3461">
        <w:t xml:space="preserve">FA és IPA </w:t>
      </w:r>
      <w:r w:rsidR="004F3461">
        <w:tab/>
        <w:t>területén</w:t>
      </w:r>
      <w:r w:rsidR="006C6CBD">
        <w:t>).</w:t>
      </w:r>
    </w:p>
    <w:p w14:paraId="09B2F054" w14:textId="0DB5D9FB" w:rsidR="0076729C" w:rsidRDefault="002F2ADB" w:rsidP="0076729C">
      <w:pPr>
        <w:pStyle w:val="Listaszerbekezds"/>
        <w:numPr>
          <w:ilvl w:val="0"/>
          <w:numId w:val="6"/>
        </w:numPr>
      </w:pPr>
      <w:r>
        <w:tab/>
        <w:t>Ingatlan értékek növekedés</w:t>
      </w:r>
      <w:r w:rsidR="0076729C">
        <w:t>e</w:t>
      </w:r>
    </w:p>
    <w:p w14:paraId="124FD608" w14:textId="2AA3BBA6" w:rsidR="0076729C" w:rsidRDefault="003E46D5" w:rsidP="0076729C">
      <w:pPr>
        <w:pStyle w:val="Listaszerbekezds"/>
        <w:numPr>
          <w:ilvl w:val="0"/>
          <w:numId w:val="6"/>
        </w:numPr>
      </w:pPr>
      <w:r>
        <w:tab/>
        <w:t xml:space="preserve">Később nemzetközi rendezvénnyé formálódás lehetősége - annak </w:t>
      </w:r>
      <w:r>
        <w:tab/>
        <w:t>tovább ható előnyeivel (Ld. már korábban!)</w:t>
      </w:r>
    </w:p>
    <w:p w14:paraId="04130702" w14:textId="77777777" w:rsidR="0076729C" w:rsidRDefault="0076729C" w:rsidP="0076729C">
      <w:pPr>
        <w:ind w:left="1063"/>
      </w:pPr>
    </w:p>
    <w:p w14:paraId="6533CD1E" w14:textId="3D93FF50" w:rsidR="0076729C" w:rsidRDefault="0076729C" w:rsidP="0076729C">
      <w:pPr>
        <w:rPr>
          <w:b/>
          <w:bCs/>
          <w:i/>
          <w:iCs/>
        </w:rPr>
      </w:pPr>
      <w:r>
        <w:rPr>
          <w:b/>
          <w:bCs/>
          <w:i/>
          <w:iCs/>
        </w:rPr>
        <w:t xml:space="preserve">15.0. </w:t>
      </w:r>
      <w:r>
        <w:rPr>
          <w:b/>
          <w:bCs/>
          <w:i/>
          <w:iCs/>
        </w:rPr>
        <w:tab/>
      </w:r>
      <w:r w:rsidR="00432CB6">
        <w:rPr>
          <w:b/>
          <w:bCs/>
          <w:i/>
          <w:iCs/>
        </w:rPr>
        <w:t>Döntési lehetőségek</w:t>
      </w:r>
      <w:r w:rsidR="002C482D">
        <w:rPr>
          <w:b/>
          <w:bCs/>
          <w:i/>
          <w:iCs/>
        </w:rPr>
        <w:t>:</w:t>
      </w:r>
    </w:p>
    <w:p w14:paraId="29AF18B6" w14:textId="77777777" w:rsidR="002C482D" w:rsidRDefault="002C482D" w:rsidP="0076729C">
      <w:pPr>
        <w:rPr>
          <w:b/>
          <w:bCs/>
          <w:i/>
          <w:iCs/>
        </w:rPr>
      </w:pPr>
    </w:p>
    <w:p w14:paraId="4EDA93B2" w14:textId="2C85D801" w:rsidR="003A34C5" w:rsidRPr="00883346" w:rsidRDefault="002C482D" w:rsidP="00883346">
      <w:pPr>
        <w:rPr>
          <w:b/>
          <w:bCs/>
          <w:i/>
          <w:iCs/>
        </w:rPr>
      </w:pPr>
      <w:r>
        <w:rPr>
          <w:b/>
          <w:bCs/>
          <w:i/>
          <w:iCs/>
        </w:rPr>
        <w:tab/>
        <w:t>15.01.</w:t>
      </w:r>
      <w:r>
        <w:rPr>
          <w:b/>
          <w:bCs/>
          <w:i/>
          <w:iCs/>
        </w:rPr>
        <w:tab/>
        <w:t>D</w:t>
      </w:r>
      <w:r w:rsidR="0063247D">
        <w:rPr>
          <w:b/>
          <w:bCs/>
          <w:i/>
          <w:iCs/>
        </w:rPr>
        <w:t>ö</w:t>
      </w:r>
      <w:r>
        <w:rPr>
          <w:b/>
          <w:bCs/>
          <w:i/>
          <w:iCs/>
        </w:rPr>
        <w:t>ntően az előzőekben említett 13.</w:t>
      </w:r>
      <w:r w:rsidR="003A34C5">
        <w:rPr>
          <w:b/>
          <w:bCs/>
          <w:i/>
          <w:iCs/>
        </w:rPr>
        <w:t>0</w:t>
      </w:r>
      <w:r>
        <w:rPr>
          <w:b/>
          <w:bCs/>
          <w:i/>
          <w:iCs/>
        </w:rPr>
        <w:t xml:space="preserve">3. pontban leírtak figyelem </w:t>
      </w:r>
      <w:r>
        <w:rPr>
          <w:b/>
          <w:bCs/>
          <w:i/>
          <w:iCs/>
        </w:rPr>
        <w:tab/>
        <w:t>vételével 20</w:t>
      </w:r>
      <w:r w:rsidR="0063247D">
        <w:rPr>
          <w:b/>
          <w:bCs/>
          <w:i/>
          <w:iCs/>
        </w:rPr>
        <w:t>2</w:t>
      </w:r>
      <w:r>
        <w:rPr>
          <w:b/>
          <w:bCs/>
          <w:i/>
          <w:iCs/>
        </w:rPr>
        <w:t>5 nyár végén egynapos "SUP nap" megszervezése;</w:t>
      </w:r>
    </w:p>
    <w:p w14:paraId="04E52A36" w14:textId="77777777" w:rsidR="0063247D" w:rsidRDefault="0063247D" w:rsidP="0076729C">
      <w:pPr>
        <w:rPr>
          <w:b/>
          <w:bCs/>
          <w:i/>
          <w:iCs/>
        </w:rPr>
      </w:pPr>
    </w:p>
    <w:p w14:paraId="0DE3FCF3" w14:textId="7005FB34" w:rsidR="002C482D" w:rsidRDefault="002C482D" w:rsidP="0076729C">
      <w:pPr>
        <w:rPr>
          <w:b/>
          <w:bCs/>
          <w:i/>
          <w:iCs/>
        </w:rPr>
      </w:pPr>
      <w:r>
        <w:rPr>
          <w:b/>
          <w:bCs/>
          <w:i/>
          <w:iCs/>
        </w:rPr>
        <w:tab/>
        <w:t>15.02.</w:t>
      </w:r>
      <w:r w:rsidR="0063247D">
        <w:rPr>
          <w:b/>
          <w:bCs/>
          <w:i/>
          <w:iCs/>
        </w:rPr>
        <w:tab/>
        <w:t>2026. tavaszán</w:t>
      </w:r>
      <w:r w:rsidR="002A7194">
        <w:rPr>
          <w:b/>
          <w:bCs/>
          <w:i/>
          <w:iCs/>
        </w:rPr>
        <w:t>(?)</w:t>
      </w:r>
      <w:r w:rsidR="0063247D">
        <w:rPr>
          <w:b/>
          <w:bCs/>
          <w:i/>
          <w:iCs/>
        </w:rPr>
        <w:t>, évadnyitó(?) "SUP fesztivál" megszervezése;</w:t>
      </w:r>
    </w:p>
    <w:p w14:paraId="7E24FEF8" w14:textId="77777777" w:rsidR="00432CB6" w:rsidRDefault="00432CB6" w:rsidP="0076729C">
      <w:pPr>
        <w:rPr>
          <w:b/>
          <w:bCs/>
          <w:i/>
          <w:iCs/>
        </w:rPr>
      </w:pPr>
    </w:p>
    <w:p w14:paraId="4A94EB90" w14:textId="3E01EA82" w:rsidR="00432CB6" w:rsidRPr="00432CB6" w:rsidRDefault="00432CB6" w:rsidP="0076729C">
      <w:r>
        <w:rPr>
          <w:b/>
          <w:bCs/>
          <w:i/>
          <w:iCs/>
        </w:rPr>
        <w:tab/>
      </w:r>
      <w:r>
        <w:t xml:space="preserve">Amennyiben a KT. dönt a megvalósítás valamely előbbi (vagy más) módjáról, </w:t>
      </w:r>
      <w:r>
        <w:tab/>
        <w:t xml:space="preserve">akkor ahhoz igazodóan a Határozati javaslatban, ill. majd a Határozatban </w:t>
      </w:r>
      <w:r>
        <w:tab/>
        <w:t xml:space="preserve">javasolt lenne már dönteni bizonyos feladatok indításáról, pl. a projekt teamről, </w:t>
      </w:r>
      <w:r>
        <w:tab/>
        <w:t>és az alább jelzett feladatok részleges indításáról.</w:t>
      </w:r>
    </w:p>
    <w:p w14:paraId="2E5C3B39" w14:textId="6F1D4D2B" w:rsidR="0063247D" w:rsidRDefault="0063247D" w:rsidP="0076729C">
      <w:pPr>
        <w:rPr>
          <w:b/>
          <w:bCs/>
          <w:i/>
          <w:iCs/>
        </w:rPr>
      </w:pPr>
      <w:r>
        <w:rPr>
          <w:b/>
          <w:bCs/>
          <w:i/>
          <w:iCs/>
        </w:rPr>
        <w:tab/>
      </w:r>
    </w:p>
    <w:p w14:paraId="2544C4C4" w14:textId="08DE9F90" w:rsidR="00883346" w:rsidRDefault="00883346" w:rsidP="0076729C">
      <w:r>
        <w:rPr>
          <w:b/>
          <w:bCs/>
          <w:i/>
          <w:iCs/>
        </w:rPr>
        <w:tab/>
      </w:r>
      <w:r>
        <w:t xml:space="preserve">Mindkét lehetőség esetén a feladatok gyakorlatilag ugyanazok, azzal a </w:t>
      </w:r>
      <w:r>
        <w:tab/>
        <w:t xml:space="preserve">különbséggel, hogy ha még ez évben szeretnénk megrendezni a "SUP napot", </w:t>
      </w:r>
      <w:r>
        <w:tab/>
        <w:t xml:space="preserve">akkor bizonyosan szükségesnek látszik a külső szakmai szervező partner </w:t>
      </w:r>
      <w:r>
        <w:tab/>
        <w:t>mielőbbi</w:t>
      </w:r>
      <w:r w:rsidR="00432CB6">
        <w:t xml:space="preserve">, </w:t>
      </w:r>
      <w:r>
        <w:t xml:space="preserve">megtalálása és bevonása! (Lehet persze, hogy a jövő év esetén is </w:t>
      </w:r>
      <w:r>
        <w:tab/>
        <w:t>szükséges külső partner, de az idei programhoz sürgető lenne annak fellelése.</w:t>
      </w:r>
      <w:r w:rsidR="00432CB6">
        <w:t xml:space="preserve"> Az </w:t>
      </w:r>
      <w:r w:rsidR="00432CB6">
        <w:tab/>
        <w:t xml:space="preserve">operatív feladatok számossága, és sokirányú volta miatt - ha "csak" a jövő évi </w:t>
      </w:r>
      <w:r w:rsidR="00432CB6">
        <w:tab/>
        <w:t xml:space="preserve">rendezés vonatkozásában történik döntés </w:t>
      </w:r>
      <w:proofErr w:type="gramStart"/>
      <w:r w:rsidR="00432CB6">
        <w:t>- ,</w:t>
      </w:r>
      <w:proofErr w:type="gramEnd"/>
      <w:r w:rsidR="00432CB6">
        <w:t xml:space="preserve"> akkor is már most kell indítani az </w:t>
      </w:r>
      <w:r w:rsidR="00432CB6">
        <w:tab/>
        <w:t>alább jelzett feladatok előkészítését.)</w:t>
      </w:r>
    </w:p>
    <w:p w14:paraId="4928F2AE" w14:textId="77777777" w:rsidR="00883346" w:rsidRDefault="00883346" w:rsidP="0076729C"/>
    <w:p w14:paraId="4AA0DBC1" w14:textId="4C339AF9" w:rsidR="00883346" w:rsidRDefault="00883346" w:rsidP="0076729C">
      <w:r>
        <w:tab/>
        <w:t xml:space="preserve">A fentieken túl mindenképp szükséges </w:t>
      </w:r>
      <w:r w:rsidR="00432CB6">
        <w:t xml:space="preserve">minél hamarabb </w:t>
      </w:r>
      <w:r>
        <w:t xml:space="preserve">egy tágabb és szűkebb </w:t>
      </w:r>
      <w:r w:rsidR="00432CB6">
        <w:tab/>
      </w:r>
      <w:r>
        <w:t xml:space="preserve">(operatív vezetői) projekt team létrehozása, külön-külön megfogalmazott </w:t>
      </w:r>
      <w:r w:rsidR="00432CB6">
        <w:tab/>
      </w:r>
      <w:r w:rsidR="00F95847">
        <w:t xml:space="preserve">feladatokkal </w:t>
      </w:r>
      <w:r>
        <w:t>és döntési jogosultságokkal.</w:t>
      </w:r>
    </w:p>
    <w:p w14:paraId="011190A7" w14:textId="77777777" w:rsidR="00432CB6" w:rsidRDefault="00432CB6" w:rsidP="0076729C"/>
    <w:p w14:paraId="2860BDF4" w14:textId="77777777" w:rsidR="00432CB6" w:rsidRDefault="00432CB6" w:rsidP="0076729C"/>
    <w:p w14:paraId="70B450BD" w14:textId="77777777" w:rsidR="00432CB6" w:rsidRDefault="00432CB6" w:rsidP="0076729C"/>
    <w:p w14:paraId="3F5BE4E2" w14:textId="77777777" w:rsidR="002F7E74" w:rsidRDefault="002F7E74" w:rsidP="0076729C"/>
    <w:p w14:paraId="1D06EBA3" w14:textId="77777777" w:rsidR="002F7E74" w:rsidRDefault="002F7E74" w:rsidP="0076729C"/>
    <w:p w14:paraId="75295577" w14:textId="2D8A9FE9" w:rsidR="00883346" w:rsidRDefault="002F7E74" w:rsidP="0076729C">
      <w:r>
        <w:lastRenderedPageBreak/>
        <w:tab/>
      </w:r>
      <w:r w:rsidR="00883346">
        <w:t xml:space="preserve">A </w:t>
      </w:r>
      <w:r w:rsidR="00F95847">
        <w:t xml:space="preserve">11.0. és </w:t>
      </w:r>
      <w:r w:rsidR="00883346">
        <w:t>12.0. pontban van már utalás e</w:t>
      </w:r>
      <w:r w:rsidR="00F95847">
        <w:t>zekre</w:t>
      </w:r>
      <w:r w:rsidR="00883346">
        <w:t xml:space="preserve">, </w:t>
      </w:r>
      <w:r w:rsidR="00F95847">
        <w:t xml:space="preserve">de hogy érzékeltessem a </w:t>
      </w:r>
      <w:r w:rsidR="00F95847">
        <w:tab/>
        <w:t xml:space="preserve">feladatok számosságát és sokszínűségét </w:t>
      </w:r>
      <w:r w:rsidR="00883346">
        <w:t>most a</w:t>
      </w:r>
      <w:r w:rsidR="00F95847">
        <w:t>z előzőek</w:t>
      </w:r>
      <w:r w:rsidR="00883346">
        <w:t xml:space="preserve"> mentén</w:t>
      </w:r>
      <w:r w:rsidR="00F95847">
        <w:t xml:space="preserve">, de szintén </w:t>
      </w:r>
      <w:r w:rsidR="00F95847">
        <w:tab/>
        <w:t>csak jelzés értékűen néhány részfeladatot nevesítek;</w:t>
      </w:r>
    </w:p>
    <w:p w14:paraId="3F117939" w14:textId="3CDE3F10" w:rsidR="00F95847" w:rsidRDefault="00F95847" w:rsidP="00F95847">
      <w:pPr>
        <w:pStyle w:val="Listaszerbekezds"/>
        <w:numPr>
          <w:ilvl w:val="0"/>
          <w:numId w:val="11"/>
        </w:numPr>
      </w:pPr>
      <w:r>
        <w:t xml:space="preserve">KT. döntés a megfelelőnek ítélt program formáról, és annak a megvizsgálata - majd döntés - hogy tudunk-e, és milyen mértékű forrásokat allokálni a projekt kezdetén, annak indításához, és a pénzügyi folyamatok </w:t>
      </w:r>
      <w:r w:rsidR="009F4328">
        <w:t>kezelésének módjáról.</w:t>
      </w:r>
    </w:p>
    <w:p w14:paraId="019E0421" w14:textId="77777777" w:rsidR="00F95847" w:rsidRDefault="00F95847" w:rsidP="00F95847">
      <w:pPr>
        <w:pStyle w:val="Listaszerbekezds"/>
        <w:numPr>
          <w:ilvl w:val="0"/>
          <w:numId w:val="11"/>
        </w:numPr>
      </w:pPr>
      <w:r>
        <w:t>A programpontok, helyszín véglegesítése.</w:t>
      </w:r>
    </w:p>
    <w:p w14:paraId="23ADB1E5" w14:textId="176A7C70" w:rsidR="009F4328" w:rsidRDefault="009F4328" w:rsidP="00F95847">
      <w:pPr>
        <w:pStyle w:val="Listaszerbekezds"/>
        <w:numPr>
          <w:ilvl w:val="0"/>
          <w:numId w:val="11"/>
        </w:numPr>
      </w:pPr>
      <w:r>
        <w:t>Rövid pénzügyi megvalósíthatósági kalkuláció készítése.</w:t>
      </w:r>
    </w:p>
    <w:p w14:paraId="591F0784" w14:textId="45C9506E" w:rsidR="009F4328" w:rsidRDefault="009F4328" w:rsidP="00F95847">
      <w:pPr>
        <w:pStyle w:val="Listaszerbekezds"/>
        <w:numPr>
          <w:ilvl w:val="0"/>
          <w:numId w:val="11"/>
        </w:numPr>
      </w:pPr>
      <w:r>
        <w:t>Külsős szakmai-professzionális rendezvényszervező keresése, felkérése.</w:t>
      </w:r>
    </w:p>
    <w:p w14:paraId="2EEB43A2" w14:textId="00DE6EC4" w:rsidR="00F95847" w:rsidRDefault="00F95847" w:rsidP="00F95847">
      <w:pPr>
        <w:pStyle w:val="Listaszerbekezds"/>
        <w:numPr>
          <w:ilvl w:val="0"/>
          <w:numId w:val="11"/>
        </w:numPr>
      </w:pPr>
      <w:r>
        <w:t>Projekt team létrehozása az Önk. belül és szélesebb körűen, így döntés a meghívandó helyi külsős partnerekről, egyeztetés velük a vállalásaikról, lehetőségeikről.</w:t>
      </w:r>
    </w:p>
    <w:p w14:paraId="6CD2EB80" w14:textId="3861A00B" w:rsidR="00F95847" w:rsidRDefault="00F95847" w:rsidP="00F95847">
      <w:pPr>
        <w:pStyle w:val="Listaszerbekezds"/>
        <w:numPr>
          <w:ilvl w:val="0"/>
          <w:numId w:val="11"/>
        </w:numPr>
      </w:pPr>
      <w:r>
        <w:t>A program véglegesítése után kapcsolatfelvétel a szükséges hatóságokkal.</w:t>
      </w:r>
    </w:p>
    <w:p w14:paraId="13FDA77B" w14:textId="65906397" w:rsidR="009F4328" w:rsidRDefault="009F4328" w:rsidP="00F95847">
      <w:pPr>
        <w:pStyle w:val="Listaszerbekezds"/>
        <w:numPr>
          <w:ilvl w:val="0"/>
          <w:numId w:val="11"/>
        </w:numPr>
      </w:pPr>
      <w:r>
        <w:t>A lehetséges sportszakmai partner megszólítása.</w:t>
      </w:r>
    </w:p>
    <w:p w14:paraId="72954910" w14:textId="0676E599" w:rsidR="009F4328" w:rsidRDefault="009F4328" w:rsidP="00F95847">
      <w:pPr>
        <w:pStyle w:val="Listaszerbekezds"/>
        <w:numPr>
          <w:ilvl w:val="0"/>
          <w:numId w:val="11"/>
        </w:numPr>
      </w:pPr>
      <w:r>
        <w:t xml:space="preserve">Marketing feladatok: önálló weblap, FB oldal, </w:t>
      </w:r>
      <w:proofErr w:type="gramStart"/>
      <w:r>
        <w:t>e.mail</w:t>
      </w:r>
      <w:proofErr w:type="gramEnd"/>
      <w:r>
        <w:t xml:space="preserve"> cím, írott és elektronikus </w:t>
      </w:r>
      <w:proofErr w:type="spellStart"/>
      <w:r>
        <w:t>media</w:t>
      </w:r>
      <w:proofErr w:type="spellEnd"/>
      <w:r>
        <w:t xml:space="preserve"> felé jelzés, megszólításuk, kellő időütemben, sajtótájékoztató</w:t>
      </w:r>
      <w:r w:rsidR="003E46D5">
        <w:t xml:space="preserve">. </w:t>
      </w:r>
      <w:r w:rsidR="001E14CB">
        <w:t xml:space="preserve">A hangsúlyozandó, visszatérő kulcsmondatok, szlogen rögzítése. Arculat - tervezés. </w:t>
      </w:r>
      <w:r w:rsidR="003E46D5">
        <w:t xml:space="preserve">Ehhez </w:t>
      </w:r>
      <w:r w:rsidR="001E14CB">
        <w:t xml:space="preserve">is </w:t>
      </w:r>
      <w:r w:rsidR="003E46D5">
        <w:t>kapcsolódóan a jegy-</w:t>
      </w:r>
      <w:r w:rsidR="001E14CB">
        <w:t>értékesítés formáinak kimunkálása (</w:t>
      </w:r>
      <w:proofErr w:type="gramStart"/>
      <w:r w:rsidR="001E14CB">
        <w:t>on-line</w:t>
      </w:r>
      <w:proofErr w:type="gramEnd"/>
      <w:r w:rsidR="001E14CB">
        <w:t>), helyszíni, ill. ezek pénzügyi kezelése rendje kialakítása.</w:t>
      </w:r>
    </w:p>
    <w:p w14:paraId="6EAE5618" w14:textId="14CC9D02" w:rsidR="001E14CB" w:rsidRDefault="001E14CB" w:rsidP="00F95847">
      <w:pPr>
        <w:pStyle w:val="Listaszerbekezds"/>
        <w:numPr>
          <w:ilvl w:val="0"/>
          <w:numId w:val="11"/>
        </w:numPr>
      </w:pPr>
      <w:r>
        <w:t>Lehetséges szponzorok megszólítása.</w:t>
      </w:r>
    </w:p>
    <w:p w14:paraId="6FEE5920" w14:textId="72FB7330" w:rsidR="001E14CB" w:rsidRDefault="001E14CB" w:rsidP="00F95847">
      <w:pPr>
        <w:pStyle w:val="Listaszerbekezds"/>
        <w:numPr>
          <w:ilvl w:val="0"/>
          <w:numId w:val="11"/>
        </w:numPr>
      </w:pPr>
      <w:r>
        <w:t>A helyszínen megvalósítandó feladatok rögzítése, (ideiglenes lejáratoktól, ponton stégek, eszköztárolók, a higiénés kötelezettségeknek történő megfelelés, akár ideiglenes camping helyek - szállás, parkolás, és "vendéglátó" szolgáltatások telepítési lehetőségei stb.</w:t>
      </w:r>
    </w:p>
    <w:p w14:paraId="6629CCDE" w14:textId="28A8B24B" w:rsidR="001E14CB" w:rsidRDefault="001E14CB" w:rsidP="00F95847">
      <w:pPr>
        <w:pStyle w:val="Listaszerbekezds"/>
        <w:numPr>
          <w:ilvl w:val="0"/>
          <w:numId w:val="11"/>
        </w:numPr>
      </w:pPr>
      <w:r>
        <w:t>Mindezen előző feladatokhoz kapcsolódóan számos jogi teendő, szerződéskötések, biztosítási szerződés, a résztvevőkkel történő adatkezelési és lehetőségeket-kötelezettségeket leíró dokumentum készítése</w:t>
      </w:r>
    </w:p>
    <w:p w14:paraId="1D436F31" w14:textId="77777777" w:rsidR="006C6CBD" w:rsidRDefault="006C6CBD" w:rsidP="00FD5918">
      <w:pPr>
        <w:ind w:left="703"/>
      </w:pPr>
    </w:p>
    <w:p w14:paraId="7F8F9DE7" w14:textId="77777777" w:rsidR="001E14CB" w:rsidRDefault="001E14CB" w:rsidP="00FD5918">
      <w:pPr>
        <w:ind w:left="703"/>
      </w:pPr>
    </w:p>
    <w:p w14:paraId="5DB6B6F3" w14:textId="77777777" w:rsidR="00515857" w:rsidRDefault="00515857" w:rsidP="00FD5918">
      <w:pPr>
        <w:ind w:left="703"/>
      </w:pPr>
    </w:p>
    <w:p w14:paraId="10717899" w14:textId="77777777" w:rsidR="00515857" w:rsidRDefault="00515857" w:rsidP="00FD5918">
      <w:pPr>
        <w:ind w:left="703"/>
      </w:pPr>
    </w:p>
    <w:p w14:paraId="77E9225E" w14:textId="77777777" w:rsidR="00515857" w:rsidRDefault="00515857" w:rsidP="00FD5918">
      <w:pPr>
        <w:ind w:left="703"/>
      </w:pPr>
    </w:p>
    <w:p w14:paraId="1AA306B9" w14:textId="77777777" w:rsidR="00515857" w:rsidRDefault="00515857" w:rsidP="00FD5918">
      <w:pPr>
        <w:ind w:left="703"/>
      </w:pPr>
    </w:p>
    <w:p w14:paraId="388E1A46" w14:textId="77777777" w:rsidR="00515857" w:rsidRDefault="00515857" w:rsidP="00FD5918">
      <w:pPr>
        <w:ind w:left="703"/>
      </w:pPr>
    </w:p>
    <w:p w14:paraId="1D7D0D8E" w14:textId="77777777" w:rsidR="00515857" w:rsidRDefault="00515857" w:rsidP="00FD5918">
      <w:pPr>
        <w:ind w:left="703"/>
      </w:pPr>
    </w:p>
    <w:p w14:paraId="30D30012" w14:textId="77777777" w:rsidR="00515857" w:rsidRDefault="00515857" w:rsidP="00FD5918">
      <w:pPr>
        <w:ind w:left="703"/>
      </w:pPr>
    </w:p>
    <w:p w14:paraId="56B0AAE6" w14:textId="77777777" w:rsidR="00515857" w:rsidRDefault="00515857" w:rsidP="00FD5918">
      <w:pPr>
        <w:ind w:left="703"/>
      </w:pPr>
    </w:p>
    <w:p w14:paraId="5686CFFB" w14:textId="77777777" w:rsidR="00515857" w:rsidRDefault="00515857" w:rsidP="00FD5918">
      <w:pPr>
        <w:ind w:left="703"/>
      </w:pPr>
    </w:p>
    <w:p w14:paraId="64CC166A" w14:textId="77777777" w:rsidR="00515857" w:rsidRDefault="00515857" w:rsidP="00FD5918">
      <w:pPr>
        <w:ind w:left="703"/>
      </w:pPr>
    </w:p>
    <w:p w14:paraId="64CEE918" w14:textId="77777777" w:rsidR="00515857" w:rsidRDefault="00515857" w:rsidP="00FD5918">
      <w:pPr>
        <w:ind w:left="703"/>
      </w:pPr>
    </w:p>
    <w:p w14:paraId="7A8D6F61" w14:textId="77777777" w:rsidR="00515857" w:rsidRDefault="00515857" w:rsidP="00FD5918">
      <w:pPr>
        <w:ind w:left="703"/>
      </w:pPr>
    </w:p>
    <w:p w14:paraId="23DD13F4" w14:textId="61BC0D19" w:rsidR="00515857" w:rsidRPr="00515857" w:rsidRDefault="00515857" w:rsidP="00FD5918">
      <w:pPr>
        <w:ind w:left="703"/>
        <w:rPr>
          <w:b/>
          <w:bCs/>
          <w:sz w:val="28"/>
          <w:szCs w:val="28"/>
        </w:rPr>
      </w:pPr>
      <w:r w:rsidRPr="00515857">
        <w:rPr>
          <w:b/>
          <w:bCs/>
          <w:sz w:val="28"/>
          <w:szCs w:val="28"/>
        </w:rPr>
        <w:lastRenderedPageBreak/>
        <w:tab/>
      </w:r>
      <w:r w:rsidRPr="00515857">
        <w:rPr>
          <w:b/>
          <w:bCs/>
          <w:sz w:val="28"/>
          <w:szCs w:val="28"/>
        </w:rPr>
        <w:tab/>
      </w:r>
      <w:r w:rsidRPr="00515857">
        <w:rPr>
          <w:b/>
          <w:bCs/>
          <w:sz w:val="28"/>
          <w:szCs w:val="28"/>
        </w:rPr>
        <w:tab/>
      </w:r>
      <w:r w:rsidRPr="00515857">
        <w:rPr>
          <w:b/>
          <w:bCs/>
          <w:sz w:val="28"/>
          <w:szCs w:val="28"/>
        </w:rPr>
        <w:tab/>
        <w:t>Összegzés és javaslat</w:t>
      </w:r>
    </w:p>
    <w:p w14:paraId="36CDE436" w14:textId="77777777" w:rsidR="00515857" w:rsidRDefault="00515857" w:rsidP="00515857">
      <w:pPr>
        <w:rPr>
          <w:b/>
          <w:bCs/>
          <w:sz w:val="32"/>
          <w:szCs w:val="32"/>
        </w:rPr>
      </w:pPr>
    </w:p>
    <w:p w14:paraId="785B0EC1" w14:textId="35DA1BB5" w:rsidR="00515857" w:rsidRPr="00515857" w:rsidRDefault="00515857" w:rsidP="00515857">
      <w:r w:rsidRPr="00515857">
        <w:t>Az előzőekben leírt körülmények és feladatok ismeretével rendelkező "ad hoc munkacsoport" egy eseti megbeszélésen</w:t>
      </w:r>
    </w:p>
    <w:p w14:paraId="5688F209" w14:textId="446DA821" w:rsidR="00515857" w:rsidRPr="00515857" w:rsidRDefault="00515857" w:rsidP="00515857">
      <w:r w:rsidRPr="00515857">
        <w:t>megtárgyalta a lehetőségeket, és az alábbiakat ajánlja megfontolásra a Képviselőtestület számára;</w:t>
      </w:r>
    </w:p>
    <w:p w14:paraId="42E893D6" w14:textId="77777777" w:rsidR="00515857" w:rsidRPr="00515857" w:rsidRDefault="00515857" w:rsidP="00515857"/>
    <w:p w14:paraId="62E65B3C" w14:textId="6B7B535A" w:rsidR="00515857" w:rsidRPr="00515857" w:rsidRDefault="00515857" w:rsidP="00515857">
      <w:r w:rsidRPr="00515857">
        <w:t>JAVASLAT</w:t>
      </w:r>
    </w:p>
    <w:p w14:paraId="3F939D67" w14:textId="77777777" w:rsidR="00515857" w:rsidRPr="00515857" w:rsidRDefault="00515857" w:rsidP="00515857"/>
    <w:p w14:paraId="0D2E8A30" w14:textId="72CD1ACB" w:rsidR="00515857" w:rsidRPr="00515857" w:rsidRDefault="00515857" w:rsidP="00515857">
      <w:pPr>
        <w:pStyle w:val="Listaszerbekezds"/>
        <w:numPr>
          <w:ilvl w:val="0"/>
          <w:numId w:val="12"/>
        </w:numPr>
      </w:pPr>
      <w:r w:rsidRPr="00515857">
        <w:t xml:space="preserve">Az Önkormányzat ez évben, nyár végi záró eseményként szervezze meg a " balatonberényi SUP napot"! </w:t>
      </w:r>
    </w:p>
    <w:p w14:paraId="449B9A9F" w14:textId="72FDA4C5" w:rsidR="00515857" w:rsidRPr="00515857" w:rsidRDefault="00515857" w:rsidP="00515857">
      <w:pPr>
        <w:pStyle w:val="Listaszerbekezds"/>
        <w:numPr>
          <w:ilvl w:val="0"/>
          <w:numId w:val="12"/>
        </w:numPr>
      </w:pPr>
      <w:r w:rsidRPr="00515857">
        <w:t>Erre alkalmas időpontnak az augusztus 24.-25.-i hét vége látszik alkalmasnak.</w:t>
      </w:r>
    </w:p>
    <w:p w14:paraId="3A5235BA" w14:textId="139E3477" w:rsidR="00515857" w:rsidRPr="00515857" w:rsidRDefault="00515857" w:rsidP="00515857">
      <w:pPr>
        <w:pStyle w:val="Listaszerbekezds"/>
        <w:numPr>
          <w:ilvl w:val="0"/>
          <w:numId w:val="12"/>
        </w:numPr>
      </w:pPr>
      <w:r w:rsidRPr="00515857">
        <w:t>A rendezvény a strand területén kerüljön megrendezésre.</w:t>
      </w:r>
    </w:p>
    <w:p w14:paraId="76077E6F" w14:textId="06640C4B" w:rsidR="00515857" w:rsidRPr="00515857" w:rsidRDefault="00515857" w:rsidP="00515857">
      <w:pPr>
        <w:pStyle w:val="Listaszerbekezds"/>
        <w:numPr>
          <w:ilvl w:val="0"/>
          <w:numId w:val="12"/>
        </w:numPr>
      </w:pPr>
      <w:r w:rsidRPr="00515857">
        <w:t xml:space="preserve">A rendezvény előkészítése és lebonyolítása döntően a helyi humán erőforrások igénybevételével történjék. </w:t>
      </w:r>
      <w:r w:rsidRPr="00515857">
        <w:rPr>
          <w:i/>
          <w:iCs/>
        </w:rPr>
        <w:t xml:space="preserve">(Tervezetten(!) külső rendezvényszervezés nélkül.) </w:t>
      </w:r>
      <w:r w:rsidRPr="00515857">
        <w:t xml:space="preserve">Helyi lakosok, vállalkozások, - a községben élő civil szervezetek, és vendéglátóegységek, szálláshely tulajdonosokkal egyeztetve, őket bevonva, a feladatokat leosztva -, saját "operatív team" koordinálja a teendőket.  </w:t>
      </w:r>
    </w:p>
    <w:p w14:paraId="3070C2B7" w14:textId="4891C693" w:rsidR="00515857" w:rsidRPr="00515857" w:rsidRDefault="00515857" w:rsidP="00515857">
      <w:pPr>
        <w:pStyle w:val="Listaszerbekezds"/>
        <w:numPr>
          <w:ilvl w:val="0"/>
          <w:numId w:val="12"/>
        </w:numPr>
      </w:pPr>
      <w:r w:rsidRPr="00515857">
        <w:t xml:space="preserve">E körülmények figyelembevételével a KT. döntsön a megrendezésről, és hozza létre azt a munkacsoportot, amely a szervezést irányítja, és rendszeresen beszámol a </w:t>
      </w:r>
      <w:proofErr w:type="spellStart"/>
      <w:r w:rsidRPr="00515857">
        <w:t>KT.-</w:t>
      </w:r>
      <w:proofErr w:type="gramStart"/>
      <w:r w:rsidRPr="00515857">
        <w:t>nek</w:t>
      </w:r>
      <w:proofErr w:type="spellEnd"/>
      <w:r w:rsidRPr="00515857">
        <w:t xml:space="preserve">  a</w:t>
      </w:r>
      <w:proofErr w:type="gramEnd"/>
      <w:r w:rsidRPr="00515857">
        <w:t xml:space="preserve"> projekt állásáról, előre haladásáról.</w:t>
      </w:r>
    </w:p>
    <w:p w14:paraId="2F4DB9B6" w14:textId="77777777" w:rsidR="00515857" w:rsidRPr="00515857" w:rsidRDefault="00515857" w:rsidP="00FD5918">
      <w:pPr>
        <w:ind w:left="703"/>
      </w:pPr>
    </w:p>
    <w:p w14:paraId="075A9821" w14:textId="1E343E4F" w:rsidR="00515857" w:rsidRPr="00515857" w:rsidRDefault="00515857" w:rsidP="00515857">
      <w:r w:rsidRPr="00515857">
        <w:t>ÉRVELÉS</w:t>
      </w:r>
    </w:p>
    <w:p w14:paraId="091ADD23" w14:textId="77777777" w:rsidR="00515857" w:rsidRPr="00515857" w:rsidRDefault="00515857" w:rsidP="00515857"/>
    <w:p w14:paraId="12F30F5A" w14:textId="4CC1437A" w:rsidR="00515857" w:rsidRPr="00515857" w:rsidRDefault="00515857" w:rsidP="00515857">
      <w:pPr>
        <w:pStyle w:val="Listaszerbekezds"/>
        <w:numPr>
          <w:ilvl w:val="0"/>
          <w:numId w:val="14"/>
        </w:numPr>
      </w:pPr>
      <w:r w:rsidRPr="00515857">
        <w:t>A rendezvény alkalmas arra, hogy az alapvető célnak (ld. 1.0.!) megfeleljen, és országos hírértékkel jelenítse meg Balatonberényt, mint turisztikai helyszínt. Sikeres megrendezése esetén egyfajta hagyományteremtő, bővülő, - később akár nemzetközi jellegű -, rendezvénnyé nője ki magát.</w:t>
      </w:r>
    </w:p>
    <w:p w14:paraId="06177C9E" w14:textId="53402CCF" w:rsidR="00515857" w:rsidRPr="00515857" w:rsidRDefault="00515857" w:rsidP="00515857">
      <w:pPr>
        <w:pStyle w:val="Listaszerbekezds"/>
        <w:numPr>
          <w:ilvl w:val="0"/>
          <w:numId w:val="14"/>
        </w:numPr>
      </w:pPr>
      <w:r w:rsidRPr="00515857">
        <w:t>Az idő rövidsége miatt több napos rendezvény ez évi megszervezése már nem lehetséges. Viszont a rendezvény még ez évi, és mint első ilyen esemény létrehozása Balatonberényhez kötődhetne, és ez már az esetleges későbbi versenytársakkal szembeni előny. (Emellett, túl az idő szűkös voltán, ez induláskor valószínűleg jelentősebb pénzügyi támogatást igényelne, és külső partner bevonását.)</w:t>
      </w:r>
    </w:p>
    <w:p w14:paraId="63CF1F34" w14:textId="1C472FD2" w:rsidR="00515857" w:rsidRDefault="00515857" w:rsidP="00515857">
      <w:pPr>
        <w:pStyle w:val="Listaszerbekezds"/>
        <w:numPr>
          <w:ilvl w:val="0"/>
          <w:numId w:val="14"/>
        </w:numPr>
      </w:pPr>
      <w:r w:rsidRPr="00515857">
        <w:t>A forrás-szűke miatt kell elsősorban a helyi, -a rendezvényt támogató, annak munkálataiban feladatot vállaló-, erőforrásokra támaszkodni. (Ez nem jelenti ugyanakkor azt, hogy az induláskor bizonyos pénzügyi forrásokra nincs szükség.)</w:t>
      </w:r>
    </w:p>
    <w:p w14:paraId="5E031649" w14:textId="77777777" w:rsidR="00515857" w:rsidRDefault="00515857" w:rsidP="00515857"/>
    <w:p w14:paraId="208A6C7E" w14:textId="208E3426" w:rsidR="00515857" w:rsidRDefault="00515857" w:rsidP="00515857">
      <w:r>
        <w:t xml:space="preserve">Az anyag előkészítésében részt vett: Király Szabolcs, Véghelyi Róbert, </w:t>
      </w:r>
      <w:proofErr w:type="spellStart"/>
      <w:r>
        <w:t>Petke</w:t>
      </w:r>
      <w:proofErr w:type="spellEnd"/>
      <w:r>
        <w:t xml:space="preserve"> Lóránt, Bizony Bence, dr. Várszegi József</w:t>
      </w:r>
    </w:p>
    <w:p w14:paraId="04F453A4" w14:textId="77777777" w:rsidR="00515857" w:rsidRDefault="00515857" w:rsidP="00515857"/>
    <w:p w14:paraId="326DDEB1" w14:textId="77777777" w:rsidR="00515857" w:rsidRDefault="00515857" w:rsidP="00515857"/>
    <w:p w14:paraId="2396551F" w14:textId="0BEB432E" w:rsidR="00515857" w:rsidRDefault="00515857" w:rsidP="00515857">
      <w:r>
        <w:t>Balatonberény, 2025. 03. 20.</w:t>
      </w:r>
    </w:p>
    <w:p w14:paraId="7BF24843" w14:textId="77777777" w:rsidR="00515857" w:rsidRPr="00515857" w:rsidRDefault="00515857" w:rsidP="00515857"/>
    <w:p w14:paraId="67D366C4" w14:textId="77777777" w:rsidR="00515857" w:rsidRPr="00515857" w:rsidRDefault="00515857" w:rsidP="00515857"/>
    <w:sectPr w:rsidR="00515857" w:rsidRPr="00515857" w:rsidSect="00C96354">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06C2F" w14:textId="77777777" w:rsidR="008F0D91" w:rsidRDefault="008F0D91" w:rsidP="004F3461">
      <w:r>
        <w:separator/>
      </w:r>
    </w:p>
  </w:endnote>
  <w:endnote w:type="continuationSeparator" w:id="0">
    <w:p w14:paraId="18A288D5" w14:textId="77777777" w:rsidR="008F0D91" w:rsidRDefault="008F0D91" w:rsidP="004F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Oldalszm"/>
      </w:rPr>
      <w:id w:val="-980920006"/>
      <w:docPartObj>
        <w:docPartGallery w:val="Page Numbers (Bottom of Page)"/>
        <w:docPartUnique/>
      </w:docPartObj>
    </w:sdtPr>
    <w:sdtContent>
      <w:p w14:paraId="738AE671" w14:textId="42F407E1" w:rsidR="004F3461" w:rsidRDefault="004F3461" w:rsidP="00D5396B">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end"/>
        </w:r>
      </w:p>
    </w:sdtContent>
  </w:sdt>
  <w:p w14:paraId="53F18512" w14:textId="77777777" w:rsidR="004F3461" w:rsidRDefault="004F3461" w:rsidP="004F346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Oldalszm"/>
      </w:rPr>
      <w:id w:val="-1667315942"/>
      <w:docPartObj>
        <w:docPartGallery w:val="Page Numbers (Bottom of Page)"/>
        <w:docPartUnique/>
      </w:docPartObj>
    </w:sdtPr>
    <w:sdtContent>
      <w:p w14:paraId="05073A9E" w14:textId="2BE1ED7D" w:rsidR="004F3461" w:rsidRDefault="004F3461" w:rsidP="00D5396B">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sdtContent>
  </w:sdt>
  <w:p w14:paraId="38E00406" w14:textId="77777777" w:rsidR="004F3461" w:rsidRDefault="004F3461" w:rsidP="004F3461">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22A4A" w14:textId="77777777" w:rsidR="008F0D91" w:rsidRDefault="008F0D91" w:rsidP="004F3461">
      <w:r>
        <w:separator/>
      </w:r>
    </w:p>
  </w:footnote>
  <w:footnote w:type="continuationSeparator" w:id="0">
    <w:p w14:paraId="11CE03AF" w14:textId="77777777" w:rsidR="008F0D91" w:rsidRDefault="008F0D91" w:rsidP="004F3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1C29"/>
    <w:multiLevelType w:val="hybridMultilevel"/>
    <w:tmpl w:val="05C83EB4"/>
    <w:lvl w:ilvl="0" w:tplc="040E0003">
      <w:start w:val="1"/>
      <w:numFmt w:val="bullet"/>
      <w:lvlText w:val="o"/>
      <w:lvlJc w:val="left"/>
      <w:pPr>
        <w:ind w:left="2138" w:hanging="360"/>
      </w:pPr>
      <w:rPr>
        <w:rFonts w:ascii="Courier New" w:hAnsi="Courier New" w:cs="Courier New"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 w15:restartNumberingAfterBreak="0">
    <w:nsid w:val="0C2B72A8"/>
    <w:multiLevelType w:val="hybridMultilevel"/>
    <w:tmpl w:val="EEC24C94"/>
    <w:lvl w:ilvl="0" w:tplc="040E0003">
      <w:start w:val="1"/>
      <w:numFmt w:val="bullet"/>
      <w:lvlText w:val="o"/>
      <w:lvlJc w:val="left"/>
      <w:pPr>
        <w:ind w:left="2138" w:hanging="360"/>
      </w:pPr>
      <w:rPr>
        <w:rFonts w:ascii="Courier New" w:hAnsi="Courier New" w:cs="Courier New"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2" w15:restartNumberingAfterBreak="0">
    <w:nsid w:val="0E4B056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D012B"/>
    <w:multiLevelType w:val="hybridMultilevel"/>
    <w:tmpl w:val="9E246AE6"/>
    <w:lvl w:ilvl="0" w:tplc="040E0003">
      <w:start w:val="1"/>
      <w:numFmt w:val="bullet"/>
      <w:lvlText w:val="o"/>
      <w:lvlJc w:val="left"/>
      <w:pPr>
        <w:ind w:left="1423" w:hanging="360"/>
      </w:pPr>
      <w:rPr>
        <w:rFonts w:ascii="Courier New" w:hAnsi="Courier New" w:cs="Courier New" w:hint="default"/>
      </w:rPr>
    </w:lvl>
    <w:lvl w:ilvl="1" w:tplc="040E0003" w:tentative="1">
      <w:start w:val="1"/>
      <w:numFmt w:val="bullet"/>
      <w:lvlText w:val="o"/>
      <w:lvlJc w:val="left"/>
      <w:pPr>
        <w:ind w:left="2143" w:hanging="360"/>
      </w:pPr>
      <w:rPr>
        <w:rFonts w:ascii="Courier New" w:hAnsi="Courier New" w:cs="Courier New" w:hint="default"/>
      </w:rPr>
    </w:lvl>
    <w:lvl w:ilvl="2" w:tplc="040E0005" w:tentative="1">
      <w:start w:val="1"/>
      <w:numFmt w:val="bullet"/>
      <w:lvlText w:val=""/>
      <w:lvlJc w:val="left"/>
      <w:pPr>
        <w:ind w:left="2863" w:hanging="360"/>
      </w:pPr>
      <w:rPr>
        <w:rFonts w:ascii="Wingdings" w:hAnsi="Wingdings" w:hint="default"/>
      </w:rPr>
    </w:lvl>
    <w:lvl w:ilvl="3" w:tplc="040E0001" w:tentative="1">
      <w:start w:val="1"/>
      <w:numFmt w:val="bullet"/>
      <w:lvlText w:val=""/>
      <w:lvlJc w:val="left"/>
      <w:pPr>
        <w:ind w:left="3583" w:hanging="360"/>
      </w:pPr>
      <w:rPr>
        <w:rFonts w:ascii="Symbol" w:hAnsi="Symbol" w:hint="default"/>
      </w:rPr>
    </w:lvl>
    <w:lvl w:ilvl="4" w:tplc="040E0003" w:tentative="1">
      <w:start w:val="1"/>
      <w:numFmt w:val="bullet"/>
      <w:lvlText w:val="o"/>
      <w:lvlJc w:val="left"/>
      <w:pPr>
        <w:ind w:left="4303" w:hanging="360"/>
      </w:pPr>
      <w:rPr>
        <w:rFonts w:ascii="Courier New" w:hAnsi="Courier New" w:cs="Courier New" w:hint="default"/>
      </w:rPr>
    </w:lvl>
    <w:lvl w:ilvl="5" w:tplc="040E0005" w:tentative="1">
      <w:start w:val="1"/>
      <w:numFmt w:val="bullet"/>
      <w:lvlText w:val=""/>
      <w:lvlJc w:val="left"/>
      <w:pPr>
        <w:ind w:left="5023" w:hanging="360"/>
      </w:pPr>
      <w:rPr>
        <w:rFonts w:ascii="Wingdings" w:hAnsi="Wingdings" w:hint="default"/>
      </w:rPr>
    </w:lvl>
    <w:lvl w:ilvl="6" w:tplc="040E0001" w:tentative="1">
      <w:start w:val="1"/>
      <w:numFmt w:val="bullet"/>
      <w:lvlText w:val=""/>
      <w:lvlJc w:val="left"/>
      <w:pPr>
        <w:ind w:left="5743" w:hanging="360"/>
      </w:pPr>
      <w:rPr>
        <w:rFonts w:ascii="Symbol" w:hAnsi="Symbol" w:hint="default"/>
      </w:rPr>
    </w:lvl>
    <w:lvl w:ilvl="7" w:tplc="040E0003" w:tentative="1">
      <w:start w:val="1"/>
      <w:numFmt w:val="bullet"/>
      <w:lvlText w:val="o"/>
      <w:lvlJc w:val="left"/>
      <w:pPr>
        <w:ind w:left="6463" w:hanging="360"/>
      </w:pPr>
      <w:rPr>
        <w:rFonts w:ascii="Courier New" w:hAnsi="Courier New" w:cs="Courier New" w:hint="default"/>
      </w:rPr>
    </w:lvl>
    <w:lvl w:ilvl="8" w:tplc="040E0005" w:tentative="1">
      <w:start w:val="1"/>
      <w:numFmt w:val="bullet"/>
      <w:lvlText w:val=""/>
      <w:lvlJc w:val="left"/>
      <w:pPr>
        <w:ind w:left="7183" w:hanging="360"/>
      </w:pPr>
      <w:rPr>
        <w:rFonts w:ascii="Wingdings" w:hAnsi="Wingdings" w:hint="default"/>
      </w:rPr>
    </w:lvl>
  </w:abstractNum>
  <w:abstractNum w:abstractNumId="4" w15:restartNumberingAfterBreak="0">
    <w:nsid w:val="2804688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E51595"/>
    <w:multiLevelType w:val="hybridMultilevel"/>
    <w:tmpl w:val="6B30973A"/>
    <w:lvl w:ilvl="0" w:tplc="040E0003">
      <w:start w:val="1"/>
      <w:numFmt w:val="bullet"/>
      <w:lvlText w:val="o"/>
      <w:lvlJc w:val="left"/>
      <w:pPr>
        <w:ind w:left="2841" w:hanging="360"/>
      </w:pPr>
      <w:rPr>
        <w:rFonts w:ascii="Courier New" w:hAnsi="Courier New" w:cs="Courier New" w:hint="default"/>
      </w:rPr>
    </w:lvl>
    <w:lvl w:ilvl="1" w:tplc="040E0003" w:tentative="1">
      <w:start w:val="1"/>
      <w:numFmt w:val="bullet"/>
      <w:lvlText w:val="o"/>
      <w:lvlJc w:val="left"/>
      <w:pPr>
        <w:ind w:left="3561" w:hanging="360"/>
      </w:pPr>
      <w:rPr>
        <w:rFonts w:ascii="Courier New" w:hAnsi="Courier New" w:cs="Courier New" w:hint="default"/>
      </w:rPr>
    </w:lvl>
    <w:lvl w:ilvl="2" w:tplc="040E0005" w:tentative="1">
      <w:start w:val="1"/>
      <w:numFmt w:val="bullet"/>
      <w:lvlText w:val=""/>
      <w:lvlJc w:val="left"/>
      <w:pPr>
        <w:ind w:left="4281" w:hanging="360"/>
      </w:pPr>
      <w:rPr>
        <w:rFonts w:ascii="Wingdings" w:hAnsi="Wingdings" w:hint="default"/>
      </w:rPr>
    </w:lvl>
    <w:lvl w:ilvl="3" w:tplc="040E0001" w:tentative="1">
      <w:start w:val="1"/>
      <w:numFmt w:val="bullet"/>
      <w:lvlText w:val=""/>
      <w:lvlJc w:val="left"/>
      <w:pPr>
        <w:ind w:left="5001" w:hanging="360"/>
      </w:pPr>
      <w:rPr>
        <w:rFonts w:ascii="Symbol" w:hAnsi="Symbol" w:hint="default"/>
      </w:rPr>
    </w:lvl>
    <w:lvl w:ilvl="4" w:tplc="040E0003" w:tentative="1">
      <w:start w:val="1"/>
      <w:numFmt w:val="bullet"/>
      <w:lvlText w:val="o"/>
      <w:lvlJc w:val="left"/>
      <w:pPr>
        <w:ind w:left="5721" w:hanging="360"/>
      </w:pPr>
      <w:rPr>
        <w:rFonts w:ascii="Courier New" w:hAnsi="Courier New" w:cs="Courier New" w:hint="default"/>
      </w:rPr>
    </w:lvl>
    <w:lvl w:ilvl="5" w:tplc="040E0005" w:tentative="1">
      <w:start w:val="1"/>
      <w:numFmt w:val="bullet"/>
      <w:lvlText w:val=""/>
      <w:lvlJc w:val="left"/>
      <w:pPr>
        <w:ind w:left="6441" w:hanging="360"/>
      </w:pPr>
      <w:rPr>
        <w:rFonts w:ascii="Wingdings" w:hAnsi="Wingdings" w:hint="default"/>
      </w:rPr>
    </w:lvl>
    <w:lvl w:ilvl="6" w:tplc="040E0001" w:tentative="1">
      <w:start w:val="1"/>
      <w:numFmt w:val="bullet"/>
      <w:lvlText w:val=""/>
      <w:lvlJc w:val="left"/>
      <w:pPr>
        <w:ind w:left="7161" w:hanging="360"/>
      </w:pPr>
      <w:rPr>
        <w:rFonts w:ascii="Symbol" w:hAnsi="Symbol" w:hint="default"/>
      </w:rPr>
    </w:lvl>
    <w:lvl w:ilvl="7" w:tplc="040E0003" w:tentative="1">
      <w:start w:val="1"/>
      <w:numFmt w:val="bullet"/>
      <w:lvlText w:val="o"/>
      <w:lvlJc w:val="left"/>
      <w:pPr>
        <w:ind w:left="7881" w:hanging="360"/>
      </w:pPr>
      <w:rPr>
        <w:rFonts w:ascii="Courier New" w:hAnsi="Courier New" w:cs="Courier New" w:hint="default"/>
      </w:rPr>
    </w:lvl>
    <w:lvl w:ilvl="8" w:tplc="040E0005" w:tentative="1">
      <w:start w:val="1"/>
      <w:numFmt w:val="bullet"/>
      <w:lvlText w:val=""/>
      <w:lvlJc w:val="left"/>
      <w:pPr>
        <w:ind w:left="8601" w:hanging="360"/>
      </w:pPr>
      <w:rPr>
        <w:rFonts w:ascii="Wingdings" w:hAnsi="Wingdings" w:hint="default"/>
      </w:rPr>
    </w:lvl>
  </w:abstractNum>
  <w:abstractNum w:abstractNumId="6" w15:restartNumberingAfterBreak="0">
    <w:nsid w:val="33933908"/>
    <w:multiLevelType w:val="hybridMultilevel"/>
    <w:tmpl w:val="3A2E4346"/>
    <w:lvl w:ilvl="0" w:tplc="040E0001">
      <w:start w:val="1"/>
      <w:numFmt w:val="bullet"/>
      <w:lvlText w:val=""/>
      <w:lvlJc w:val="left"/>
      <w:pPr>
        <w:ind w:left="1423" w:hanging="360"/>
      </w:pPr>
      <w:rPr>
        <w:rFonts w:ascii="Symbol" w:hAnsi="Symbol" w:hint="default"/>
      </w:rPr>
    </w:lvl>
    <w:lvl w:ilvl="1" w:tplc="040E0003" w:tentative="1">
      <w:start w:val="1"/>
      <w:numFmt w:val="bullet"/>
      <w:lvlText w:val="o"/>
      <w:lvlJc w:val="left"/>
      <w:pPr>
        <w:ind w:left="2143" w:hanging="360"/>
      </w:pPr>
      <w:rPr>
        <w:rFonts w:ascii="Courier New" w:hAnsi="Courier New" w:cs="Courier New" w:hint="default"/>
      </w:rPr>
    </w:lvl>
    <w:lvl w:ilvl="2" w:tplc="040E0005" w:tentative="1">
      <w:start w:val="1"/>
      <w:numFmt w:val="bullet"/>
      <w:lvlText w:val=""/>
      <w:lvlJc w:val="left"/>
      <w:pPr>
        <w:ind w:left="2863" w:hanging="360"/>
      </w:pPr>
      <w:rPr>
        <w:rFonts w:ascii="Wingdings" w:hAnsi="Wingdings" w:hint="default"/>
      </w:rPr>
    </w:lvl>
    <w:lvl w:ilvl="3" w:tplc="040E0001" w:tentative="1">
      <w:start w:val="1"/>
      <w:numFmt w:val="bullet"/>
      <w:lvlText w:val=""/>
      <w:lvlJc w:val="left"/>
      <w:pPr>
        <w:ind w:left="3583" w:hanging="360"/>
      </w:pPr>
      <w:rPr>
        <w:rFonts w:ascii="Symbol" w:hAnsi="Symbol" w:hint="default"/>
      </w:rPr>
    </w:lvl>
    <w:lvl w:ilvl="4" w:tplc="040E0003" w:tentative="1">
      <w:start w:val="1"/>
      <w:numFmt w:val="bullet"/>
      <w:lvlText w:val="o"/>
      <w:lvlJc w:val="left"/>
      <w:pPr>
        <w:ind w:left="4303" w:hanging="360"/>
      </w:pPr>
      <w:rPr>
        <w:rFonts w:ascii="Courier New" w:hAnsi="Courier New" w:cs="Courier New" w:hint="default"/>
      </w:rPr>
    </w:lvl>
    <w:lvl w:ilvl="5" w:tplc="040E0005" w:tentative="1">
      <w:start w:val="1"/>
      <w:numFmt w:val="bullet"/>
      <w:lvlText w:val=""/>
      <w:lvlJc w:val="left"/>
      <w:pPr>
        <w:ind w:left="5023" w:hanging="360"/>
      </w:pPr>
      <w:rPr>
        <w:rFonts w:ascii="Wingdings" w:hAnsi="Wingdings" w:hint="default"/>
      </w:rPr>
    </w:lvl>
    <w:lvl w:ilvl="6" w:tplc="040E0001" w:tentative="1">
      <w:start w:val="1"/>
      <w:numFmt w:val="bullet"/>
      <w:lvlText w:val=""/>
      <w:lvlJc w:val="left"/>
      <w:pPr>
        <w:ind w:left="5743" w:hanging="360"/>
      </w:pPr>
      <w:rPr>
        <w:rFonts w:ascii="Symbol" w:hAnsi="Symbol" w:hint="default"/>
      </w:rPr>
    </w:lvl>
    <w:lvl w:ilvl="7" w:tplc="040E0003" w:tentative="1">
      <w:start w:val="1"/>
      <w:numFmt w:val="bullet"/>
      <w:lvlText w:val="o"/>
      <w:lvlJc w:val="left"/>
      <w:pPr>
        <w:ind w:left="6463" w:hanging="360"/>
      </w:pPr>
      <w:rPr>
        <w:rFonts w:ascii="Courier New" w:hAnsi="Courier New" w:cs="Courier New" w:hint="default"/>
      </w:rPr>
    </w:lvl>
    <w:lvl w:ilvl="8" w:tplc="040E0005" w:tentative="1">
      <w:start w:val="1"/>
      <w:numFmt w:val="bullet"/>
      <w:lvlText w:val=""/>
      <w:lvlJc w:val="left"/>
      <w:pPr>
        <w:ind w:left="7183" w:hanging="360"/>
      </w:pPr>
      <w:rPr>
        <w:rFonts w:ascii="Wingdings" w:hAnsi="Wingdings" w:hint="default"/>
      </w:rPr>
    </w:lvl>
  </w:abstractNum>
  <w:abstractNum w:abstractNumId="7" w15:restartNumberingAfterBreak="0">
    <w:nsid w:val="458F4FAA"/>
    <w:multiLevelType w:val="hybridMultilevel"/>
    <w:tmpl w:val="06567AE4"/>
    <w:lvl w:ilvl="0" w:tplc="040E0003">
      <w:start w:val="1"/>
      <w:numFmt w:val="bullet"/>
      <w:lvlText w:val="o"/>
      <w:lvlJc w:val="left"/>
      <w:pPr>
        <w:ind w:left="2841" w:hanging="360"/>
      </w:pPr>
      <w:rPr>
        <w:rFonts w:ascii="Courier New" w:hAnsi="Courier New" w:cs="Courier New" w:hint="default"/>
      </w:rPr>
    </w:lvl>
    <w:lvl w:ilvl="1" w:tplc="040E0003" w:tentative="1">
      <w:start w:val="1"/>
      <w:numFmt w:val="bullet"/>
      <w:lvlText w:val="o"/>
      <w:lvlJc w:val="left"/>
      <w:pPr>
        <w:ind w:left="3561" w:hanging="360"/>
      </w:pPr>
      <w:rPr>
        <w:rFonts w:ascii="Courier New" w:hAnsi="Courier New" w:cs="Courier New" w:hint="default"/>
      </w:rPr>
    </w:lvl>
    <w:lvl w:ilvl="2" w:tplc="040E0005" w:tentative="1">
      <w:start w:val="1"/>
      <w:numFmt w:val="bullet"/>
      <w:lvlText w:val=""/>
      <w:lvlJc w:val="left"/>
      <w:pPr>
        <w:ind w:left="4281" w:hanging="360"/>
      </w:pPr>
      <w:rPr>
        <w:rFonts w:ascii="Wingdings" w:hAnsi="Wingdings" w:hint="default"/>
      </w:rPr>
    </w:lvl>
    <w:lvl w:ilvl="3" w:tplc="040E0001" w:tentative="1">
      <w:start w:val="1"/>
      <w:numFmt w:val="bullet"/>
      <w:lvlText w:val=""/>
      <w:lvlJc w:val="left"/>
      <w:pPr>
        <w:ind w:left="5001" w:hanging="360"/>
      </w:pPr>
      <w:rPr>
        <w:rFonts w:ascii="Symbol" w:hAnsi="Symbol" w:hint="default"/>
      </w:rPr>
    </w:lvl>
    <w:lvl w:ilvl="4" w:tplc="040E0003" w:tentative="1">
      <w:start w:val="1"/>
      <w:numFmt w:val="bullet"/>
      <w:lvlText w:val="o"/>
      <w:lvlJc w:val="left"/>
      <w:pPr>
        <w:ind w:left="5721" w:hanging="360"/>
      </w:pPr>
      <w:rPr>
        <w:rFonts w:ascii="Courier New" w:hAnsi="Courier New" w:cs="Courier New" w:hint="default"/>
      </w:rPr>
    </w:lvl>
    <w:lvl w:ilvl="5" w:tplc="040E0005" w:tentative="1">
      <w:start w:val="1"/>
      <w:numFmt w:val="bullet"/>
      <w:lvlText w:val=""/>
      <w:lvlJc w:val="left"/>
      <w:pPr>
        <w:ind w:left="6441" w:hanging="360"/>
      </w:pPr>
      <w:rPr>
        <w:rFonts w:ascii="Wingdings" w:hAnsi="Wingdings" w:hint="default"/>
      </w:rPr>
    </w:lvl>
    <w:lvl w:ilvl="6" w:tplc="040E0001" w:tentative="1">
      <w:start w:val="1"/>
      <w:numFmt w:val="bullet"/>
      <w:lvlText w:val=""/>
      <w:lvlJc w:val="left"/>
      <w:pPr>
        <w:ind w:left="7161" w:hanging="360"/>
      </w:pPr>
      <w:rPr>
        <w:rFonts w:ascii="Symbol" w:hAnsi="Symbol" w:hint="default"/>
      </w:rPr>
    </w:lvl>
    <w:lvl w:ilvl="7" w:tplc="040E0003" w:tentative="1">
      <w:start w:val="1"/>
      <w:numFmt w:val="bullet"/>
      <w:lvlText w:val="o"/>
      <w:lvlJc w:val="left"/>
      <w:pPr>
        <w:ind w:left="7881" w:hanging="360"/>
      </w:pPr>
      <w:rPr>
        <w:rFonts w:ascii="Courier New" w:hAnsi="Courier New" w:cs="Courier New" w:hint="default"/>
      </w:rPr>
    </w:lvl>
    <w:lvl w:ilvl="8" w:tplc="040E0005" w:tentative="1">
      <w:start w:val="1"/>
      <w:numFmt w:val="bullet"/>
      <w:lvlText w:val=""/>
      <w:lvlJc w:val="left"/>
      <w:pPr>
        <w:ind w:left="8601" w:hanging="360"/>
      </w:pPr>
      <w:rPr>
        <w:rFonts w:ascii="Wingdings" w:hAnsi="Wingdings" w:hint="default"/>
      </w:rPr>
    </w:lvl>
  </w:abstractNum>
  <w:abstractNum w:abstractNumId="8" w15:restartNumberingAfterBreak="0">
    <w:nsid w:val="52E970D6"/>
    <w:multiLevelType w:val="hybridMultilevel"/>
    <w:tmpl w:val="1474E3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4730611"/>
    <w:multiLevelType w:val="hybridMultilevel"/>
    <w:tmpl w:val="BA8E7348"/>
    <w:lvl w:ilvl="0" w:tplc="040E0003">
      <w:start w:val="1"/>
      <w:numFmt w:val="bullet"/>
      <w:lvlText w:val="o"/>
      <w:lvlJc w:val="left"/>
      <w:pPr>
        <w:ind w:left="2138" w:hanging="360"/>
      </w:pPr>
      <w:rPr>
        <w:rFonts w:ascii="Courier New" w:hAnsi="Courier New" w:cs="Courier New"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0" w15:restartNumberingAfterBreak="0">
    <w:nsid w:val="554D3713"/>
    <w:multiLevelType w:val="hybridMultilevel"/>
    <w:tmpl w:val="3F46EADC"/>
    <w:lvl w:ilvl="0" w:tplc="040E0003">
      <w:start w:val="1"/>
      <w:numFmt w:val="bullet"/>
      <w:lvlText w:val="o"/>
      <w:lvlJc w:val="left"/>
      <w:pPr>
        <w:ind w:left="2841" w:hanging="360"/>
      </w:pPr>
      <w:rPr>
        <w:rFonts w:ascii="Courier New" w:hAnsi="Courier New" w:cs="Courier New" w:hint="default"/>
      </w:rPr>
    </w:lvl>
    <w:lvl w:ilvl="1" w:tplc="040E0003" w:tentative="1">
      <w:start w:val="1"/>
      <w:numFmt w:val="bullet"/>
      <w:lvlText w:val="o"/>
      <w:lvlJc w:val="left"/>
      <w:pPr>
        <w:ind w:left="3561" w:hanging="360"/>
      </w:pPr>
      <w:rPr>
        <w:rFonts w:ascii="Courier New" w:hAnsi="Courier New" w:cs="Courier New" w:hint="default"/>
      </w:rPr>
    </w:lvl>
    <w:lvl w:ilvl="2" w:tplc="040E0005" w:tentative="1">
      <w:start w:val="1"/>
      <w:numFmt w:val="bullet"/>
      <w:lvlText w:val=""/>
      <w:lvlJc w:val="left"/>
      <w:pPr>
        <w:ind w:left="4281" w:hanging="360"/>
      </w:pPr>
      <w:rPr>
        <w:rFonts w:ascii="Wingdings" w:hAnsi="Wingdings" w:hint="default"/>
      </w:rPr>
    </w:lvl>
    <w:lvl w:ilvl="3" w:tplc="040E0001" w:tentative="1">
      <w:start w:val="1"/>
      <w:numFmt w:val="bullet"/>
      <w:lvlText w:val=""/>
      <w:lvlJc w:val="left"/>
      <w:pPr>
        <w:ind w:left="5001" w:hanging="360"/>
      </w:pPr>
      <w:rPr>
        <w:rFonts w:ascii="Symbol" w:hAnsi="Symbol" w:hint="default"/>
      </w:rPr>
    </w:lvl>
    <w:lvl w:ilvl="4" w:tplc="040E0003" w:tentative="1">
      <w:start w:val="1"/>
      <w:numFmt w:val="bullet"/>
      <w:lvlText w:val="o"/>
      <w:lvlJc w:val="left"/>
      <w:pPr>
        <w:ind w:left="5721" w:hanging="360"/>
      </w:pPr>
      <w:rPr>
        <w:rFonts w:ascii="Courier New" w:hAnsi="Courier New" w:cs="Courier New" w:hint="default"/>
      </w:rPr>
    </w:lvl>
    <w:lvl w:ilvl="5" w:tplc="040E0005" w:tentative="1">
      <w:start w:val="1"/>
      <w:numFmt w:val="bullet"/>
      <w:lvlText w:val=""/>
      <w:lvlJc w:val="left"/>
      <w:pPr>
        <w:ind w:left="6441" w:hanging="360"/>
      </w:pPr>
      <w:rPr>
        <w:rFonts w:ascii="Wingdings" w:hAnsi="Wingdings" w:hint="default"/>
      </w:rPr>
    </w:lvl>
    <w:lvl w:ilvl="6" w:tplc="040E0001" w:tentative="1">
      <w:start w:val="1"/>
      <w:numFmt w:val="bullet"/>
      <w:lvlText w:val=""/>
      <w:lvlJc w:val="left"/>
      <w:pPr>
        <w:ind w:left="7161" w:hanging="360"/>
      </w:pPr>
      <w:rPr>
        <w:rFonts w:ascii="Symbol" w:hAnsi="Symbol" w:hint="default"/>
      </w:rPr>
    </w:lvl>
    <w:lvl w:ilvl="7" w:tplc="040E0003" w:tentative="1">
      <w:start w:val="1"/>
      <w:numFmt w:val="bullet"/>
      <w:lvlText w:val="o"/>
      <w:lvlJc w:val="left"/>
      <w:pPr>
        <w:ind w:left="7881" w:hanging="360"/>
      </w:pPr>
      <w:rPr>
        <w:rFonts w:ascii="Courier New" w:hAnsi="Courier New" w:cs="Courier New" w:hint="default"/>
      </w:rPr>
    </w:lvl>
    <w:lvl w:ilvl="8" w:tplc="040E0005" w:tentative="1">
      <w:start w:val="1"/>
      <w:numFmt w:val="bullet"/>
      <w:lvlText w:val=""/>
      <w:lvlJc w:val="left"/>
      <w:pPr>
        <w:ind w:left="8601" w:hanging="360"/>
      </w:pPr>
      <w:rPr>
        <w:rFonts w:ascii="Wingdings" w:hAnsi="Wingdings" w:hint="default"/>
      </w:rPr>
    </w:lvl>
  </w:abstractNum>
  <w:abstractNum w:abstractNumId="11" w15:restartNumberingAfterBreak="0">
    <w:nsid w:val="6BC8143A"/>
    <w:multiLevelType w:val="hybridMultilevel"/>
    <w:tmpl w:val="55A4E5DA"/>
    <w:lvl w:ilvl="0" w:tplc="040E0003">
      <w:start w:val="1"/>
      <w:numFmt w:val="bullet"/>
      <w:lvlText w:val="o"/>
      <w:lvlJc w:val="left"/>
      <w:pPr>
        <w:ind w:left="1423" w:hanging="360"/>
      </w:pPr>
      <w:rPr>
        <w:rFonts w:ascii="Courier New" w:hAnsi="Courier New" w:cs="Courier New" w:hint="default"/>
      </w:rPr>
    </w:lvl>
    <w:lvl w:ilvl="1" w:tplc="040E0003" w:tentative="1">
      <w:start w:val="1"/>
      <w:numFmt w:val="bullet"/>
      <w:lvlText w:val="o"/>
      <w:lvlJc w:val="left"/>
      <w:pPr>
        <w:ind w:left="2143" w:hanging="360"/>
      </w:pPr>
      <w:rPr>
        <w:rFonts w:ascii="Courier New" w:hAnsi="Courier New" w:cs="Courier New" w:hint="default"/>
      </w:rPr>
    </w:lvl>
    <w:lvl w:ilvl="2" w:tplc="040E0005" w:tentative="1">
      <w:start w:val="1"/>
      <w:numFmt w:val="bullet"/>
      <w:lvlText w:val=""/>
      <w:lvlJc w:val="left"/>
      <w:pPr>
        <w:ind w:left="2863" w:hanging="360"/>
      </w:pPr>
      <w:rPr>
        <w:rFonts w:ascii="Wingdings" w:hAnsi="Wingdings" w:hint="default"/>
      </w:rPr>
    </w:lvl>
    <w:lvl w:ilvl="3" w:tplc="040E0001" w:tentative="1">
      <w:start w:val="1"/>
      <w:numFmt w:val="bullet"/>
      <w:lvlText w:val=""/>
      <w:lvlJc w:val="left"/>
      <w:pPr>
        <w:ind w:left="3583" w:hanging="360"/>
      </w:pPr>
      <w:rPr>
        <w:rFonts w:ascii="Symbol" w:hAnsi="Symbol" w:hint="default"/>
      </w:rPr>
    </w:lvl>
    <w:lvl w:ilvl="4" w:tplc="040E0003" w:tentative="1">
      <w:start w:val="1"/>
      <w:numFmt w:val="bullet"/>
      <w:lvlText w:val="o"/>
      <w:lvlJc w:val="left"/>
      <w:pPr>
        <w:ind w:left="4303" w:hanging="360"/>
      </w:pPr>
      <w:rPr>
        <w:rFonts w:ascii="Courier New" w:hAnsi="Courier New" w:cs="Courier New" w:hint="default"/>
      </w:rPr>
    </w:lvl>
    <w:lvl w:ilvl="5" w:tplc="040E0005" w:tentative="1">
      <w:start w:val="1"/>
      <w:numFmt w:val="bullet"/>
      <w:lvlText w:val=""/>
      <w:lvlJc w:val="left"/>
      <w:pPr>
        <w:ind w:left="5023" w:hanging="360"/>
      </w:pPr>
      <w:rPr>
        <w:rFonts w:ascii="Wingdings" w:hAnsi="Wingdings" w:hint="default"/>
      </w:rPr>
    </w:lvl>
    <w:lvl w:ilvl="6" w:tplc="040E0001" w:tentative="1">
      <w:start w:val="1"/>
      <w:numFmt w:val="bullet"/>
      <w:lvlText w:val=""/>
      <w:lvlJc w:val="left"/>
      <w:pPr>
        <w:ind w:left="5743" w:hanging="360"/>
      </w:pPr>
      <w:rPr>
        <w:rFonts w:ascii="Symbol" w:hAnsi="Symbol" w:hint="default"/>
      </w:rPr>
    </w:lvl>
    <w:lvl w:ilvl="7" w:tplc="040E0003" w:tentative="1">
      <w:start w:val="1"/>
      <w:numFmt w:val="bullet"/>
      <w:lvlText w:val="o"/>
      <w:lvlJc w:val="left"/>
      <w:pPr>
        <w:ind w:left="6463" w:hanging="360"/>
      </w:pPr>
      <w:rPr>
        <w:rFonts w:ascii="Courier New" w:hAnsi="Courier New" w:cs="Courier New" w:hint="default"/>
      </w:rPr>
    </w:lvl>
    <w:lvl w:ilvl="8" w:tplc="040E0005" w:tentative="1">
      <w:start w:val="1"/>
      <w:numFmt w:val="bullet"/>
      <w:lvlText w:val=""/>
      <w:lvlJc w:val="left"/>
      <w:pPr>
        <w:ind w:left="7183" w:hanging="360"/>
      </w:pPr>
      <w:rPr>
        <w:rFonts w:ascii="Wingdings" w:hAnsi="Wingdings" w:hint="default"/>
      </w:rPr>
    </w:lvl>
  </w:abstractNum>
  <w:abstractNum w:abstractNumId="12" w15:restartNumberingAfterBreak="0">
    <w:nsid w:val="7A043865"/>
    <w:multiLevelType w:val="hybridMultilevel"/>
    <w:tmpl w:val="D5EEAEDE"/>
    <w:lvl w:ilvl="0" w:tplc="040E0001">
      <w:start w:val="1"/>
      <w:numFmt w:val="bullet"/>
      <w:lvlText w:val=""/>
      <w:lvlJc w:val="left"/>
      <w:pPr>
        <w:ind w:left="1423" w:hanging="360"/>
      </w:pPr>
      <w:rPr>
        <w:rFonts w:ascii="Symbol" w:hAnsi="Symbol" w:hint="default"/>
      </w:rPr>
    </w:lvl>
    <w:lvl w:ilvl="1" w:tplc="040E0003" w:tentative="1">
      <w:start w:val="1"/>
      <w:numFmt w:val="bullet"/>
      <w:lvlText w:val="o"/>
      <w:lvlJc w:val="left"/>
      <w:pPr>
        <w:ind w:left="2143" w:hanging="360"/>
      </w:pPr>
      <w:rPr>
        <w:rFonts w:ascii="Courier New" w:hAnsi="Courier New" w:cs="Courier New" w:hint="default"/>
      </w:rPr>
    </w:lvl>
    <w:lvl w:ilvl="2" w:tplc="040E0005" w:tentative="1">
      <w:start w:val="1"/>
      <w:numFmt w:val="bullet"/>
      <w:lvlText w:val=""/>
      <w:lvlJc w:val="left"/>
      <w:pPr>
        <w:ind w:left="2863" w:hanging="360"/>
      </w:pPr>
      <w:rPr>
        <w:rFonts w:ascii="Wingdings" w:hAnsi="Wingdings" w:hint="default"/>
      </w:rPr>
    </w:lvl>
    <w:lvl w:ilvl="3" w:tplc="040E0001" w:tentative="1">
      <w:start w:val="1"/>
      <w:numFmt w:val="bullet"/>
      <w:lvlText w:val=""/>
      <w:lvlJc w:val="left"/>
      <w:pPr>
        <w:ind w:left="3583" w:hanging="360"/>
      </w:pPr>
      <w:rPr>
        <w:rFonts w:ascii="Symbol" w:hAnsi="Symbol" w:hint="default"/>
      </w:rPr>
    </w:lvl>
    <w:lvl w:ilvl="4" w:tplc="040E0003" w:tentative="1">
      <w:start w:val="1"/>
      <w:numFmt w:val="bullet"/>
      <w:lvlText w:val="o"/>
      <w:lvlJc w:val="left"/>
      <w:pPr>
        <w:ind w:left="4303" w:hanging="360"/>
      </w:pPr>
      <w:rPr>
        <w:rFonts w:ascii="Courier New" w:hAnsi="Courier New" w:cs="Courier New" w:hint="default"/>
      </w:rPr>
    </w:lvl>
    <w:lvl w:ilvl="5" w:tplc="040E0005" w:tentative="1">
      <w:start w:val="1"/>
      <w:numFmt w:val="bullet"/>
      <w:lvlText w:val=""/>
      <w:lvlJc w:val="left"/>
      <w:pPr>
        <w:ind w:left="5023" w:hanging="360"/>
      </w:pPr>
      <w:rPr>
        <w:rFonts w:ascii="Wingdings" w:hAnsi="Wingdings" w:hint="default"/>
      </w:rPr>
    </w:lvl>
    <w:lvl w:ilvl="6" w:tplc="040E0001" w:tentative="1">
      <w:start w:val="1"/>
      <w:numFmt w:val="bullet"/>
      <w:lvlText w:val=""/>
      <w:lvlJc w:val="left"/>
      <w:pPr>
        <w:ind w:left="5743" w:hanging="360"/>
      </w:pPr>
      <w:rPr>
        <w:rFonts w:ascii="Symbol" w:hAnsi="Symbol" w:hint="default"/>
      </w:rPr>
    </w:lvl>
    <w:lvl w:ilvl="7" w:tplc="040E0003" w:tentative="1">
      <w:start w:val="1"/>
      <w:numFmt w:val="bullet"/>
      <w:lvlText w:val="o"/>
      <w:lvlJc w:val="left"/>
      <w:pPr>
        <w:ind w:left="6463" w:hanging="360"/>
      </w:pPr>
      <w:rPr>
        <w:rFonts w:ascii="Courier New" w:hAnsi="Courier New" w:cs="Courier New" w:hint="default"/>
      </w:rPr>
    </w:lvl>
    <w:lvl w:ilvl="8" w:tplc="040E0005" w:tentative="1">
      <w:start w:val="1"/>
      <w:numFmt w:val="bullet"/>
      <w:lvlText w:val=""/>
      <w:lvlJc w:val="left"/>
      <w:pPr>
        <w:ind w:left="7183" w:hanging="360"/>
      </w:pPr>
      <w:rPr>
        <w:rFonts w:ascii="Wingdings" w:hAnsi="Wingdings" w:hint="default"/>
      </w:rPr>
    </w:lvl>
  </w:abstractNum>
  <w:abstractNum w:abstractNumId="13" w15:restartNumberingAfterBreak="0">
    <w:nsid w:val="7DAB624E"/>
    <w:multiLevelType w:val="hybridMultilevel"/>
    <w:tmpl w:val="22906DD0"/>
    <w:lvl w:ilvl="0" w:tplc="040E0003">
      <w:start w:val="1"/>
      <w:numFmt w:val="bullet"/>
      <w:lvlText w:val="o"/>
      <w:lvlJc w:val="left"/>
      <w:pPr>
        <w:ind w:left="1479" w:hanging="360"/>
      </w:pPr>
      <w:rPr>
        <w:rFonts w:ascii="Courier New" w:hAnsi="Courier New" w:cs="Courier New" w:hint="default"/>
      </w:rPr>
    </w:lvl>
    <w:lvl w:ilvl="1" w:tplc="040E0003" w:tentative="1">
      <w:start w:val="1"/>
      <w:numFmt w:val="bullet"/>
      <w:lvlText w:val="o"/>
      <w:lvlJc w:val="left"/>
      <w:pPr>
        <w:ind w:left="2199" w:hanging="360"/>
      </w:pPr>
      <w:rPr>
        <w:rFonts w:ascii="Courier New" w:hAnsi="Courier New" w:cs="Courier New" w:hint="default"/>
      </w:rPr>
    </w:lvl>
    <w:lvl w:ilvl="2" w:tplc="040E0005" w:tentative="1">
      <w:start w:val="1"/>
      <w:numFmt w:val="bullet"/>
      <w:lvlText w:val=""/>
      <w:lvlJc w:val="left"/>
      <w:pPr>
        <w:ind w:left="2919" w:hanging="360"/>
      </w:pPr>
      <w:rPr>
        <w:rFonts w:ascii="Wingdings" w:hAnsi="Wingdings" w:hint="default"/>
      </w:rPr>
    </w:lvl>
    <w:lvl w:ilvl="3" w:tplc="040E0001" w:tentative="1">
      <w:start w:val="1"/>
      <w:numFmt w:val="bullet"/>
      <w:lvlText w:val=""/>
      <w:lvlJc w:val="left"/>
      <w:pPr>
        <w:ind w:left="3639" w:hanging="360"/>
      </w:pPr>
      <w:rPr>
        <w:rFonts w:ascii="Symbol" w:hAnsi="Symbol" w:hint="default"/>
      </w:rPr>
    </w:lvl>
    <w:lvl w:ilvl="4" w:tplc="040E0003" w:tentative="1">
      <w:start w:val="1"/>
      <w:numFmt w:val="bullet"/>
      <w:lvlText w:val="o"/>
      <w:lvlJc w:val="left"/>
      <w:pPr>
        <w:ind w:left="4359" w:hanging="360"/>
      </w:pPr>
      <w:rPr>
        <w:rFonts w:ascii="Courier New" w:hAnsi="Courier New" w:cs="Courier New" w:hint="default"/>
      </w:rPr>
    </w:lvl>
    <w:lvl w:ilvl="5" w:tplc="040E0005" w:tentative="1">
      <w:start w:val="1"/>
      <w:numFmt w:val="bullet"/>
      <w:lvlText w:val=""/>
      <w:lvlJc w:val="left"/>
      <w:pPr>
        <w:ind w:left="5079" w:hanging="360"/>
      </w:pPr>
      <w:rPr>
        <w:rFonts w:ascii="Wingdings" w:hAnsi="Wingdings" w:hint="default"/>
      </w:rPr>
    </w:lvl>
    <w:lvl w:ilvl="6" w:tplc="040E0001" w:tentative="1">
      <w:start w:val="1"/>
      <w:numFmt w:val="bullet"/>
      <w:lvlText w:val=""/>
      <w:lvlJc w:val="left"/>
      <w:pPr>
        <w:ind w:left="5799" w:hanging="360"/>
      </w:pPr>
      <w:rPr>
        <w:rFonts w:ascii="Symbol" w:hAnsi="Symbol" w:hint="default"/>
      </w:rPr>
    </w:lvl>
    <w:lvl w:ilvl="7" w:tplc="040E0003" w:tentative="1">
      <w:start w:val="1"/>
      <w:numFmt w:val="bullet"/>
      <w:lvlText w:val="o"/>
      <w:lvlJc w:val="left"/>
      <w:pPr>
        <w:ind w:left="6519" w:hanging="360"/>
      </w:pPr>
      <w:rPr>
        <w:rFonts w:ascii="Courier New" w:hAnsi="Courier New" w:cs="Courier New" w:hint="default"/>
      </w:rPr>
    </w:lvl>
    <w:lvl w:ilvl="8" w:tplc="040E0005" w:tentative="1">
      <w:start w:val="1"/>
      <w:numFmt w:val="bullet"/>
      <w:lvlText w:val=""/>
      <w:lvlJc w:val="left"/>
      <w:pPr>
        <w:ind w:left="7239" w:hanging="360"/>
      </w:pPr>
      <w:rPr>
        <w:rFonts w:ascii="Wingdings" w:hAnsi="Wingdings" w:hint="default"/>
      </w:rPr>
    </w:lvl>
  </w:abstractNum>
  <w:num w:numId="1" w16cid:durableId="1010452401">
    <w:abstractNumId w:val="1"/>
  </w:num>
  <w:num w:numId="2" w16cid:durableId="1757746818">
    <w:abstractNumId w:val="5"/>
  </w:num>
  <w:num w:numId="3" w16cid:durableId="2107385986">
    <w:abstractNumId w:val="7"/>
  </w:num>
  <w:num w:numId="4" w16cid:durableId="524750873">
    <w:abstractNumId w:val="6"/>
  </w:num>
  <w:num w:numId="5" w16cid:durableId="1837574089">
    <w:abstractNumId w:val="12"/>
  </w:num>
  <w:num w:numId="6" w16cid:durableId="365101643">
    <w:abstractNumId w:val="3"/>
  </w:num>
  <w:num w:numId="7" w16cid:durableId="2101561931">
    <w:abstractNumId w:val="11"/>
  </w:num>
  <w:num w:numId="8" w16cid:durableId="1239514405">
    <w:abstractNumId w:val="10"/>
  </w:num>
  <w:num w:numId="9" w16cid:durableId="449325588">
    <w:abstractNumId w:val="13"/>
  </w:num>
  <w:num w:numId="10" w16cid:durableId="821657548">
    <w:abstractNumId w:val="0"/>
  </w:num>
  <w:num w:numId="11" w16cid:durableId="1722090290">
    <w:abstractNumId w:val="9"/>
  </w:num>
  <w:num w:numId="12" w16cid:durableId="973412761">
    <w:abstractNumId w:val="4"/>
  </w:num>
  <w:num w:numId="13" w16cid:durableId="1989238486">
    <w:abstractNumId w:val="2"/>
  </w:num>
  <w:num w:numId="14" w16cid:durableId="956565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9AD"/>
    <w:rsid w:val="00144CF0"/>
    <w:rsid w:val="001E14CB"/>
    <w:rsid w:val="001E627E"/>
    <w:rsid w:val="001E6F44"/>
    <w:rsid w:val="001F7BD6"/>
    <w:rsid w:val="00236EF7"/>
    <w:rsid w:val="0025455F"/>
    <w:rsid w:val="002758DF"/>
    <w:rsid w:val="0028718C"/>
    <w:rsid w:val="002A05B5"/>
    <w:rsid w:val="002A7194"/>
    <w:rsid w:val="002C482D"/>
    <w:rsid w:val="002C49A7"/>
    <w:rsid w:val="002C5212"/>
    <w:rsid w:val="002F2ADB"/>
    <w:rsid w:val="002F7E74"/>
    <w:rsid w:val="003809AD"/>
    <w:rsid w:val="003A34C5"/>
    <w:rsid w:val="003A37DA"/>
    <w:rsid w:val="003D52B6"/>
    <w:rsid w:val="003E46D5"/>
    <w:rsid w:val="0043264B"/>
    <w:rsid w:val="00432CB6"/>
    <w:rsid w:val="004408F3"/>
    <w:rsid w:val="00486A2B"/>
    <w:rsid w:val="004D3E05"/>
    <w:rsid w:val="004F3461"/>
    <w:rsid w:val="00515857"/>
    <w:rsid w:val="00524154"/>
    <w:rsid w:val="005E35CC"/>
    <w:rsid w:val="005F4FAA"/>
    <w:rsid w:val="0063247D"/>
    <w:rsid w:val="006342E4"/>
    <w:rsid w:val="0065059B"/>
    <w:rsid w:val="006812EB"/>
    <w:rsid w:val="006C6CBD"/>
    <w:rsid w:val="0076729C"/>
    <w:rsid w:val="00785C21"/>
    <w:rsid w:val="0080388D"/>
    <w:rsid w:val="00832B8C"/>
    <w:rsid w:val="0085731F"/>
    <w:rsid w:val="00883346"/>
    <w:rsid w:val="008E1053"/>
    <w:rsid w:val="008F0D91"/>
    <w:rsid w:val="008F5078"/>
    <w:rsid w:val="0091737B"/>
    <w:rsid w:val="00934501"/>
    <w:rsid w:val="0098784C"/>
    <w:rsid w:val="009929A5"/>
    <w:rsid w:val="00995F4F"/>
    <w:rsid w:val="009F4328"/>
    <w:rsid w:val="00A14481"/>
    <w:rsid w:val="00A53187"/>
    <w:rsid w:val="00A672B1"/>
    <w:rsid w:val="00AE4976"/>
    <w:rsid w:val="00B53DE1"/>
    <w:rsid w:val="00C03E85"/>
    <w:rsid w:val="00C159E7"/>
    <w:rsid w:val="00C27792"/>
    <w:rsid w:val="00C96354"/>
    <w:rsid w:val="00CA6F2F"/>
    <w:rsid w:val="00D77394"/>
    <w:rsid w:val="00DA2896"/>
    <w:rsid w:val="00DE7A05"/>
    <w:rsid w:val="00E54C5B"/>
    <w:rsid w:val="00EC7C21"/>
    <w:rsid w:val="00F64E63"/>
    <w:rsid w:val="00F77FB6"/>
    <w:rsid w:val="00F95847"/>
    <w:rsid w:val="00FA1E7D"/>
    <w:rsid w:val="00FD5918"/>
    <w:rsid w:val="00FE15AF"/>
    <w:rsid w:val="00FE6B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4:docId w14:val="25DBA80F"/>
  <w14:defaultImageDpi w14:val="32767"/>
  <w15:chartTrackingRefBased/>
  <w15:docId w15:val="{2B136970-BCF2-874C-8EB9-A3722967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3809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3809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3809A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3809A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3809A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3809AD"/>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809AD"/>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809AD"/>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809AD"/>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809A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3809A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3809A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3809A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3809A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3809A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809A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809A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809AD"/>
    <w:rPr>
      <w:rFonts w:eastAsiaTheme="majorEastAsia" w:cstheme="majorBidi"/>
      <w:color w:val="272727" w:themeColor="text1" w:themeTint="D8"/>
    </w:rPr>
  </w:style>
  <w:style w:type="paragraph" w:styleId="Cm">
    <w:name w:val="Title"/>
    <w:basedOn w:val="Norml"/>
    <w:next w:val="Norml"/>
    <w:link w:val="CmChar"/>
    <w:uiPriority w:val="10"/>
    <w:qFormat/>
    <w:rsid w:val="003809AD"/>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809A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809AD"/>
    <w:pPr>
      <w:numPr>
        <w:ilvl w:val="1"/>
      </w:numPr>
      <w:spacing w:after="160"/>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809A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809AD"/>
    <w:pPr>
      <w:spacing w:before="160" w:after="160"/>
      <w:jc w:val="center"/>
    </w:pPr>
    <w:rPr>
      <w:i/>
      <w:iCs/>
      <w:color w:val="404040" w:themeColor="text1" w:themeTint="BF"/>
    </w:rPr>
  </w:style>
  <w:style w:type="character" w:customStyle="1" w:styleId="IdzetChar">
    <w:name w:val="Idézet Char"/>
    <w:basedOn w:val="Bekezdsalapbettpusa"/>
    <w:link w:val="Idzet"/>
    <w:uiPriority w:val="29"/>
    <w:rsid w:val="003809AD"/>
    <w:rPr>
      <w:i/>
      <w:iCs/>
      <w:color w:val="404040" w:themeColor="text1" w:themeTint="BF"/>
    </w:rPr>
  </w:style>
  <w:style w:type="paragraph" w:styleId="Listaszerbekezds">
    <w:name w:val="List Paragraph"/>
    <w:basedOn w:val="Norml"/>
    <w:uiPriority w:val="34"/>
    <w:qFormat/>
    <w:rsid w:val="003809AD"/>
    <w:pPr>
      <w:ind w:left="720"/>
      <w:contextualSpacing/>
    </w:pPr>
  </w:style>
  <w:style w:type="character" w:styleId="Erskiemels">
    <w:name w:val="Intense Emphasis"/>
    <w:basedOn w:val="Bekezdsalapbettpusa"/>
    <w:uiPriority w:val="21"/>
    <w:qFormat/>
    <w:rsid w:val="003809AD"/>
    <w:rPr>
      <w:i/>
      <w:iCs/>
      <w:color w:val="0F4761" w:themeColor="accent1" w:themeShade="BF"/>
    </w:rPr>
  </w:style>
  <w:style w:type="paragraph" w:styleId="Kiemeltidzet">
    <w:name w:val="Intense Quote"/>
    <w:basedOn w:val="Norml"/>
    <w:next w:val="Norml"/>
    <w:link w:val="KiemeltidzetChar"/>
    <w:uiPriority w:val="30"/>
    <w:qFormat/>
    <w:rsid w:val="003809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3809AD"/>
    <w:rPr>
      <w:i/>
      <w:iCs/>
      <w:color w:val="0F4761" w:themeColor="accent1" w:themeShade="BF"/>
    </w:rPr>
  </w:style>
  <w:style w:type="character" w:styleId="Ershivatkozs">
    <w:name w:val="Intense Reference"/>
    <w:basedOn w:val="Bekezdsalapbettpusa"/>
    <w:uiPriority w:val="32"/>
    <w:qFormat/>
    <w:rsid w:val="003809AD"/>
    <w:rPr>
      <w:b/>
      <w:bCs/>
      <w:smallCaps/>
      <w:color w:val="0F4761" w:themeColor="accent1" w:themeShade="BF"/>
      <w:spacing w:val="5"/>
    </w:rPr>
  </w:style>
  <w:style w:type="paragraph" w:styleId="llb">
    <w:name w:val="footer"/>
    <w:basedOn w:val="Norml"/>
    <w:link w:val="llbChar"/>
    <w:uiPriority w:val="99"/>
    <w:unhideWhenUsed/>
    <w:rsid w:val="004F3461"/>
    <w:pPr>
      <w:tabs>
        <w:tab w:val="center" w:pos="4536"/>
        <w:tab w:val="right" w:pos="9072"/>
      </w:tabs>
    </w:pPr>
  </w:style>
  <w:style w:type="character" w:customStyle="1" w:styleId="llbChar">
    <w:name w:val="Élőláb Char"/>
    <w:basedOn w:val="Bekezdsalapbettpusa"/>
    <w:link w:val="llb"/>
    <w:uiPriority w:val="99"/>
    <w:rsid w:val="004F3461"/>
  </w:style>
  <w:style w:type="character" w:styleId="Oldalszm">
    <w:name w:val="page number"/>
    <w:basedOn w:val="Bekezdsalapbettpusa"/>
    <w:uiPriority w:val="99"/>
    <w:semiHidden/>
    <w:unhideWhenUsed/>
    <w:rsid w:val="004F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1870</Words>
  <Characters>12438</Characters>
  <Application>Microsoft Office Word</Application>
  <DocSecurity>0</DocSecurity>
  <Lines>365</Lines>
  <Paragraphs>183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Jozsef Várszegi</dc:creator>
  <cp:keywords/>
  <dc:description/>
  <cp:lastModifiedBy>Jozsef Várszegi</cp:lastModifiedBy>
  <cp:revision>11</cp:revision>
  <dcterms:created xsi:type="dcterms:W3CDTF">2025-03-23T08:33:00Z</dcterms:created>
  <dcterms:modified xsi:type="dcterms:W3CDTF">2025-03-23T08:35:00Z</dcterms:modified>
</cp:coreProperties>
</file>