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478EF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02F1B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F7C072F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5982682" wp14:editId="690A3412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70F7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14:paraId="07F673DF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4C7F813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6849E02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23361F74" w14:textId="19168F4F" w:rsidR="00464E1C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0" w:name="_Hlk198727671"/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B1730">
        <w:rPr>
          <w:rFonts w:ascii="Century Gothic" w:eastAsia="Arial Unicode MS" w:hAnsi="Century Gothic"/>
          <w:b/>
          <w:sz w:val="36"/>
          <w:szCs w:val="36"/>
        </w:rPr>
        <w:t>5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B71DFA">
        <w:rPr>
          <w:rFonts w:ascii="Century Gothic" w:eastAsia="Arial Unicode MS" w:hAnsi="Century Gothic"/>
          <w:b/>
          <w:sz w:val="36"/>
          <w:szCs w:val="36"/>
        </w:rPr>
        <w:t>július</w:t>
      </w:r>
      <w:r w:rsidR="005B1730"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B71DFA">
        <w:rPr>
          <w:rFonts w:ascii="Century Gothic" w:eastAsia="Arial Unicode MS" w:hAnsi="Century Gothic"/>
          <w:b/>
          <w:sz w:val="36"/>
          <w:szCs w:val="36"/>
        </w:rPr>
        <w:t>23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38AE99E7" w14:textId="68F8B0A7" w:rsidR="00C150AB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D75E41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EC4419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7174E116" w14:textId="171C1DCB" w:rsidR="00E62F55" w:rsidRDefault="00E62F55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B8132F7" w14:textId="77777777" w:rsidR="00E62F55" w:rsidRPr="00BC22F4" w:rsidRDefault="00E62F55" w:rsidP="00E62F55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168D0733" w14:textId="54CB3EF2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Balatonberény Község </w:t>
      </w: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Önkormányzata számítástechnikai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rendszerének</w:t>
      </w:r>
      <w:r w:rsidR="00B71DFA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és a község hivatalos weblapjának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</w:t>
      </w:r>
      <w:r w:rsidR="00A25921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üzemeltetésére érkezett ajánlatokról döntéshozatal</w:t>
      </w:r>
    </w:p>
    <w:p w14:paraId="3B59DE5C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01B4370F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79B0E06F" w14:textId="4D5D8E33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</w:t>
      </w:r>
    </w:p>
    <w:p w14:paraId="119F060E" w14:textId="77777777" w:rsidR="00E62F55" w:rsidRPr="00BC22F4" w:rsidRDefault="00E62F55" w:rsidP="00E62F55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1CB7F7B8" w14:textId="77777777" w:rsidR="00E62F55" w:rsidRPr="00A77073" w:rsidRDefault="00E62F55" w:rsidP="00E62F55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bookmarkEnd w:id="0"/>
    <w:p w14:paraId="1D531154" w14:textId="6E615ADD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8F58C87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1F1CD828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309D4A74" w14:textId="77777777" w:rsidR="00E62F55" w:rsidRPr="00A25921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bCs/>
          <w:i/>
          <w:szCs w:val="24"/>
          <w:u w:val="single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A25921">
        <w:rPr>
          <w:rFonts w:ascii="Garamond" w:eastAsia="Calibri" w:hAnsi="Garamond" w:cs="Times New Roman"/>
          <w:i/>
          <w:szCs w:val="24"/>
        </w:rPr>
        <w:t xml:space="preserve">rendes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A25921">
        <w:rPr>
          <w:rFonts w:ascii="Garamond" w:eastAsia="Calibri" w:hAnsi="Garamond" w:cs="Times New Roman"/>
          <w:b/>
          <w:bCs/>
          <w:i/>
          <w:szCs w:val="24"/>
          <w:u w:val="single"/>
        </w:rPr>
        <w:t>rendkívüli</w:t>
      </w:r>
    </w:p>
    <w:p w14:paraId="1D3E0867" w14:textId="77777777" w:rsidR="00E62F55" w:rsidRPr="00651E8D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5ED571EC" w14:textId="77777777" w:rsidR="00E62F55" w:rsidRPr="00651E8D" w:rsidRDefault="00E62F55" w:rsidP="00E62F55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A747867" w14:textId="3D8055CF" w:rsidR="00C150AB" w:rsidRDefault="00C150AB">
      <w:r>
        <w:t>Tisztelt Képviselő-testület!</w:t>
      </w:r>
    </w:p>
    <w:p w14:paraId="513BE1C8" w14:textId="77777777" w:rsidR="00C150AB" w:rsidRDefault="00C150AB"/>
    <w:p w14:paraId="015191BF" w14:textId="299E903E" w:rsidR="00A25921" w:rsidRDefault="00C150AB" w:rsidP="00A25921">
      <w:pPr>
        <w:spacing w:line="276" w:lineRule="auto"/>
      </w:pPr>
      <w:r>
        <w:t>Balatonberény Község Önkormányzat</w:t>
      </w:r>
      <w:r w:rsidR="00A25921">
        <w:t xml:space="preserve"> képviselő-testülete 2025. május </w:t>
      </w:r>
      <w:r w:rsidR="006251ED">
        <w:t>22</w:t>
      </w:r>
      <w:r w:rsidR="00A25921">
        <w:t xml:space="preserve">-i ülésén felkérte a polgármestert, </w:t>
      </w:r>
      <w:r w:rsidR="00A25921" w:rsidRPr="00A25921">
        <w:t>hogy az önkormányzat számítástechnikai rendszerének karbantartására, javítására irányuló megbízási szerződés megkötése</w:t>
      </w:r>
      <w:r w:rsidR="006251ED">
        <w:t xml:space="preserve">, valamint </w:t>
      </w:r>
      <w:r w:rsidR="006251ED" w:rsidRPr="006251ED">
        <w:t xml:space="preserve">a honlap </w:t>
      </w:r>
      <w:proofErr w:type="spellStart"/>
      <w:r w:rsidR="006251ED" w:rsidRPr="006251ED">
        <w:t>admin</w:t>
      </w:r>
      <w:proofErr w:type="spellEnd"/>
      <w:r w:rsidR="006251ED" w:rsidRPr="006251ED">
        <w:t xml:space="preserve"> feladatainak ellátására</w:t>
      </w:r>
      <w:r w:rsidR="006251ED">
        <w:t xml:space="preserve"> </w:t>
      </w:r>
      <w:r w:rsidR="00A25921" w:rsidRPr="00A25921">
        <w:t xml:space="preserve">az ajánlatok beszerzése céljából </w:t>
      </w:r>
      <w:r w:rsidR="006251ED">
        <w:t>tegyen közzé</w:t>
      </w:r>
      <w:r w:rsidR="006251ED" w:rsidRPr="006251ED">
        <w:t xml:space="preserve"> nyilvános pályázatot</w:t>
      </w:r>
      <w:r w:rsidR="006251ED">
        <w:t>.</w:t>
      </w:r>
      <w:r w:rsidR="006251ED" w:rsidRPr="00A25921">
        <w:t xml:space="preserve"> </w:t>
      </w:r>
    </w:p>
    <w:p w14:paraId="5B88A796" w14:textId="77777777" w:rsidR="00B71DFA" w:rsidRDefault="00B71DFA" w:rsidP="00A25921">
      <w:pPr>
        <w:spacing w:line="276" w:lineRule="auto"/>
      </w:pPr>
      <w:r>
        <w:t>A felhívást június 26-án közzé tettük, a</w:t>
      </w:r>
      <w:r w:rsidRPr="00B71DFA">
        <w:t xml:space="preserve"> pályázat benyújtásának határideje: 2025. július 15. </w:t>
      </w:r>
      <w:r>
        <w:t xml:space="preserve">napja volt. </w:t>
      </w:r>
      <w:r w:rsidRPr="00B71DFA">
        <w:t>A pályázat lehetőség</w:t>
      </w:r>
      <w:r>
        <w:t>et nyújtott</w:t>
      </w:r>
      <w:r w:rsidRPr="00B71DFA">
        <w:t xml:space="preserve"> mindkét feladatra egyben, vagy külön-külön is, csak az egyik feladat elvégzésére </w:t>
      </w:r>
      <w:r>
        <w:t>jelentkezn</w:t>
      </w:r>
      <w:r w:rsidRPr="00B71DFA">
        <w:t>i.</w:t>
      </w:r>
      <w:r>
        <w:t xml:space="preserve"> </w:t>
      </w:r>
    </w:p>
    <w:p w14:paraId="05AED5EE" w14:textId="46CC159C" w:rsidR="00B71DFA" w:rsidRDefault="00B71DFA" w:rsidP="00A25921">
      <w:pPr>
        <w:spacing w:line="276" w:lineRule="auto"/>
      </w:pPr>
      <w:r>
        <w:t>A megadott határidőre 6 db érvényes pályázat érkezett, ezek az előterjesztés mellékletét képezik.</w:t>
      </w:r>
    </w:p>
    <w:p w14:paraId="47914082" w14:textId="77777777" w:rsidR="00B71DFA" w:rsidRDefault="00B71DFA" w:rsidP="00A25921">
      <w:pPr>
        <w:spacing w:line="276" w:lineRule="auto"/>
      </w:pPr>
    </w:p>
    <w:p w14:paraId="6F6FA214" w14:textId="6B88DDE2" w:rsidR="00B71DFA" w:rsidRDefault="00B71DFA" w:rsidP="00A25921">
      <w:pPr>
        <w:spacing w:line="276" w:lineRule="auto"/>
        <w:rPr>
          <w:rFonts w:cs="Times New Roman"/>
          <w:szCs w:val="24"/>
        </w:rPr>
      </w:pPr>
      <w:r>
        <w:t>Kérem a T. Képviselő-testületet, hogy a pályázatok közül válassza ki azt az ajánlatot, amelyiket megfelelőnek tart a feladat ellátására.</w:t>
      </w:r>
    </w:p>
    <w:p w14:paraId="5B216D7F" w14:textId="279DD90D" w:rsidR="00A25921" w:rsidRDefault="00A25921" w:rsidP="003C7F64">
      <w:pPr>
        <w:spacing w:line="276" w:lineRule="auto"/>
        <w:rPr>
          <w:b/>
          <w:bCs/>
          <w:szCs w:val="24"/>
        </w:rPr>
      </w:pPr>
    </w:p>
    <w:p w14:paraId="2C012FA6" w14:textId="13B05F04" w:rsidR="00E62F55" w:rsidRDefault="00E62F55" w:rsidP="003C7F64">
      <w:pPr>
        <w:spacing w:line="276" w:lineRule="auto"/>
        <w:rPr>
          <w:b/>
          <w:bCs/>
          <w:szCs w:val="24"/>
        </w:rPr>
      </w:pPr>
      <w:r>
        <w:rPr>
          <w:b/>
          <w:bCs/>
          <w:szCs w:val="24"/>
        </w:rPr>
        <w:t>Döntési</w:t>
      </w:r>
      <w:r w:rsidR="003C7F64" w:rsidRPr="006C7883">
        <w:rPr>
          <w:b/>
          <w:bCs/>
          <w:szCs w:val="24"/>
        </w:rPr>
        <w:t xml:space="preserve"> javaslat:</w:t>
      </w:r>
    </w:p>
    <w:p w14:paraId="43758AB1" w14:textId="77777777" w:rsidR="00B71DFA" w:rsidRDefault="00E62F55" w:rsidP="00E62F55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/2025.(</w:t>
      </w:r>
      <w:r>
        <w:rPr>
          <w:rFonts w:ascii="Century Gothic" w:hAnsi="Century Gothic"/>
          <w:b/>
          <w:sz w:val="20"/>
          <w:szCs w:val="20"/>
          <w:u w:val="single"/>
        </w:rPr>
        <w:t>V</w:t>
      </w:r>
      <w:r w:rsidR="00A25921">
        <w:rPr>
          <w:rFonts w:ascii="Century Gothic" w:hAnsi="Century Gothic"/>
          <w:b/>
          <w:sz w:val="20"/>
          <w:szCs w:val="20"/>
          <w:u w:val="single"/>
        </w:rPr>
        <w:t>II</w:t>
      </w:r>
      <w:r>
        <w:rPr>
          <w:rFonts w:ascii="Century Gothic" w:hAnsi="Century Gothic"/>
          <w:b/>
          <w:sz w:val="20"/>
          <w:szCs w:val="20"/>
          <w:u w:val="single"/>
        </w:rPr>
        <w:t>.</w:t>
      </w:r>
      <w:r w:rsidR="00A25921">
        <w:rPr>
          <w:rFonts w:ascii="Century Gothic" w:hAnsi="Century Gothic"/>
          <w:b/>
          <w:sz w:val="20"/>
          <w:szCs w:val="20"/>
          <w:u w:val="single"/>
        </w:rPr>
        <w:t>2</w:t>
      </w:r>
      <w:r>
        <w:rPr>
          <w:rFonts w:ascii="Century Gothic" w:hAnsi="Century Gothic"/>
          <w:b/>
          <w:sz w:val="20"/>
          <w:szCs w:val="20"/>
          <w:u w:val="single"/>
        </w:rPr>
        <w:t>3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.) határozata a</w:t>
      </w:r>
      <w:r>
        <w:rPr>
          <w:rFonts w:ascii="Century Gothic" w:hAnsi="Century Gothic"/>
          <w:b/>
          <w:sz w:val="20"/>
          <w:szCs w:val="20"/>
          <w:u w:val="single"/>
        </w:rPr>
        <w:t>z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sz w:val="20"/>
          <w:szCs w:val="20"/>
          <w:u w:val="single"/>
        </w:rPr>
        <w:t>ö</w:t>
      </w:r>
      <w:r w:rsidR="000248CB">
        <w:rPr>
          <w:rFonts w:ascii="Century Gothic" w:hAnsi="Century Gothic"/>
          <w:b/>
          <w:sz w:val="20"/>
          <w:szCs w:val="20"/>
          <w:u w:val="single"/>
        </w:rPr>
        <w:t>nkormányzat</w:t>
      </w:r>
      <w:r w:rsidRPr="00E62F55">
        <w:rPr>
          <w:rFonts w:ascii="Century Gothic" w:hAnsi="Century Gothic"/>
          <w:b/>
          <w:sz w:val="20"/>
          <w:szCs w:val="20"/>
          <w:u w:val="single"/>
        </w:rPr>
        <w:t xml:space="preserve"> számítástechnikai rendszerének</w:t>
      </w:r>
      <w:r w:rsidR="00B71DFA">
        <w:rPr>
          <w:rFonts w:ascii="Century Gothic" w:hAnsi="Century Gothic"/>
          <w:b/>
          <w:sz w:val="20"/>
          <w:szCs w:val="20"/>
          <w:u w:val="single"/>
        </w:rPr>
        <w:t xml:space="preserve"> üzemeltetésére és </w:t>
      </w:r>
    </w:p>
    <w:p w14:paraId="57FCDEAF" w14:textId="3B47903F" w:rsidR="00E62F55" w:rsidRPr="00D85B05" w:rsidRDefault="00B71DFA" w:rsidP="00E62F55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 xml:space="preserve"> honlap </w:t>
      </w:r>
      <w:proofErr w:type="spellStart"/>
      <w:r>
        <w:rPr>
          <w:rFonts w:ascii="Century Gothic" w:hAnsi="Century Gothic"/>
          <w:b/>
          <w:sz w:val="20"/>
          <w:szCs w:val="20"/>
          <w:u w:val="single"/>
        </w:rPr>
        <w:t>admin</w:t>
      </w:r>
      <w:proofErr w:type="spellEnd"/>
      <w:r>
        <w:rPr>
          <w:rFonts w:ascii="Century Gothic" w:hAnsi="Century Gothic"/>
          <w:b/>
          <w:sz w:val="20"/>
          <w:szCs w:val="20"/>
          <w:u w:val="single"/>
        </w:rPr>
        <w:t xml:space="preserve"> feladatainak ellátására</w:t>
      </w:r>
    </w:p>
    <w:p w14:paraId="6A65A1CB" w14:textId="77777777" w:rsidR="00E62F55" w:rsidRPr="006C7883" w:rsidRDefault="00E62F55" w:rsidP="003C7F64">
      <w:pPr>
        <w:spacing w:line="276" w:lineRule="auto"/>
        <w:rPr>
          <w:b/>
          <w:bCs/>
          <w:szCs w:val="24"/>
        </w:rPr>
      </w:pPr>
    </w:p>
    <w:p w14:paraId="474E97E3" w14:textId="7998E13E" w:rsidR="00E54A34" w:rsidRDefault="003C7F64" w:rsidP="00E54A34">
      <w:pPr>
        <w:pStyle w:val="Listaszerbekezds"/>
        <w:numPr>
          <w:ilvl w:val="0"/>
          <w:numId w:val="1"/>
        </w:numPr>
        <w:spacing w:line="276" w:lineRule="auto"/>
        <w:rPr>
          <w:szCs w:val="24"/>
        </w:rPr>
      </w:pPr>
      <w:r w:rsidRPr="00E54A34">
        <w:rPr>
          <w:szCs w:val="24"/>
        </w:rPr>
        <w:t>Ba</w:t>
      </w:r>
      <w:r w:rsidR="00E62F55" w:rsidRPr="00E54A34">
        <w:rPr>
          <w:szCs w:val="24"/>
        </w:rPr>
        <w:t>latonberény Község Önkormányzatának Képviselő-testülete</w:t>
      </w:r>
      <w:r w:rsidR="000248CB" w:rsidRPr="00E54A34">
        <w:rPr>
          <w:szCs w:val="24"/>
        </w:rPr>
        <w:t xml:space="preserve"> az előterjesztésben foglaltakat megtárgyalta és</w:t>
      </w:r>
      <w:r w:rsidRPr="00E54A34">
        <w:rPr>
          <w:szCs w:val="24"/>
        </w:rPr>
        <w:t xml:space="preserve"> </w:t>
      </w:r>
      <w:r w:rsidR="00B71DFA">
        <w:rPr>
          <w:szCs w:val="24"/>
        </w:rPr>
        <w:t xml:space="preserve">úgy dönt, </w:t>
      </w:r>
      <w:proofErr w:type="gramStart"/>
      <w:r w:rsidR="00B71DFA">
        <w:rPr>
          <w:szCs w:val="24"/>
        </w:rPr>
        <w:t>hogy …</w:t>
      </w:r>
      <w:proofErr w:type="gramEnd"/>
      <w:r w:rsidR="00B71DFA">
        <w:rPr>
          <w:szCs w:val="24"/>
        </w:rPr>
        <w:t>…….</w:t>
      </w:r>
      <w:r w:rsidR="000248CB" w:rsidRPr="00E54A34">
        <w:rPr>
          <w:szCs w:val="24"/>
        </w:rPr>
        <w:t xml:space="preserve"> vállalkozóval köt megbízási szerződést a rendszergazdai feladatok ellátásá</w:t>
      </w:r>
      <w:r w:rsidR="00B71DFA">
        <w:rPr>
          <w:szCs w:val="24"/>
        </w:rPr>
        <w:t xml:space="preserve">ra. </w:t>
      </w:r>
    </w:p>
    <w:p w14:paraId="17E0C3FD" w14:textId="26E64071" w:rsidR="00B71DFA" w:rsidRPr="00B71DFA" w:rsidRDefault="00B71DFA" w:rsidP="00B71DFA">
      <w:pPr>
        <w:pStyle w:val="Listaszerbekezds"/>
        <w:numPr>
          <w:ilvl w:val="0"/>
          <w:numId w:val="1"/>
        </w:numPr>
        <w:spacing w:line="276" w:lineRule="auto"/>
        <w:rPr>
          <w:szCs w:val="24"/>
        </w:rPr>
      </w:pPr>
      <w:r w:rsidRPr="00B71DFA">
        <w:rPr>
          <w:szCs w:val="24"/>
        </w:rPr>
        <w:t xml:space="preserve">Balatonberény Község Önkormányzatának Képviselő-testülete az előterjesztésben foglaltakat megtárgyalta és úgy dönt, </w:t>
      </w:r>
      <w:proofErr w:type="gramStart"/>
      <w:r w:rsidRPr="00B71DFA">
        <w:rPr>
          <w:szCs w:val="24"/>
        </w:rPr>
        <w:t>hogy …</w:t>
      </w:r>
      <w:proofErr w:type="gramEnd"/>
      <w:r w:rsidRPr="00B71DFA">
        <w:rPr>
          <w:szCs w:val="24"/>
        </w:rPr>
        <w:t xml:space="preserve">……. vállalkozóval köt megbízási szerződést a </w:t>
      </w:r>
      <w:hyperlink r:id="rId6" w:history="1">
        <w:r w:rsidRPr="00B71DFA">
          <w:t>www.balatonbereny.hu</w:t>
        </w:r>
      </w:hyperlink>
      <w:r>
        <w:rPr>
          <w:szCs w:val="24"/>
        </w:rPr>
        <w:t xml:space="preserve"> honlap </w:t>
      </w:r>
      <w:proofErr w:type="spellStart"/>
      <w:r>
        <w:rPr>
          <w:szCs w:val="24"/>
        </w:rPr>
        <w:t>admin</w:t>
      </w:r>
      <w:proofErr w:type="spellEnd"/>
      <w:r>
        <w:rPr>
          <w:szCs w:val="24"/>
        </w:rPr>
        <w:t xml:space="preserve"> </w:t>
      </w:r>
      <w:r w:rsidRPr="00B71DFA">
        <w:rPr>
          <w:szCs w:val="24"/>
        </w:rPr>
        <w:t>feladat</w:t>
      </w:r>
      <w:r>
        <w:rPr>
          <w:szCs w:val="24"/>
        </w:rPr>
        <w:t>aina</w:t>
      </w:r>
      <w:r w:rsidRPr="00B71DFA">
        <w:rPr>
          <w:szCs w:val="24"/>
        </w:rPr>
        <w:t xml:space="preserve">k ellátására. </w:t>
      </w:r>
    </w:p>
    <w:p w14:paraId="111A689F" w14:textId="2A06647B" w:rsidR="003C7F64" w:rsidRPr="00E54A34" w:rsidRDefault="00E54A34" w:rsidP="00E54A34">
      <w:pPr>
        <w:pStyle w:val="Listaszerbekezds"/>
        <w:numPr>
          <w:ilvl w:val="0"/>
          <w:numId w:val="1"/>
        </w:numPr>
        <w:spacing w:line="276" w:lineRule="auto"/>
        <w:rPr>
          <w:szCs w:val="24"/>
        </w:rPr>
      </w:pPr>
      <w:r>
        <w:rPr>
          <w:szCs w:val="24"/>
        </w:rPr>
        <w:t xml:space="preserve">Felkéri továbbá a polgármestert, </w:t>
      </w:r>
      <w:bookmarkStart w:id="1" w:name="_Hlk203740395"/>
      <w:r>
        <w:rPr>
          <w:szCs w:val="24"/>
        </w:rPr>
        <w:t xml:space="preserve">hogy </w:t>
      </w:r>
      <w:r w:rsidR="00EC4419">
        <w:rPr>
          <w:szCs w:val="24"/>
        </w:rPr>
        <w:t xml:space="preserve">a </w:t>
      </w:r>
      <w:r>
        <w:rPr>
          <w:szCs w:val="24"/>
        </w:rPr>
        <w:t>megbízási szerződés</w:t>
      </w:r>
      <w:r w:rsidR="00B71DFA">
        <w:rPr>
          <w:szCs w:val="24"/>
        </w:rPr>
        <w:t>eket kösse</w:t>
      </w:r>
      <w:r>
        <w:rPr>
          <w:szCs w:val="24"/>
        </w:rPr>
        <w:t xml:space="preserve"> meg.</w:t>
      </w:r>
      <w:r w:rsidR="003C7F64" w:rsidRPr="00E54A34">
        <w:rPr>
          <w:szCs w:val="24"/>
        </w:rPr>
        <w:t xml:space="preserve"> </w:t>
      </w:r>
      <w:bookmarkEnd w:id="1"/>
    </w:p>
    <w:p w14:paraId="6AE8264D" w14:textId="77777777" w:rsidR="003C7F64" w:rsidRPr="003C7F64" w:rsidRDefault="003C7F64" w:rsidP="003C7F64">
      <w:pPr>
        <w:spacing w:line="276" w:lineRule="auto"/>
        <w:rPr>
          <w:szCs w:val="24"/>
        </w:rPr>
      </w:pPr>
    </w:p>
    <w:p w14:paraId="67123D93" w14:textId="27C88701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Határidő: </w:t>
      </w:r>
      <w:r>
        <w:rPr>
          <w:szCs w:val="24"/>
        </w:rPr>
        <w:t>azonnal</w:t>
      </w:r>
    </w:p>
    <w:p w14:paraId="41D115EE" w14:textId="3A9FE198" w:rsid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Felelős: </w:t>
      </w:r>
      <w:proofErr w:type="spellStart"/>
      <w:r w:rsidRPr="003C7F64">
        <w:rPr>
          <w:szCs w:val="24"/>
        </w:rPr>
        <w:t>Druskoczi</w:t>
      </w:r>
      <w:proofErr w:type="spellEnd"/>
      <w:r w:rsidRPr="003C7F64">
        <w:rPr>
          <w:szCs w:val="24"/>
        </w:rPr>
        <w:t xml:space="preserve"> Tünde polgármester </w:t>
      </w:r>
    </w:p>
    <w:p w14:paraId="229E604F" w14:textId="7039E415" w:rsidR="00100CD0" w:rsidRDefault="00100CD0" w:rsidP="003C7F64">
      <w:pPr>
        <w:spacing w:line="276" w:lineRule="auto"/>
        <w:rPr>
          <w:szCs w:val="24"/>
        </w:rPr>
      </w:pPr>
    </w:p>
    <w:p w14:paraId="77EFEC57" w14:textId="68AE3B8A" w:rsidR="00100CD0" w:rsidRDefault="00100CD0" w:rsidP="003C7F64">
      <w:pPr>
        <w:spacing w:line="276" w:lineRule="auto"/>
        <w:rPr>
          <w:szCs w:val="24"/>
        </w:rPr>
      </w:pPr>
      <w:r>
        <w:rPr>
          <w:szCs w:val="24"/>
        </w:rPr>
        <w:t>Balatonberény, 2025. július 21.</w:t>
      </w:r>
    </w:p>
    <w:p w14:paraId="540EE25F" w14:textId="77777777" w:rsidR="00100CD0" w:rsidRPr="003C7F64" w:rsidRDefault="00100CD0" w:rsidP="003C7F64">
      <w:pPr>
        <w:spacing w:line="276" w:lineRule="auto"/>
        <w:rPr>
          <w:szCs w:val="24"/>
        </w:rPr>
      </w:pPr>
    </w:p>
    <w:p w14:paraId="13982EE3" w14:textId="7F2F1E61" w:rsidR="000059E0" w:rsidRDefault="000059E0" w:rsidP="000059E0">
      <w:pPr>
        <w:spacing w:line="276" w:lineRule="auto"/>
        <w:rPr>
          <w:szCs w:val="24"/>
        </w:rPr>
      </w:pPr>
      <w:bookmarkStart w:id="2" w:name="_GoBack"/>
      <w:bookmarkEnd w:id="2"/>
    </w:p>
    <w:p w14:paraId="40B6F408" w14:textId="77777777" w:rsidR="009B251E" w:rsidRDefault="009B251E" w:rsidP="000059E0">
      <w:pPr>
        <w:spacing w:line="276" w:lineRule="auto"/>
        <w:rPr>
          <w:szCs w:val="24"/>
        </w:rPr>
      </w:pPr>
    </w:p>
    <w:p w14:paraId="45BCA2A9" w14:textId="77777777" w:rsidR="009B251E" w:rsidRDefault="009B251E" w:rsidP="000059E0">
      <w:pPr>
        <w:spacing w:line="276" w:lineRule="auto"/>
        <w:rPr>
          <w:szCs w:val="24"/>
        </w:rPr>
      </w:pPr>
    </w:p>
    <w:p w14:paraId="70B8F95F" w14:textId="77777777"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14:paraId="62D7384F" w14:textId="041CB6AF" w:rsidR="00D92674" w:rsidRPr="00B71DFA" w:rsidRDefault="009B251E" w:rsidP="00D92674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</w:t>
      </w:r>
      <w:proofErr w:type="gramStart"/>
      <w:r>
        <w:rPr>
          <w:szCs w:val="24"/>
        </w:rPr>
        <w:t>polgármester</w:t>
      </w:r>
      <w:proofErr w:type="gramEnd"/>
    </w:p>
    <w:sectPr w:rsidR="00D92674" w:rsidRPr="00B7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D2FE1"/>
    <w:multiLevelType w:val="hybridMultilevel"/>
    <w:tmpl w:val="20BC3A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B"/>
    <w:rsid w:val="000059E0"/>
    <w:rsid w:val="000248CB"/>
    <w:rsid w:val="000F6466"/>
    <w:rsid w:val="00100CD0"/>
    <w:rsid w:val="00165E23"/>
    <w:rsid w:val="001F4738"/>
    <w:rsid w:val="0027201A"/>
    <w:rsid w:val="002E7001"/>
    <w:rsid w:val="003C7F64"/>
    <w:rsid w:val="00464E1C"/>
    <w:rsid w:val="004C4400"/>
    <w:rsid w:val="0056115D"/>
    <w:rsid w:val="005B1730"/>
    <w:rsid w:val="005C42D7"/>
    <w:rsid w:val="006251ED"/>
    <w:rsid w:val="00685D19"/>
    <w:rsid w:val="006C7883"/>
    <w:rsid w:val="00736142"/>
    <w:rsid w:val="00834024"/>
    <w:rsid w:val="009B251E"/>
    <w:rsid w:val="00A25921"/>
    <w:rsid w:val="00A70CFC"/>
    <w:rsid w:val="00AD1571"/>
    <w:rsid w:val="00B522E9"/>
    <w:rsid w:val="00B71DFA"/>
    <w:rsid w:val="00C05AA0"/>
    <w:rsid w:val="00C150AB"/>
    <w:rsid w:val="00CA58AD"/>
    <w:rsid w:val="00D92674"/>
    <w:rsid w:val="00DD1696"/>
    <w:rsid w:val="00E54A34"/>
    <w:rsid w:val="00E62F55"/>
    <w:rsid w:val="00E869FD"/>
    <w:rsid w:val="00EC4419"/>
    <w:rsid w:val="00F40BDB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5FBE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4A3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1DFA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B71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atonbereny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2025-07-18T12:10:00Z</dcterms:created>
  <dcterms:modified xsi:type="dcterms:W3CDTF">2025-07-22T08:25:00Z</dcterms:modified>
</cp:coreProperties>
</file>